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0"/>
        <w:gridCol w:w="560"/>
        <w:gridCol w:w="1820"/>
        <w:gridCol w:w="3500"/>
        <w:gridCol w:w="560"/>
        <w:gridCol w:w="1082"/>
        <w:gridCol w:w="1438"/>
      </w:tblGrid>
      <w:tr w:rsidR="004F45DD" w:rsidRPr="00B75631">
        <w:tc>
          <w:tcPr>
            <w:tcW w:w="9660" w:type="dxa"/>
            <w:gridSpan w:val="7"/>
            <w:tcBorders>
              <w:top w:val="nil"/>
              <w:left w:val="nil"/>
              <w:bottom w:val="nil"/>
              <w:right w:val="nil"/>
            </w:tcBorders>
          </w:tcPr>
          <w:p w:rsidR="004F45DD" w:rsidRPr="00B75631" w:rsidRDefault="00AD070C" w:rsidP="00A06C87">
            <w:pPr>
              <w:suppressAutoHyphens w:val="0"/>
              <w:jc w:val="center"/>
              <w:rPr>
                <w:sz w:val="28"/>
                <w:szCs w:val="28"/>
                <w:lang w:eastAsia="ru-RU"/>
              </w:rPr>
            </w:pPr>
            <w:r>
              <w:rPr>
                <w:noProof/>
                <w:lang w:eastAsia="ru-RU"/>
              </w:rPr>
              <w:drawing>
                <wp:inline distT="0" distB="0" distL="0" distR="0">
                  <wp:extent cx="542290" cy="648335"/>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7">
                            <a:grayscl/>
                          </a:blip>
                          <a:srcRect/>
                          <a:stretch>
                            <a:fillRect/>
                          </a:stretch>
                        </pic:blipFill>
                        <pic:spPr bwMode="auto">
                          <a:xfrm>
                            <a:off x="0" y="0"/>
                            <a:ext cx="542290" cy="648335"/>
                          </a:xfrm>
                          <a:prstGeom prst="rect">
                            <a:avLst/>
                          </a:prstGeom>
                          <a:noFill/>
                          <a:ln w="9525">
                            <a:noFill/>
                            <a:miter lim="800000"/>
                            <a:headEnd/>
                            <a:tailEnd/>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F45DD" w:rsidP="007765E5">
            <w:pPr>
              <w:tabs>
                <w:tab w:val="center" w:pos="4722"/>
                <w:tab w:val="left" w:pos="6045"/>
              </w:tabs>
              <w:suppressAutoHyphens w:val="0"/>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7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4F45DD" w:rsidRPr="00C505CE" w:rsidRDefault="001E2BB4" w:rsidP="001E2BB4">
            <w:pPr>
              <w:widowControl w:val="0"/>
              <w:suppressAutoHyphens w:val="0"/>
              <w:autoSpaceDE w:val="0"/>
              <w:autoSpaceDN w:val="0"/>
              <w:adjustRightInd w:val="0"/>
              <w:jc w:val="center"/>
              <w:rPr>
                <w:b/>
                <w:sz w:val="26"/>
                <w:szCs w:val="26"/>
                <w:lang w:eastAsia="ru-RU"/>
              </w:rPr>
            </w:pPr>
            <w:r>
              <w:rPr>
                <w:b/>
                <w:sz w:val="26"/>
                <w:szCs w:val="26"/>
                <w:lang w:eastAsia="ru-RU"/>
              </w:rPr>
              <w:t>20.11.2023</w:t>
            </w:r>
          </w:p>
        </w:tc>
        <w:tc>
          <w:tcPr>
            <w:tcW w:w="350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56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bCs/>
                <w:sz w:val="28"/>
                <w:szCs w:val="28"/>
                <w:lang w:eastAsia="ru-RU"/>
              </w:rPr>
            </w:pPr>
            <w:r w:rsidRPr="00C505CE">
              <w:rPr>
                <w:b/>
                <w:bCs/>
                <w:sz w:val="28"/>
                <w:szCs w:val="28"/>
                <w:lang w:eastAsia="ru-RU"/>
              </w:rPr>
              <w:t>№</w:t>
            </w:r>
          </w:p>
        </w:tc>
        <w:tc>
          <w:tcPr>
            <w:tcW w:w="1082" w:type="dxa"/>
            <w:tcBorders>
              <w:top w:val="nil"/>
              <w:left w:val="nil"/>
              <w:bottom w:val="single" w:sz="4" w:space="0" w:color="auto"/>
              <w:right w:val="nil"/>
            </w:tcBorders>
          </w:tcPr>
          <w:p w:rsidR="00402F3E" w:rsidRPr="00C505CE" w:rsidRDefault="001E2BB4" w:rsidP="00A06C87">
            <w:pPr>
              <w:widowControl w:val="0"/>
              <w:suppressAutoHyphens w:val="0"/>
              <w:autoSpaceDE w:val="0"/>
              <w:autoSpaceDN w:val="0"/>
              <w:adjustRightInd w:val="0"/>
              <w:jc w:val="both"/>
              <w:rPr>
                <w:b/>
                <w:sz w:val="26"/>
                <w:szCs w:val="26"/>
                <w:lang w:eastAsia="ru-RU"/>
              </w:rPr>
            </w:pPr>
            <w:r>
              <w:rPr>
                <w:b/>
                <w:sz w:val="26"/>
                <w:szCs w:val="26"/>
                <w:lang w:eastAsia="ru-RU"/>
              </w:rPr>
              <w:t>103</w:t>
            </w:r>
          </w:p>
        </w:tc>
        <w:tc>
          <w:tcPr>
            <w:tcW w:w="1438"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r>
      <w:tr w:rsidR="004F45DD" w:rsidRPr="00B75631">
        <w:trPr>
          <w:trHeight w:val="73"/>
        </w:trPr>
        <w:tc>
          <w:tcPr>
            <w:tcW w:w="9660" w:type="dxa"/>
            <w:gridSpan w:val="7"/>
            <w:tcBorders>
              <w:top w:val="nil"/>
              <w:left w:val="nil"/>
              <w:bottom w:val="nil"/>
              <w:right w:val="nil"/>
            </w:tcBorders>
          </w:tcPr>
          <w:p w:rsidR="004F45DD" w:rsidRPr="00C505CE" w:rsidRDefault="004F45DD" w:rsidP="00A06C87">
            <w:pPr>
              <w:widowControl w:val="0"/>
              <w:suppressAutoHyphens w:val="0"/>
              <w:autoSpaceDE w:val="0"/>
              <w:autoSpaceDN w:val="0"/>
              <w:adjustRightInd w:val="0"/>
              <w:jc w:val="center"/>
              <w:rPr>
                <w:sz w:val="27"/>
                <w:szCs w:val="27"/>
                <w:lang w:eastAsia="ru-RU"/>
              </w:rPr>
            </w:pPr>
            <w:r w:rsidRPr="00C505CE">
              <w:rPr>
                <w:sz w:val="27"/>
                <w:szCs w:val="27"/>
                <w:lang w:eastAsia="ru-RU"/>
              </w:rPr>
              <w:t>хутор Джумайловка</w:t>
            </w:r>
          </w:p>
        </w:tc>
      </w:tr>
    </w:tbl>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Default="004F45DD" w:rsidP="00D44636">
      <w:pPr>
        <w:jc w:val="center"/>
        <w:rPr>
          <w:b/>
          <w:bCs/>
          <w:sz w:val="28"/>
          <w:szCs w:val="28"/>
        </w:rPr>
      </w:pPr>
      <w:r w:rsidRPr="0087778C">
        <w:rPr>
          <w:b/>
          <w:bCs/>
          <w:sz w:val="28"/>
          <w:szCs w:val="28"/>
        </w:rPr>
        <w:t xml:space="preserve">Об утверждении </w:t>
      </w:r>
      <w:r>
        <w:rPr>
          <w:b/>
          <w:bCs/>
          <w:sz w:val="28"/>
          <w:szCs w:val="28"/>
        </w:rPr>
        <w:t xml:space="preserve">муниципальной программы </w:t>
      </w:r>
    </w:p>
    <w:p w:rsidR="00C505CE" w:rsidRDefault="004F45DD" w:rsidP="00D44636">
      <w:pPr>
        <w:jc w:val="center"/>
        <w:rPr>
          <w:b/>
          <w:bCs/>
          <w:sz w:val="28"/>
          <w:szCs w:val="28"/>
        </w:rPr>
      </w:pPr>
      <w:r>
        <w:rPr>
          <w:b/>
          <w:bCs/>
          <w:sz w:val="28"/>
          <w:szCs w:val="28"/>
        </w:rPr>
        <w:t xml:space="preserve">Джумайловского сельского поселения </w:t>
      </w:r>
    </w:p>
    <w:p w:rsidR="00C505CE" w:rsidRDefault="004F45DD" w:rsidP="00D44636">
      <w:pPr>
        <w:jc w:val="center"/>
        <w:rPr>
          <w:b/>
          <w:bCs/>
          <w:sz w:val="28"/>
          <w:szCs w:val="28"/>
        </w:rPr>
      </w:pPr>
      <w:r>
        <w:rPr>
          <w:b/>
          <w:bCs/>
          <w:sz w:val="28"/>
          <w:szCs w:val="28"/>
        </w:rPr>
        <w:t>Калининского района</w:t>
      </w:r>
      <w:r w:rsidR="00C505CE">
        <w:rPr>
          <w:b/>
          <w:bCs/>
          <w:sz w:val="28"/>
          <w:szCs w:val="28"/>
        </w:rPr>
        <w:t xml:space="preserve"> </w:t>
      </w:r>
      <w:r w:rsidRPr="00590422">
        <w:rPr>
          <w:b/>
          <w:bCs/>
          <w:sz w:val="28"/>
          <w:szCs w:val="28"/>
        </w:rPr>
        <w:t>«</w:t>
      </w:r>
      <w:r>
        <w:rPr>
          <w:b/>
          <w:bCs/>
          <w:sz w:val="28"/>
          <w:szCs w:val="28"/>
        </w:rPr>
        <w:t xml:space="preserve">Развитие </w:t>
      </w:r>
      <w:proofErr w:type="gramStart"/>
      <w:r>
        <w:rPr>
          <w:b/>
          <w:bCs/>
          <w:sz w:val="28"/>
          <w:szCs w:val="28"/>
        </w:rPr>
        <w:t>физической</w:t>
      </w:r>
      <w:proofErr w:type="gramEnd"/>
      <w:r>
        <w:rPr>
          <w:b/>
          <w:bCs/>
          <w:sz w:val="28"/>
          <w:szCs w:val="28"/>
        </w:rPr>
        <w:t xml:space="preserve"> </w:t>
      </w:r>
    </w:p>
    <w:p w:rsidR="004F45DD" w:rsidRPr="0087778C" w:rsidRDefault="004F45DD" w:rsidP="00D44636">
      <w:pPr>
        <w:jc w:val="center"/>
        <w:rPr>
          <w:b/>
          <w:bCs/>
          <w:sz w:val="28"/>
          <w:szCs w:val="28"/>
        </w:rPr>
      </w:pPr>
      <w:r>
        <w:rPr>
          <w:b/>
          <w:bCs/>
          <w:sz w:val="28"/>
          <w:szCs w:val="28"/>
        </w:rPr>
        <w:t xml:space="preserve">культуры и спорта» </w:t>
      </w:r>
      <w:r w:rsidRPr="00EA0622">
        <w:rPr>
          <w:b/>
          <w:bCs/>
          <w:sz w:val="28"/>
          <w:szCs w:val="28"/>
        </w:rPr>
        <w:t xml:space="preserve">на </w:t>
      </w:r>
      <w:r>
        <w:rPr>
          <w:b/>
          <w:bCs/>
          <w:sz w:val="28"/>
          <w:szCs w:val="28"/>
        </w:rPr>
        <w:t>20</w:t>
      </w:r>
      <w:r w:rsidR="00402F3E">
        <w:rPr>
          <w:b/>
          <w:bCs/>
          <w:sz w:val="28"/>
          <w:szCs w:val="28"/>
        </w:rPr>
        <w:t>24</w:t>
      </w:r>
      <w:r>
        <w:rPr>
          <w:b/>
          <w:bCs/>
          <w:sz w:val="28"/>
          <w:szCs w:val="28"/>
        </w:rPr>
        <w:t>-202</w:t>
      </w:r>
      <w:r w:rsidR="00402F3E">
        <w:rPr>
          <w:b/>
          <w:bCs/>
          <w:sz w:val="28"/>
          <w:szCs w:val="28"/>
        </w:rPr>
        <w:t>6</w:t>
      </w:r>
      <w:r>
        <w:rPr>
          <w:b/>
          <w:bCs/>
          <w:sz w:val="28"/>
          <w:szCs w:val="28"/>
        </w:rPr>
        <w:t xml:space="preserve"> годы</w:t>
      </w:r>
    </w:p>
    <w:p w:rsidR="004F45DD" w:rsidRDefault="004F45DD" w:rsidP="007765E5">
      <w:pPr>
        <w:ind w:firstLine="851"/>
        <w:jc w:val="center"/>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Pr="00DF53D6" w:rsidRDefault="004F45DD" w:rsidP="00D44636">
      <w:pPr>
        <w:ind w:firstLine="708"/>
        <w:jc w:val="both"/>
        <w:rPr>
          <w:sz w:val="28"/>
          <w:szCs w:val="28"/>
        </w:rPr>
      </w:pPr>
      <w:r w:rsidRPr="00DF53D6">
        <w:rPr>
          <w:sz w:val="28"/>
          <w:szCs w:val="28"/>
        </w:rPr>
        <w:t>1.</w:t>
      </w:r>
      <w:r w:rsidRPr="0087778C">
        <w:rPr>
          <w:sz w:val="28"/>
          <w:szCs w:val="28"/>
        </w:rPr>
        <w:t>Утвердить</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00402F3E">
        <w:rPr>
          <w:sz w:val="28"/>
          <w:szCs w:val="28"/>
        </w:rPr>
        <w:t>на 2024</w:t>
      </w:r>
      <w:r w:rsidRPr="00C3743C">
        <w:rPr>
          <w:sz w:val="28"/>
          <w:szCs w:val="28"/>
        </w:rPr>
        <w:t>-20</w:t>
      </w:r>
      <w:r w:rsidR="00402F3E">
        <w:rPr>
          <w:sz w:val="28"/>
          <w:szCs w:val="28"/>
        </w:rPr>
        <w:t>26</w:t>
      </w:r>
      <w:r w:rsidRPr="00C3743C">
        <w:rPr>
          <w:sz w:val="28"/>
          <w:szCs w:val="28"/>
        </w:rPr>
        <w:t xml:space="preserve"> годы</w:t>
      </w:r>
      <w:r w:rsidRPr="00DF53D6">
        <w:rPr>
          <w:sz w:val="28"/>
          <w:szCs w:val="28"/>
        </w:rPr>
        <w:t xml:space="preserve">»  </w:t>
      </w:r>
      <w:r>
        <w:rPr>
          <w:sz w:val="28"/>
          <w:szCs w:val="28"/>
        </w:rPr>
        <w:t>(прилагается).</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sidR="00402F3E">
        <w:rPr>
          <w:sz w:val="28"/>
          <w:szCs w:val="28"/>
        </w:rPr>
        <w:t>Зеленская</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 xml:space="preserve">на официальном сайте администрации </w:t>
      </w:r>
      <w:r>
        <w:rPr>
          <w:sz w:val="28"/>
          <w:szCs w:val="28"/>
        </w:rPr>
        <w:t>Джумайловского сельского поселения 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4F45DD" w:rsidRPr="0087778C" w:rsidRDefault="004F45DD" w:rsidP="00D44636">
      <w:pPr>
        <w:ind w:firstLine="709"/>
        <w:jc w:val="both"/>
        <w:rPr>
          <w:sz w:val="28"/>
          <w:szCs w:val="28"/>
        </w:rPr>
      </w:pPr>
      <w:r>
        <w:rPr>
          <w:sz w:val="28"/>
          <w:szCs w:val="28"/>
        </w:rPr>
        <w:t>3</w:t>
      </w:r>
      <w:r w:rsidRPr="0087778C">
        <w:rPr>
          <w:sz w:val="28"/>
          <w:szCs w:val="28"/>
        </w:rPr>
        <w:t>.</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D44636">
      <w:pPr>
        <w:ind w:firstLine="709"/>
        <w:jc w:val="both"/>
        <w:rPr>
          <w:sz w:val="28"/>
          <w:szCs w:val="28"/>
        </w:rPr>
      </w:pPr>
      <w:r>
        <w:rPr>
          <w:sz w:val="28"/>
          <w:szCs w:val="28"/>
        </w:rPr>
        <w:t>4</w:t>
      </w:r>
      <w:r w:rsidRPr="0087778C">
        <w:rPr>
          <w:sz w:val="28"/>
          <w:szCs w:val="28"/>
        </w:rPr>
        <w:t>.</w:t>
      </w:r>
      <w:r w:rsidR="004B3AD3" w:rsidRPr="004B3AD3">
        <w:rPr>
          <w:sz w:val="28"/>
          <w:szCs w:val="28"/>
        </w:rPr>
        <w:t xml:space="preserve"> </w:t>
      </w:r>
      <w:r w:rsidR="004B3AD3" w:rsidRPr="000B5DC1">
        <w:rPr>
          <w:sz w:val="28"/>
          <w:szCs w:val="28"/>
        </w:rPr>
        <w:t xml:space="preserve">Настоящее постановление вступает в силу со дня его </w:t>
      </w:r>
      <w:r w:rsidR="004B3AD3">
        <w:rPr>
          <w:sz w:val="28"/>
          <w:szCs w:val="28"/>
        </w:rPr>
        <w:t>обнародования</w:t>
      </w:r>
      <w:r w:rsidR="004B3AD3" w:rsidRPr="000B5DC1">
        <w:rPr>
          <w:sz w:val="28"/>
          <w:szCs w:val="28"/>
        </w:rPr>
        <w:t xml:space="preserve">.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316B13" w:rsidRDefault="004F45DD" w:rsidP="00D44636">
      <w:pPr>
        <w:jc w:val="both"/>
        <w:rPr>
          <w:sz w:val="28"/>
          <w:szCs w:val="28"/>
        </w:rPr>
      </w:pPr>
      <w:r>
        <w:rPr>
          <w:sz w:val="28"/>
          <w:szCs w:val="28"/>
        </w:rPr>
        <w:t xml:space="preserve">Глава Джумайловского сельского поселения </w:t>
      </w:r>
    </w:p>
    <w:p w:rsidR="004F45DD" w:rsidRPr="00C505CE" w:rsidRDefault="004F45DD" w:rsidP="00C505CE">
      <w:pPr>
        <w:jc w:val="both"/>
        <w:rPr>
          <w:sz w:val="28"/>
          <w:szCs w:val="28"/>
        </w:rPr>
      </w:pPr>
      <w:r>
        <w:rPr>
          <w:sz w:val="28"/>
          <w:szCs w:val="28"/>
        </w:rPr>
        <w:t xml:space="preserve">Калининского района                                                     </w:t>
      </w:r>
      <w:r w:rsidR="00316B13">
        <w:rPr>
          <w:sz w:val="28"/>
          <w:szCs w:val="28"/>
        </w:rPr>
        <w:t xml:space="preserve">                </w:t>
      </w:r>
      <w:r w:rsidR="00C505CE">
        <w:rPr>
          <w:sz w:val="28"/>
          <w:szCs w:val="28"/>
        </w:rPr>
        <w:t xml:space="preserve">      </w:t>
      </w:r>
      <w:r w:rsidR="00316B13">
        <w:rPr>
          <w:sz w:val="28"/>
          <w:szCs w:val="28"/>
        </w:rPr>
        <w:t xml:space="preserve">  </w:t>
      </w:r>
      <w:r w:rsidR="00C01646">
        <w:rPr>
          <w:sz w:val="28"/>
          <w:szCs w:val="28"/>
        </w:rPr>
        <w:t>О.И. Горбань</w:t>
      </w:r>
    </w:p>
    <w:p w:rsidR="004F45DD" w:rsidRDefault="004F45DD" w:rsidP="00402F3E">
      <w:pPr>
        <w:pStyle w:val="af1"/>
        <w:ind w:left="5103"/>
        <w:rPr>
          <w:rFonts w:ascii="Times New Roman" w:hAnsi="Times New Roman" w:cs="Times New Roman"/>
          <w:color w:val="000000"/>
          <w:spacing w:val="-1"/>
          <w:sz w:val="28"/>
          <w:szCs w:val="28"/>
        </w:rPr>
        <w:sectPr w:rsidR="004F45DD" w:rsidSect="00C505CE">
          <w:headerReference w:type="default" r:id="rId8"/>
          <w:footnotePr>
            <w:pos w:val="beneathText"/>
          </w:footnotePr>
          <w:pgSz w:w="11905" w:h="16837"/>
          <w:pgMar w:top="1134" w:right="567" w:bottom="851" w:left="1701" w:header="720" w:footer="720" w:gutter="0"/>
          <w:cols w:space="720"/>
          <w:titlePg/>
          <w:docGrid w:linePitch="360"/>
        </w:sectPr>
      </w:pPr>
    </w:p>
    <w:tbl>
      <w:tblPr>
        <w:tblW w:w="10137" w:type="dxa"/>
        <w:tblInd w:w="-106" w:type="dxa"/>
        <w:tblBorders>
          <w:top w:val="single" w:sz="4" w:space="0" w:color="auto"/>
          <w:left w:val="single" w:sz="4" w:space="0" w:color="auto"/>
          <w:bottom w:val="single" w:sz="4" w:space="0" w:color="auto"/>
          <w:right w:val="single" w:sz="4" w:space="0" w:color="auto"/>
        </w:tblBorders>
        <w:tblLook w:val="0000"/>
      </w:tblPr>
      <w:tblGrid>
        <w:gridCol w:w="4860"/>
        <w:gridCol w:w="1875"/>
        <w:gridCol w:w="3402"/>
      </w:tblGrid>
      <w:tr w:rsidR="007765E5" w:rsidRPr="00C651B5" w:rsidTr="004C73E3">
        <w:tc>
          <w:tcPr>
            <w:tcW w:w="10137" w:type="dxa"/>
            <w:gridSpan w:val="3"/>
            <w:tcBorders>
              <w:top w:val="nil"/>
              <w:left w:val="nil"/>
              <w:bottom w:val="nil"/>
              <w:right w:val="nil"/>
            </w:tcBorders>
          </w:tcPr>
          <w:p w:rsidR="007765E5" w:rsidRPr="00DE6A7B" w:rsidRDefault="007765E5" w:rsidP="004C73E3">
            <w:pPr>
              <w:tabs>
                <w:tab w:val="left" w:pos="4856"/>
                <w:tab w:val="center" w:pos="4960"/>
              </w:tabs>
              <w:suppressAutoHyphens w:val="0"/>
              <w:rPr>
                <w:lang w:eastAsia="ru-RU"/>
              </w:rPr>
            </w:pPr>
            <w:r>
              <w:rPr>
                <w:sz w:val="28"/>
                <w:szCs w:val="28"/>
                <w:lang w:eastAsia="ru-RU"/>
              </w:rPr>
              <w:lastRenderedPageBreak/>
              <w:tab/>
            </w:r>
            <w:r w:rsidRPr="00DE6A7B">
              <w:rPr>
                <w:lang w:eastAsia="ru-RU"/>
              </w:rPr>
              <w:tab/>
              <w:t>2</w:t>
            </w:r>
          </w:p>
          <w:p w:rsidR="007765E5" w:rsidRDefault="007765E5" w:rsidP="004C73E3">
            <w:pPr>
              <w:suppressAutoHyphens w:val="0"/>
              <w:jc w:val="center"/>
              <w:rPr>
                <w:sz w:val="28"/>
                <w:szCs w:val="28"/>
                <w:lang w:eastAsia="ru-RU"/>
              </w:rPr>
            </w:pPr>
          </w:p>
          <w:p w:rsidR="007765E5" w:rsidRPr="00C651B5" w:rsidRDefault="007765E5" w:rsidP="004C73E3">
            <w:pPr>
              <w:suppressAutoHyphens w:val="0"/>
              <w:jc w:val="center"/>
              <w:rPr>
                <w:b/>
                <w:bCs/>
                <w:sz w:val="28"/>
                <w:szCs w:val="28"/>
                <w:lang w:eastAsia="ru-RU"/>
              </w:rPr>
            </w:pPr>
            <w:r w:rsidRPr="00C651B5">
              <w:rPr>
                <w:b/>
                <w:bCs/>
                <w:sz w:val="28"/>
                <w:szCs w:val="28"/>
                <w:lang w:eastAsia="ru-RU"/>
              </w:rPr>
              <w:t>ЛИСТ СОГЛАСОВАНИЯ</w:t>
            </w:r>
          </w:p>
          <w:p w:rsidR="007765E5" w:rsidRPr="00C651B5" w:rsidRDefault="007765E5" w:rsidP="004C73E3">
            <w:pPr>
              <w:suppressAutoHyphens w:val="0"/>
              <w:jc w:val="center"/>
              <w:rPr>
                <w:sz w:val="28"/>
                <w:szCs w:val="28"/>
                <w:lang w:eastAsia="ru-RU"/>
              </w:rPr>
            </w:pPr>
            <w:r w:rsidRPr="00C651B5">
              <w:rPr>
                <w:sz w:val="28"/>
                <w:szCs w:val="28"/>
                <w:lang w:eastAsia="ru-RU"/>
              </w:rPr>
              <w:t xml:space="preserve">проекта постановления администрации Джумайловского сельского </w:t>
            </w:r>
          </w:p>
          <w:p w:rsidR="007765E5" w:rsidRPr="00C651B5" w:rsidRDefault="007765E5" w:rsidP="004C73E3">
            <w:pPr>
              <w:suppressAutoHyphens w:val="0"/>
              <w:jc w:val="center"/>
              <w:rPr>
                <w:sz w:val="28"/>
                <w:szCs w:val="28"/>
                <w:lang w:eastAsia="ru-RU"/>
              </w:rPr>
            </w:pPr>
            <w:r w:rsidRPr="00C651B5">
              <w:rPr>
                <w:sz w:val="28"/>
                <w:szCs w:val="28"/>
                <w:lang w:eastAsia="ru-RU"/>
              </w:rPr>
              <w:t xml:space="preserve">поселения Калининского района </w:t>
            </w:r>
          </w:p>
          <w:p w:rsidR="007765E5" w:rsidRPr="00C651B5" w:rsidRDefault="007765E5" w:rsidP="004C73E3">
            <w:pPr>
              <w:suppressAutoHyphens w:val="0"/>
              <w:jc w:val="center"/>
              <w:rPr>
                <w:sz w:val="28"/>
                <w:szCs w:val="28"/>
                <w:lang w:eastAsia="ru-RU"/>
              </w:rPr>
            </w:pPr>
            <w:r w:rsidRPr="00C651B5">
              <w:rPr>
                <w:sz w:val="28"/>
                <w:szCs w:val="28"/>
                <w:lang w:eastAsia="ru-RU"/>
              </w:rPr>
              <w:t>от _____</w:t>
            </w:r>
            <w:r>
              <w:rPr>
                <w:sz w:val="28"/>
                <w:szCs w:val="28"/>
                <w:lang w:eastAsia="ru-RU"/>
              </w:rPr>
              <w:t xml:space="preserve">___________№ </w:t>
            </w:r>
            <w:r w:rsidRPr="00C651B5">
              <w:rPr>
                <w:sz w:val="28"/>
                <w:szCs w:val="28"/>
                <w:lang w:eastAsia="ru-RU"/>
              </w:rPr>
              <w:t>______</w:t>
            </w:r>
          </w:p>
        </w:tc>
      </w:tr>
      <w:tr w:rsidR="007765E5" w:rsidRPr="00C651B5" w:rsidTr="004C73E3">
        <w:tc>
          <w:tcPr>
            <w:tcW w:w="10137" w:type="dxa"/>
            <w:gridSpan w:val="3"/>
            <w:tcBorders>
              <w:top w:val="nil"/>
              <w:left w:val="nil"/>
              <w:bottom w:val="nil"/>
              <w:right w:val="nil"/>
            </w:tcBorders>
          </w:tcPr>
          <w:p w:rsidR="007765E5" w:rsidRPr="00D44636" w:rsidRDefault="007765E5" w:rsidP="004C73E3">
            <w:pPr>
              <w:suppressAutoHyphens w:val="0"/>
              <w:jc w:val="center"/>
              <w:rPr>
                <w:sz w:val="28"/>
                <w:szCs w:val="28"/>
                <w:lang w:eastAsia="ru-RU"/>
              </w:rPr>
            </w:pPr>
            <w:r>
              <w:rPr>
                <w:sz w:val="28"/>
                <w:szCs w:val="28"/>
                <w:lang w:eastAsia="ru-RU"/>
              </w:rPr>
              <w:t>«</w:t>
            </w:r>
            <w:r w:rsidRPr="00D44636">
              <w:rPr>
                <w:sz w:val="28"/>
                <w:szCs w:val="28"/>
                <w:lang w:eastAsia="ru-RU"/>
              </w:rPr>
              <w:t xml:space="preserve">Об утверждении муниципальной программы </w:t>
            </w:r>
          </w:p>
          <w:p w:rsidR="007765E5" w:rsidRPr="00D44636" w:rsidRDefault="007765E5" w:rsidP="004C73E3">
            <w:pPr>
              <w:suppressAutoHyphens w:val="0"/>
              <w:jc w:val="center"/>
              <w:rPr>
                <w:sz w:val="28"/>
                <w:szCs w:val="28"/>
                <w:lang w:eastAsia="ru-RU"/>
              </w:rPr>
            </w:pPr>
            <w:r w:rsidRPr="00D44636">
              <w:rPr>
                <w:sz w:val="28"/>
                <w:szCs w:val="28"/>
                <w:lang w:eastAsia="ru-RU"/>
              </w:rPr>
              <w:t>Джумайловского сельского поселения Калининского района</w:t>
            </w:r>
          </w:p>
          <w:p w:rsidR="007765E5" w:rsidRPr="00C651B5" w:rsidRDefault="007765E5" w:rsidP="004C73E3">
            <w:pPr>
              <w:suppressAutoHyphens w:val="0"/>
              <w:jc w:val="center"/>
              <w:rPr>
                <w:sz w:val="28"/>
                <w:szCs w:val="28"/>
                <w:lang w:eastAsia="ru-RU"/>
              </w:rPr>
            </w:pPr>
            <w:r w:rsidRPr="00D44636">
              <w:rPr>
                <w:sz w:val="28"/>
                <w:szCs w:val="28"/>
                <w:lang w:eastAsia="ru-RU"/>
              </w:rPr>
              <w:t>«Развитие физической культуры и спорта» на 20</w:t>
            </w:r>
            <w:r>
              <w:rPr>
                <w:sz w:val="28"/>
                <w:szCs w:val="28"/>
                <w:lang w:eastAsia="ru-RU"/>
              </w:rPr>
              <w:t>24</w:t>
            </w:r>
            <w:r w:rsidRPr="00D44636">
              <w:rPr>
                <w:sz w:val="28"/>
                <w:szCs w:val="28"/>
                <w:lang w:eastAsia="ru-RU"/>
              </w:rPr>
              <w:t>-202</w:t>
            </w:r>
            <w:r>
              <w:rPr>
                <w:sz w:val="28"/>
                <w:szCs w:val="28"/>
                <w:lang w:eastAsia="ru-RU"/>
              </w:rPr>
              <w:t>6</w:t>
            </w:r>
            <w:r w:rsidRPr="00D44636">
              <w:rPr>
                <w:sz w:val="28"/>
                <w:szCs w:val="28"/>
                <w:lang w:eastAsia="ru-RU"/>
              </w:rPr>
              <w:t xml:space="preserve"> годы</w:t>
            </w:r>
            <w:r>
              <w:rPr>
                <w:sz w:val="28"/>
                <w:szCs w:val="28"/>
                <w:lang w:eastAsia="ru-RU"/>
              </w:rPr>
              <w:t>»</w:t>
            </w:r>
          </w:p>
        </w:tc>
      </w:tr>
      <w:tr w:rsidR="007765E5" w:rsidRPr="00C651B5" w:rsidTr="004C73E3">
        <w:tc>
          <w:tcPr>
            <w:tcW w:w="10137" w:type="dxa"/>
            <w:gridSpan w:val="3"/>
            <w:tcBorders>
              <w:top w:val="nil"/>
              <w:left w:val="nil"/>
              <w:bottom w:val="nil"/>
              <w:right w:val="nil"/>
            </w:tcBorders>
          </w:tcPr>
          <w:p w:rsidR="007765E5" w:rsidRDefault="007765E5" w:rsidP="004C73E3">
            <w:pPr>
              <w:suppressAutoHyphens w:val="0"/>
              <w:rPr>
                <w:sz w:val="28"/>
                <w:szCs w:val="28"/>
                <w:lang w:eastAsia="ru-RU"/>
              </w:rPr>
            </w:pPr>
          </w:p>
          <w:p w:rsidR="007765E5" w:rsidRPr="00C651B5" w:rsidRDefault="007765E5" w:rsidP="004C73E3">
            <w:pPr>
              <w:suppressAutoHyphens w:val="0"/>
              <w:rPr>
                <w:sz w:val="28"/>
                <w:szCs w:val="28"/>
                <w:lang w:eastAsia="ru-RU"/>
              </w:rPr>
            </w:pPr>
          </w:p>
        </w:tc>
      </w:tr>
      <w:tr w:rsidR="007765E5" w:rsidRPr="00C651B5" w:rsidTr="004C73E3">
        <w:tc>
          <w:tcPr>
            <w:tcW w:w="4860" w:type="dxa"/>
            <w:tcBorders>
              <w:top w:val="nil"/>
              <w:left w:val="nil"/>
              <w:bottom w:val="nil"/>
              <w:right w:val="nil"/>
            </w:tcBorders>
          </w:tcPr>
          <w:p w:rsidR="007765E5" w:rsidRPr="00C651B5" w:rsidRDefault="007765E5" w:rsidP="004C73E3">
            <w:pPr>
              <w:suppressAutoHyphens w:val="0"/>
              <w:rPr>
                <w:sz w:val="28"/>
                <w:szCs w:val="28"/>
                <w:lang w:eastAsia="ru-RU"/>
              </w:rPr>
            </w:pPr>
            <w:r w:rsidRPr="00C651B5">
              <w:rPr>
                <w:sz w:val="28"/>
                <w:szCs w:val="28"/>
                <w:lang w:eastAsia="ru-RU"/>
              </w:rPr>
              <w:t>Проект подготовлен и внесен:</w:t>
            </w:r>
          </w:p>
          <w:p w:rsidR="007765E5" w:rsidRPr="00C651B5" w:rsidRDefault="007765E5" w:rsidP="004C73E3">
            <w:pPr>
              <w:suppressAutoHyphens w:val="0"/>
              <w:rPr>
                <w:sz w:val="28"/>
                <w:szCs w:val="28"/>
                <w:lang w:eastAsia="ru-RU"/>
              </w:rPr>
            </w:pPr>
            <w:r w:rsidRPr="00C651B5">
              <w:rPr>
                <w:sz w:val="28"/>
                <w:szCs w:val="28"/>
                <w:lang w:eastAsia="ru-RU"/>
              </w:rPr>
              <w:t xml:space="preserve">Общим отделом администрации </w:t>
            </w:r>
          </w:p>
          <w:p w:rsidR="007765E5" w:rsidRPr="00C651B5" w:rsidRDefault="007765E5" w:rsidP="004C73E3">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7765E5" w:rsidRPr="00C651B5" w:rsidRDefault="007765E5" w:rsidP="004C73E3">
            <w:pPr>
              <w:suppressAutoHyphens w:val="0"/>
              <w:rPr>
                <w:sz w:val="28"/>
                <w:szCs w:val="28"/>
                <w:lang w:eastAsia="ru-RU"/>
              </w:rPr>
            </w:pPr>
            <w:r>
              <w:rPr>
                <w:sz w:val="28"/>
                <w:szCs w:val="28"/>
                <w:lang w:eastAsia="ru-RU"/>
              </w:rPr>
              <w:t xml:space="preserve">Главный специалист    </w:t>
            </w:r>
          </w:p>
        </w:tc>
        <w:tc>
          <w:tcPr>
            <w:tcW w:w="1875" w:type="dxa"/>
            <w:tcBorders>
              <w:top w:val="nil"/>
              <w:left w:val="nil"/>
              <w:bottom w:val="nil"/>
              <w:right w:val="nil"/>
            </w:tcBorders>
            <w:vAlign w:val="bottom"/>
          </w:tcPr>
          <w:p w:rsidR="007765E5" w:rsidRPr="00C651B5" w:rsidRDefault="007765E5" w:rsidP="004C73E3">
            <w:pPr>
              <w:suppressAutoHyphens w:val="0"/>
              <w:rPr>
                <w:color w:val="FFFFFF"/>
                <w:sz w:val="28"/>
                <w:szCs w:val="28"/>
                <w:lang w:eastAsia="ru-RU"/>
              </w:rPr>
            </w:pPr>
            <w:r w:rsidRPr="00C651B5">
              <w:rPr>
                <w:color w:val="FFFFFF"/>
                <w:sz w:val="28"/>
                <w:szCs w:val="28"/>
                <w:lang w:eastAsia="ru-RU"/>
              </w:rPr>
              <w:t>(подпись)</w:t>
            </w:r>
          </w:p>
          <w:p w:rsidR="007765E5" w:rsidRPr="00C651B5" w:rsidRDefault="007765E5" w:rsidP="004C73E3">
            <w:pPr>
              <w:suppressAutoHyphens w:val="0"/>
              <w:rPr>
                <w:color w:val="FFFFFF"/>
                <w:sz w:val="28"/>
                <w:szCs w:val="28"/>
                <w:lang w:eastAsia="ru-RU"/>
              </w:rPr>
            </w:pPr>
            <w:r w:rsidRPr="00C651B5">
              <w:rPr>
                <w:color w:val="FFFFFF"/>
                <w:sz w:val="28"/>
                <w:szCs w:val="28"/>
                <w:lang w:eastAsia="ru-RU"/>
              </w:rPr>
              <w:t>(дата)</w:t>
            </w:r>
          </w:p>
        </w:tc>
        <w:tc>
          <w:tcPr>
            <w:tcW w:w="3402" w:type="dxa"/>
            <w:tcBorders>
              <w:top w:val="nil"/>
              <w:left w:val="nil"/>
              <w:bottom w:val="nil"/>
              <w:right w:val="nil"/>
            </w:tcBorders>
            <w:vAlign w:val="bottom"/>
          </w:tcPr>
          <w:p w:rsidR="007765E5" w:rsidRPr="00C651B5" w:rsidRDefault="007765E5" w:rsidP="004C73E3">
            <w:pPr>
              <w:suppressAutoHyphens w:val="0"/>
              <w:rPr>
                <w:sz w:val="28"/>
                <w:szCs w:val="28"/>
                <w:lang w:eastAsia="ru-RU"/>
              </w:rPr>
            </w:pPr>
            <w:r>
              <w:rPr>
                <w:sz w:val="28"/>
                <w:szCs w:val="28"/>
                <w:lang w:eastAsia="ru-RU"/>
              </w:rPr>
              <w:t xml:space="preserve">              А.Н. Нестерова</w:t>
            </w:r>
          </w:p>
        </w:tc>
      </w:tr>
      <w:tr w:rsidR="007765E5" w:rsidRPr="00C651B5" w:rsidTr="004C73E3">
        <w:tc>
          <w:tcPr>
            <w:tcW w:w="4860" w:type="dxa"/>
            <w:tcBorders>
              <w:top w:val="nil"/>
              <w:left w:val="nil"/>
              <w:bottom w:val="nil"/>
              <w:right w:val="nil"/>
            </w:tcBorders>
          </w:tcPr>
          <w:p w:rsidR="007765E5" w:rsidRPr="00C651B5" w:rsidRDefault="007765E5" w:rsidP="004C73E3">
            <w:pPr>
              <w:suppressAutoHyphens w:val="0"/>
              <w:rPr>
                <w:sz w:val="28"/>
                <w:szCs w:val="28"/>
                <w:lang w:eastAsia="ru-RU"/>
              </w:rPr>
            </w:pPr>
          </w:p>
        </w:tc>
        <w:tc>
          <w:tcPr>
            <w:tcW w:w="1875" w:type="dxa"/>
            <w:tcBorders>
              <w:top w:val="nil"/>
              <w:left w:val="nil"/>
              <w:bottom w:val="nil"/>
              <w:right w:val="nil"/>
            </w:tcBorders>
            <w:vAlign w:val="bottom"/>
          </w:tcPr>
          <w:p w:rsidR="007765E5" w:rsidRPr="00C651B5" w:rsidRDefault="007765E5" w:rsidP="004C73E3">
            <w:pPr>
              <w:suppressAutoHyphens w:val="0"/>
              <w:rPr>
                <w:color w:val="FFFFFF"/>
                <w:sz w:val="28"/>
                <w:szCs w:val="28"/>
                <w:lang w:eastAsia="ru-RU"/>
              </w:rPr>
            </w:pPr>
          </w:p>
        </w:tc>
        <w:tc>
          <w:tcPr>
            <w:tcW w:w="3402" w:type="dxa"/>
            <w:tcBorders>
              <w:top w:val="nil"/>
              <w:left w:val="nil"/>
              <w:bottom w:val="nil"/>
              <w:right w:val="nil"/>
            </w:tcBorders>
            <w:vAlign w:val="bottom"/>
          </w:tcPr>
          <w:p w:rsidR="007765E5" w:rsidRPr="00C651B5" w:rsidRDefault="007765E5" w:rsidP="004C73E3">
            <w:pPr>
              <w:suppressAutoHyphens w:val="0"/>
              <w:rPr>
                <w:sz w:val="28"/>
                <w:szCs w:val="28"/>
                <w:lang w:eastAsia="ru-RU"/>
              </w:rPr>
            </w:pPr>
          </w:p>
        </w:tc>
      </w:tr>
      <w:tr w:rsidR="007765E5" w:rsidRPr="00C651B5" w:rsidTr="004C73E3">
        <w:tc>
          <w:tcPr>
            <w:tcW w:w="4860" w:type="dxa"/>
            <w:tcBorders>
              <w:top w:val="nil"/>
              <w:left w:val="nil"/>
              <w:bottom w:val="nil"/>
              <w:right w:val="nil"/>
            </w:tcBorders>
          </w:tcPr>
          <w:p w:rsidR="007765E5" w:rsidRPr="00C651B5" w:rsidRDefault="007765E5" w:rsidP="004C73E3">
            <w:pPr>
              <w:suppressAutoHyphens w:val="0"/>
              <w:rPr>
                <w:sz w:val="28"/>
                <w:szCs w:val="28"/>
                <w:lang w:eastAsia="ru-RU"/>
              </w:rPr>
            </w:pPr>
            <w:r w:rsidRPr="00C651B5">
              <w:rPr>
                <w:sz w:val="28"/>
                <w:szCs w:val="28"/>
                <w:lang w:eastAsia="ru-RU"/>
              </w:rPr>
              <w:t>Проект согласован:</w:t>
            </w:r>
          </w:p>
          <w:p w:rsidR="007765E5" w:rsidRDefault="007765E5" w:rsidP="004C73E3">
            <w:pPr>
              <w:suppressAutoHyphens w:val="0"/>
              <w:rPr>
                <w:sz w:val="28"/>
                <w:szCs w:val="28"/>
                <w:lang w:eastAsia="ru-RU"/>
              </w:rPr>
            </w:pPr>
            <w:r w:rsidRPr="00C651B5">
              <w:rPr>
                <w:sz w:val="28"/>
                <w:szCs w:val="28"/>
                <w:lang w:eastAsia="ru-RU"/>
              </w:rPr>
              <w:t>Общим отделом администрации Джумайловского сельского поселения</w:t>
            </w:r>
          </w:p>
          <w:p w:rsidR="007765E5" w:rsidRPr="00C651B5" w:rsidRDefault="007765E5" w:rsidP="004C73E3">
            <w:pPr>
              <w:suppressAutoHyphens w:val="0"/>
              <w:rPr>
                <w:sz w:val="28"/>
                <w:szCs w:val="28"/>
                <w:lang w:eastAsia="ru-RU"/>
              </w:rPr>
            </w:pPr>
            <w:r>
              <w:rPr>
                <w:sz w:val="28"/>
                <w:szCs w:val="28"/>
                <w:lang w:eastAsia="ru-RU"/>
              </w:rPr>
              <w:t>Калининского района</w:t>
            </w:r>
          </w:p>
          <w:p w:rsidR="007765E5" w:rsidRPr="00C651B5" w:rsidRDefault="007765E5" w:rsidP="004C73E3">
            <w:pPr>
              <w:suppressAutoHyphens w:val="0"/>
              <w:rPr>
                <w:sz w:val="28"/>
                <w:szCs w:val="28"/>
                <w:lang w:eastAsia="ru-RU"/>
              </w:rPr>
            </w:pPr>
            <w:r w:rsidRPr="00C651B5">
              <w:rPr>
                <w:sz w:val="28"/>
                <w:szCs w:val="28"/>
                <w:lang w:eastAsia="ru-RU"/>
              </w:rPr>
              <w:t>Начальник общего отдела</w:t>
            </w:r>
          </w:p>
        </w:tc>
        <w:tc>
          <w:tcPr>
            <w:tcW w:w="1875" w:type="dxa"/>
            <w:tcBorders>
              <w:top w:val="nil"/>
              <w:left w:val="nil"/>
              <w:bottom w:val="nil"/>
              <w:right w:val="nil"/>
            </w:tcBorders>
            <w:vAlign w:val="bottom"/>
          </w:tcPr>
          <w:p w:rsidR="007765E5" w:rsidRPr="00C651B5" w:rsidRDefault="007765E5" w:rsidP="004C73E3">
            <w:pPr>
              <w:suppressAutoHyphens w:val="0"/>
              <w:rPr>
                <w:color w:val="FFFFFF"/>
                <w:sz w:val="28"/>
                <w:szCs w:val="28"/>
                <w:lang w:eastAsia="ru-RU"/>
              </w:rPr>
            </w:pPr>
            <w:r w:rsidRPr="00C651B5">
              <w:rPr>
                <w:color w:val="FFFFFF"/>
                <w:sz w:val="28"/>
                <w:szCs w:val="28"/>
                <w:lang w:eastAsia="ru-RU"/>
              </w:rPr>
              <w:t>(подпись)</w:t>
            </w:r>
          </w:p>
          <w:p w:rsidR="007765E5" w:rsidRPr="00C651B5" w:rsidRDefault="007765E5" w:rsidP="004C73E3">
            <w:pPr>
              <w:suppressAutoHyphens w:val="0"/>
              <w:rPr>
                <w:color w:val="FFFFFF"/>
                <w:sz w:val="28"/>
                <w:szCs w:val="28"/>
                <w:lang w:eastAsia="ru-RU"/>
              </w:rPr>
            </w:pPr>
            <w:r w:rsidRPr="00C651B5">
              <w:rPr>
                <w:color w:val="FFFFFF"/>
                <w:sz w:val="28"/>
                <w:szCs w:val="28"/>
                <w:lang w:eastAsia="ru-RU"/>
              </w:rPr>
              <w:t>(дата)</w:t>
            </w:r>
          </w:p>
        </w:tc>
        <w:tc>
          <w:tcPr>
            <w:tcW w:w="3402" w:type="dxa"/>
            <w:tcBorders>
              <w:top w:val="nil"/>
              <w:left w:val="nil"/>
              <w:bottom w:val="nil"/>
              <w:right w:val="nil"/>
            </w:tcBorders>
            <w:vAlign w:val="bottom"/>
          </w:tcPr>
          <w:p w:rsidR="007765E5" w:rsidRPr="00C651B5" w:rsidRDefault="007765E5" w:rsidP="004C73E3">
            <w:pPr>
              <w:suppressAutoHyphens w:val="0"/>
              <w:rPr>
                <w:sz w:val="28"/>
                <w:szCs w:val="28"/>
                <w:lang w:eastAsia="ru-RU"/>
              </w:rPr>
            </w:pPr>
            <w:r w:rsidRPr="00C651B5">
              <w:rPr>
                <w:sz w:val="28"/>
                <w:szCs w:val="28"/>
                <w:lang w:eastAsia="ru-RU"/>
              </w:rPr>
              <w:t xml:space="preserve"> </w:t>
            </w:r>
            <w:r>
              <w:rPr>
                <w:sz w:val="28"/>
                <w:szCs w:val="28"/>
                <w:lang w:eastAsia="ru-RU"/>
              </w:rPr>
              <w:t xml:space="preserve">              </w:t>
            </w:r>
            <w:r w:rsidRPr="00C651B5">
              <w:rPr>
                <w:sz w:val="28"/>
                <w:szCs w:val="28"/>
                <w:lang w:eastAsia="ru-RU"/>
              </w:rPr>
              <w:t>Е.В. Бабиева</w:t>
            </w:r>
          </w:p>
        </w:tc>
      </w:tr>
      <w:tr w:rsidR="007765E5" w:rsidRPr="00C651B5" w:rsidTr="004C73E3">
        <w:tc>
          <w:tcPr>
            <w:tcW w:w="4860" w:type="dxa"/>
            <w:tcBorders>
              <w:top w:val="nil"/>
              <w:left w:val="nil"/>
              <w:bottom w:val="nil"/>
              <w:right w:val="nil"/>
            </w:tcBorders>
          </w:tcPr>
          <w:p w:rsidR="007765E5" w:rsidRPr="00C651B5" w:rsidRDefault="007765E5" w:rsidP="004C73E3">
            <w:pPr>
              <w:suppressAutoHyphens w:val="0"/>
              <w:rPr>
                <w:sz w:val="28"/>
                <w:szCs w:val="28"/>
                <w:lang w:eastAsia="ru-RU"/>
              </w:rPr>
            </w:pPr>
          </w:p>
        </w:tc>
        <w:tc>
          <w:tcPr>
            <w:tcW w:w="1875" w:type="dxa"/>
            <w:tcBorders>
              <w:top w:val="nil"/>
              <w:left w:val="nil"/>
              <w:bottom w:val="nil"/>
              <w:right w:val="nil"/>
            </w:tcBorders>
            <w:vAlign w:val="bottom"/>
          </w:tcPr>
          <w:p w:rsidR="007765E5" w:rsidRPr="00C651B5" w:rsidRDefault="007765E5" w:rsidP="004C73E3">
            <w:pPr>
              <w:suppressAutoHyphens w:val="0"/>
              <w:rPr>
                <w:color w:val="FFFFFF"/>
                <w:sz w:val="28"/>
                <w:szCs w:val="28"/>
                <w:lang w:eastAsia="ru-RU"/>
              </w:rPr>
            </w:pPr>
          </w:p>
        </w:tc>
        <w:tc>
          <w:tcPr>
            <w:tcW w:w="3402" w:type="dxa"/>
            <w:tcBorders>
              <w:top w:val="nil"/>
              <w:left w:val="nil"/>
              <w:bottom w:val="nil"/>
              <w:right w:val="nil"/>
            </w:tcBorders>
            <w:vAlign w:val="bottom"/>
          </w:tcPr>
          <w:p w:rsidR="007765E5" w:rsidRPr="00C651B5" w:rsidRDefault="007765E5" w:rsidP="004C73E3">
            <w:pPr>
              <w:suppressAutoHyphens w:val="0"/>
              <w:rPr>
                <w:sz w:val="28"/>
                <w:szCs w:val="28"/>
                <w:lang w:eastAsia="ru-RU"/>
              </w:rPr>
            </w:pPr>
          </w:p>
        </w:tc>
      </w:tr>
      <w:tr w:rsidR="007765E5" w:rsidRPr="00C651B5" w:rsidTr="004C73E3">
        <w:tc>
          <w:tcPr>
            <w:tcW w:w="4860" w:type="dxa"/>
            <w:tcBorders>
              <w:top w:val="nil"/>
              <w:left w:val="nil"/>
              <w:bottom w:val="nil"/>
              <w:right w:val="nil"/>
            </w:tcBorders>
          </w:tcPr>
          <w:p w:rsidR="007765E5" w:rsidRPr="00C651B5" w:rsidRDefault="007765E5" w:rsidP="004C73E3">
            <w:pPr>
              <w:suppressAutoHyphens w:val="0"/>
              <w:rPr>
                <w:sz w:val="28"/>
                <w:szCs w:val="28"/>
                <w:lang w:eastAsia="ru-RU"/>
              </w:rPr>
            </w:pPr>
            <w:r w:rsidRPr="00C651B5">
              <w:rPr>
                <w:sz w:val="28"/>
                <w:szCs w:val="28"/>
                <w:lang w:eastAsia="ru-RU"/>
              </w:rPr>
              <w:t xml:space="preserve">Финансовым отделом администрации </w:t>
            </w:r>
          </w:p>
          <w:p w:rsidR="007765E5" w:rsidRPr="00C651B5" w:rsidRDefault="007765E5" w:rsidP="004C73E3">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7765E5" w:rsidRPr="00C651B5" w:rsidRDefault="007765E5" w:rsidP="004C73E3">
            <w:pPr>
              <w:suppressAutoHyphens w:val="0"/>
              <w:rPr>
                <w:sz w:val="28"/>
                <w:szCs w:val="28"/>
                <w:lang w:eastAsia="ru-RU"/>
              </w:rPr>
            </w:pPr>
            <w:r w:rsidRPr="00C651B5">
              <w:rPr>
                <w:sz w:val="28"/>
                <w:szCs w:val="28"/>
                <w:lang w:eastAsia="ru-RU"/>
              </w:rPr>
              <w:t>Начальник  финансового отдела</w:t>
            </w:r>
          </w:p>
        </w:tc>
        <w:tc>
          <w:tcPr>
            <w:tcW w:w="1875" w:type="dxa"/>
            <w:tcBorders>
              <w:top w:val="nil"/>
              <w:left w:val="nil"/>
              <w:bottom w:val="nil"/>
              <w:right w:val="nil"/>
            </w:tcBorders>
            <w:vAlign w:val="bottom"/>
          </w:tcPr>
          <w:p w:rsidR="007765E5" w:rsidRPr="00C651B5" w:rsidRDefault="007765E5" w:rsidP="004C73E3">
            <w:pPr>
              <w:suppressAutoHyphens w:val="0"/>
              <w:rPr>
                <w:color w:val="FFFFFF"/>
                <w:sz w:val="28"/>
                <w:szCs w:val="28"/>
                <w:lang w:eastAsia="ru-RU"/>
              </w:rPr>
            </w:pPr>
          </w:p>
        </w:tc>
        <w:tc>
          <w:tcPr>
            <w:tcW w:w="3402" w:type="dxa"/>
            <w:tcBorders>
              <w:top w:val="nil"/>
              <w:left w:val="nil"/>
              <w:bottom w:val="nil"/>
              <w:right w:val="nil"/>
            </w:tcBorders>
            <w:vAlign w:val="bottom"/>
          </w:tcPr>
          <w:p w:rsidR="007765E5" w:rsidRPr="00C651B5" w:rsidRDefault="007765E5" w:rsidP="004C73E3">
            <w:pPr>
              <w:suppressAutoHyphens w:val="0"/>
              <w:rPr>
                <w:sz w:val="28"/>
                <w:szCs w:val="28"/>
                <w:lang w:eastAsia="ru-RU"/>
              </w:rPr>
            </w:pPr>
            <w:r>
              <w:rPr>
                <w:sz w:val="28"/>
                <w:szCs w:val="28"/>
                <w:lang w:eastAsia="ru-RU"/>
              </w:rPr>
              <w:t xml:space="preserve">               М.М.Попкова</w:t>
            </w:r>
          </w:p>
        </w:tc>
      </w:tr>
    </w:tbl>
    <w:p w:rsidR="004F45DD" w:rsidRDefault="004F45DD" w:rsidP="008F50B7">
      <w:pPr>
        <w:pStyle w:val="af1"/>
        <w:rPr>
          <w:rFonts w:ascii="Times New Roman" w:hAnsi="Times New Roman" w:cs="Times New Roman"/>
          <w:color w:val="000000"/>
          <w:spacing w:val="-1"/>
          <w:sz w:val="28"/>
          <w:szCs w:val="28"/>
        </w:rPr>
        <w:sectPr w:rsidR="004F45DD" w:rsidSect="007765E5">
          <w:footnotePr>
            <w:pos w:val="beneathText"/>
          </w:footnotePr>
          <w:pgSz w:w="11905" w:h="16837"/>
          <w:pgMar w:top="567" w:right="567" w:bottom="1134" w:left="1701" w:header="720" w:footer="720" w:gutter="0"/>
          <w:cols w:space="720"/>
          <w:titlePg/>
          <w:docGrid w:linePitch="360"/>
        </w:sectPr>
      </w:pPr>
    </w:p>
    <w:p w:rsidR="004F45DD" w:rsidRPr="00590422" w:rsidRDefault="00C505CE"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Приложение</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C505CE">
      <w:pPr>
        <w:pStyle w:val="af1"/>
        <w:ind w:left="5103"/>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w:t>
      </w:r>
      <w:r w:rsidR="00402F3E">
        <w:rPr>
          <w:b/>
          <w:color w:val="000000"/>
          <w:spacing w:val="-1"/>
          <w:sz w:val="28"/>
          <w:szCs w:val="28"/>
          <w:lang w:eastAsia="ru-RU"/>
        </w:rPr>
        <w:t>24</w:t>
      </w:r>
      <w:r w:rsidRPr="004965DF">
        <w:rPr>
          <w:b/>
          <w:color w:val="000000"/>
          <w:spacing w:val="-1"/>
          <w:sz w:val="28"/>
          <w:szCs w:val="28"/>
          <w:lang w:eastAsia="ru-RU"/>
        </w:rPr>
        <w:t>-202</w:t>
      </w:r>
      <w:r w:rsidR="00402F3E">
        <w:rPr>
          <w:b/>
          <w:color w:val="000000"/>
          <w:spacing w:val="-1"/>
          <w:sz w:val="28"/>
          <w:szCs w:val="28"/>
          <w:lang w:eastAsia="ru-RU"/>
        </w:rPr>
        <w:t>6</w:t>
      </w:r>
      <w:r w:rsidRPr="004965DF">
        <w:rPr>
          <w:b/>
          <w:color w:val="000000"/>
          <w:spacing w:val="-1"/>
          <w:sz w:val="28"/>
          <w:szCs w:val="28"/>
          <w:lang w:eastAsia="ru-RU"/>
        </w:rPr>
        <w:t>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спорта</w:t>
            </w:r>
            <w:r w:rsidR="00C01646">
              <w:rPr>
                <w:sz w:val="28"/>
                <w:szCs w:val="28"/>
              </w:rPr>
              <w:t xml:space="preserve"> </w:t>
            </w:r>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01646">
            <w:pPr>
              <w:jc w:val="both"/>
              <w:rPr>
                <w:sz w:val="28"/>
                <w:szCs w:val="28"/>
              </w:rPr>
            </w:pPr>
            <w:r>
              <w:rPr>
                <w:sz w:val="28"/>
                <w:szCs w:val="28"/>
              </w:rPr>
              <w:t>срок с 20</w:t>
            </w:r>
            <w:r w:rsidR="00402F3E">
              <w:rPr>
                <w:sz w:val="28"/>
                <w:szCs w:val="28"/>
              </w:rPr>
              <w:t>24</w:t>
            </w:r>
            <w:r>
              <w:rPr>
                <w:sz w:val="28"/>
                <w:szCs w:val="28"/>
              </w:rPr>
              <w:t>г. по 20</w:t>
            </w:r>
            <w:r w:rsidR="00402F3E">
              <w:rPr>
                <w:sz w:val="28"/>
                <w:szCs w:val="28"/>
              </w:rPr>
              <w:t>26</w:t>
            </w:r>
            <w:r>
              <w:rPr>
                <w:sz w:val="28"/>
                <w:szCs w:val="28"/>
              </w:rPr>
              <w:t xml:space="preserve"> г.,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tblPr>
            <w:tblGrid>
              <w:gridCol w:w="2764"/>
              <w:gridCol w:w="2765"/>
            </w:tblGrid>
            <w:tr w:rsidR="004F45DD" w:rsidRPr="005E070E">
              <w:tc>
                <w:tcPr>
                  <w:tcW w:w="5529" w:type="dxa"/>
                  <w:gridSpan w:val="2"/>
                </w:tcPr>
                <w:p w:rsidR="004F45DD" w:rsidRPr="00DA25B1" w:rsidRDefault="004F45DD" w:rsidP="00FC0288">
                  <w:pPr>
                    <w:jc w:val="both"/>
                    <w:rPr>
                      <w:sz w:val="28"/>
                      <w:szCs w:val="28"/>
                    </w:rPr>
                  </w:pPr>
                  <w:r w:rsidRPr="00DA25B1">
                    <w:rPr>
                      <w:sz w:val="28"/>
                      <w:szCs w:val="28"/>
                    </w:rPr>
                    <w:t xml:space="preserve">Объем финансирования муниципальной программы за счет средств местного бюджета составляет </w:t>
                  </w:r>
                  <w:r w:rsidR="00402F3E">
                    <w:rPr>
                      <w:sz w:val="28"/>
                      <w:szCs w:val="28"/>
                    </w:rPr>
                    <w:t>15</w:t>
                  </w:r>
                  <w:r>
                    <w:rPr>
                      <w:sz w:val="28"/>
                      <w:szCs w:val="28"/>
                    </w:rPr>
                    <w:t>,0</w:t>
                  </w:r>
                  <w:r w:rsidRPr="00DA25B1">
                    <w:rPr>
                      <w:sz w:val="28"/>
                      <w:szCs w:val="28"/>
                    </w:rPr>
                    <w:t>тыс</w:t>
                  </w:r>
                  <w:proofErr w:type="gramStart"/>
                  <w:r w:rsidRPr="00DA25B1">
                    <w:rPr>
                      <w:sz w:val="28"/>
                      <w:szCs w:val="28"/>
                    </w:rPr>
                    <w:t>.р</w:t>
                  </w:r>
                  <w:proofErr w:type="gramEnd"/>
                  <w:r w:rsidRPr="00DA25B1">
                    <w:rPr>
                      <w:sz w:val="28"/>
                      <w:szCs w:val="28"/>
                    </w:rPr>
                    <w:t>ублей, в том числе на:</w:t>
                  </w:r>
                </w:p>
                <w:p w:rsidR="004F45DD" w:rsidRPr="00DA25B1" w:rsidRDefault="00402F3E" w:rsidP="00C01646">
                  <w:pPr>
                    <w:jc w:val="both"/>
                    <w:rPr>
                      <w:sz w:val="28"/>
                      <w:szCs w:val="28"/>
                    </w:rPr>
                  </w:pPr>
                  <w:r>
                    <w:rPr>
                      <w:sz w:val="28"/>
                      <w:szCs w:val="28"/>
                    </w:rPr>
                    <w:t>2024</w:t>
                  </w:r>
                  <w:r w:rsidR="004F45DD" w:rsidRPr="00DA25B1">
                    <w:rPr>
                      <w:sz w:val="28"/>
                      <w:szCs w:val="28"/>
                    </w:rPr>
                    <w:t xml:space="preserve"> год- </w:t>
                  </w:r>
                  <w:r w:rsidR="00C01646">
                    <w:rPr>
                      <w:sz w:val="28"/>
                      <w:szCs w:val="28"/>
                    </w:rPr>
                    <w:t>5</w:t>
                  </w:r>
                  <w:r w:rsidR="004F45DD">
                    <w:rPr>
                      <w:sz w:val="28"/>
                      <w:szCs w:val="28"/>
                    </w:rPr>
                    <w:t>,0</w:t>
                  </w:r>
                  <w:r w:rsidR="004F45DD" w:rsidRPr="00DA25B1">
                    <w:rPr>
                      <w:sz w:val="28"/>
                      <w:szCs w:val="28"/>
                    </w:rPr>
                    <w:t>тыс</w:t>
                  </w:r>
                  <w:proofErr w:type="gramStart"/>
                  <w:r w:rsidR="004F45DD" w:rsidRPr="00DA25B1">
                    <w:rPr>
                      <w:sz w:val="28"/>
                      <w:szCs w:val="28"/>
                    </w:rPr>
                    <w:t>.р</w:t>
                  </w:r>
                  <w:proofErr w:type="gramEnd"/>
                  <w:r w:rsidR="004F45DD" w:rsidRPr="00DA25B1">
                    <w:rPr>
                      <w:sz w:val="28"/>
                      <w:szCs w:val="28"/>
                    </w:rPr>
                    <w:t>ублей;</w:t>
                  </w:r>
                </w:p>
              </w:tc>
            </w:tr>
            <w:tr w:rsidR="004F45DD" w:rsidRPr="005E070E">
              <w:tc>
                <w:tcPr>
                  <w:tcW w:w="5529" w:type="dxa"/>
                  <w:gridSpan w:val="2"/>
                </w:tcPr>
                <w:p w:rsidR="004F45DD" w:rsidRPr="00DA25B1" w:rsidRDefault="004F45DD" w:rsidP="00C01646">
                  <w:pPr>
                    <w:jc w:val="both"/>
                    <w:rPr>
                      <w:sz w:val="28"/>
                      <w:szCs w:val="28"/>
                    </w:rPr>
                  </w:pPr>
                  <w:r>
                    <w:rPr>
                      <w:sz w:val="28"/>
                      <w:szCs w:val="28"/>
                    </w:rPr>
                    <w:t>20</w:t>
                  </w:r>
                  <w:r w:rsidR="00402F3E">
                    <w:rPr>
                      <w:sz w:val="28"/>
                      <w:szCs w:val="28"/>
                    </w:rPr>
                    <w:t>25</w:t>
                  </w:r>
                  <w:r w:rsidRPr="00DA25B1">
                    <w:rPr>
                      <w:sz w:val="28"/>
                      <w:szCs w:val="28"/>
                    </w:rPr>
                    <w:t xml:space="preserve"> год-</w:t>
                  </w:r>
                  <w:r>
                    <w:rPr>
                      <w:sz w:val="28"/>
                      <w:szCs w:val="28"/>
                    </w:rPr>
                    <w:t xml:space="preserve"> </w:t>
                  </w:r>
                  <w:r w:rsidR="00C01646">
                    <w:rPr>
                      <w:sz w:val="28"/>
                      <w:szCs w:val="28"/>
                    </w:rPr>
                    <w:t>5</w:t>
                  </w:r>
                  <w:r>
                    <w:rPr>
                      <w:sz w:val="28"/>
                      <w:szCs w:val="28"/>
                    </w:rPr>
                    <w:t>,0</w:t>
                  </w:r>
                  <w:r w:rsidRPr="00DA25B1">
                    <w:rPr>
                      <w:sz w:val="28"/>
                      <w:szCs w:val="28"/>
                    </w:rPr>
                    <w:t>тыс</w:t>
                  </w:r>
                  <w:proofErr w:type="gramStart"/>
                  <w:r w:rsidRPr="00DA25B1">
                    <w:rPr>
                      <w:sz w:val="28"/>
                      <w:szCs w:val="28"/>
                    </w:rPr>
                    <w:t>.р</w:t>
                  </w:r>
                  <w:proofErr w:type="gramEnd"/>
                  <w:r w:rsidRPr="00DA25B1">
                    <w:rPr>
                      <w:sz w:val="28"/>
                      <w:szCs w:val="28"/>
                    </w:rPr>
                    <w:t>ублей</w:t>
                  </w:r>
                  <w:r>
                    <w:rPr>
                      <w:sz w:val="28"/>
                      <w:szCs w:val="28"/>
                    </w:rPr>
                    <w:t>;</w:t>
                  </w:r>
                </w:p>
              </w:tc>
            </w:tr>
            <w:tr w:rsidR="004F45DD" w:rsidRPr="005E070E">
              <w:tc>
                <w:tcPr>
                  <w:tcW w:w="5529" w:type="dxa"/>
                  <w:gridSpan w:val="2"/>
                </w:tcPr>
                <w:p w:rsidR="004F45DD" w:rsidRPr="00DA25B1" w:rsidRDefault="004F45DD" w:rsidP="00C01646">
                  <w:pPr>
                    <w:jc w:val="both"/>
                    <w:rPr>
                      <w:sz w:val="28"/>
                      <w:szCs w:val="28"/>
                    </w:rPr>
                  </w:pPr>
                  <w:r>
                    <w:rPr>
                      <w:sz w:val="28"/>
                      <w:szCs w:val="28"/>
                    </w:rPr>
                    <w:t>202</w:t>
                  </w:r>
                  <w:r w:rsidR="00402F3E">
                    <w:rPr>
                      <w:sz w:val="28"/>
                      <w:szCs w:val="28"/>
                    </w:rPr>
                    <w:t>6</w:t>
                  </w:r>
                  <w:r w:rsidRPr="00DA25B1">
                    <w:rPr>
                      <w:sz w:val="28"/>
                      <w:szCs w:val="28"/>
                    </w:rPr>
                    <w:t xml:space="preserve"> год- </w:t>
                  </w:r>
                  <w:r w:rsidR="00C01646">
                    <w:rPr>
                      <w:sz w:val="28"/>
                      <w:szCs w:val="28"/>
                    </w:rPr>
                    <w:t>5</w:t>
                  </w:r>
                  <w:r w:rsidRPr="00DA25B1">
                    <w:rPr>
                      <w:sz w:val="28"/>
                      <w:szCs w:val="28"/>
                    </w:rPr>
                    <w:t>,0 тыс</w:t>
                  </w:r>
                  <w:proofErr w:type="gramStart"/>
                  <w:r w:rsidRPr="00DA25B1">
                    <w:rPr>
                      <w:sz w:val="28"/>
                      <w:szCs w:val="28"/>
                    </w:rPr>
                    <w:t>.р</w:t>
                  </w:r>
                  <w:proofErr w:type="gramEnd"/>
                  <w:r w:rsidRPr="00DA25B1">
                    <w:rPr>
                      <w:sz w:val="28"/>
                      <w:szCs w:val="28"/>
                    </w:rPr>
                    <w:t>ублей</w:t>
                  </w:r>
                  <w:r>
                    <w:rPr>
                      <w:sz w:val="28"/>
                      <w:szCs w:val="28"/>
                    </w:rPr>
                    <w:t>.</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proofErr w:type="gramStart"/>
            <w:r>
              <w:rPr>
                <w:sz w:val="28"/>
                <w:szCs w:val="28"/>
              </w:rPr>
              <w:t>Контроль за</w:t>
            </w:r>
            <w:proofErr w:type="gramEnd"/>
            <w:r>
              <w:rPr>
                <w:sz w:val="28"/>
                <w:szCs w:val="28"/>
              </w:rPr>
              <w:t xml:space="preserve">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proofErr w:type="gramStart"/>
            <w:r w:rsidRPr="004F1C9E">
              <w:rPr>
                <w:sz w:val="28"/>
                <w:szCs w:val="28"/>
              </w:rPr>
              <w:t>контроль за</w:t>
            </w:r>
            <w:proofErr w:type="gramEnd"/>
            <w:r w:rsidRPr="004F1C9E">
              <w:rPr>
                <w:sz w:val="28"/>
                <w:szCs w:val="28"/>
              </w:rPr>
              <w:t xml:space="preserve">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Pr="00C505CE" w:rsidRDefault="004F45DD" w:rsidP="00600E7E">
      <w:pPr>
        <w:jc w:val="center"/>
        <w:rPr>
          <w:b/>
          <w:sz w:val="28"/>
          <w:szCs w:val="28"/>
        </w:rPr>
      </w:pPr>
      <w:r w:rsidRPr="00C505CE">
        <w:rPr>
          <w:b/>
          <w:sz w:val="28"/>
          <w:szCs w:val="28"/>
        </w:rPr>
        <w:t xml:space="preserve">1. Характеристика текущего состояния </w:t>
      </w:r>
    </w:p>
    <w:p w:rsidR="004F45DD" w:rsidRPr="00C505CE" w:rsidRDefault="004F45DD" w:rsidP="00600E7E">
      <w:pPr>
        <w:jc w:val="center"/>
        <w:rPr>
          <w:b/>
          <w:sz w:val="28"/>
          <w:szCs w:val="28"/>
        </w:rPr>
      </w:pPr>
      <w:r w:rsidRPr="00C505CE">
        <w:rPr>
          <w:b/>
          <w:sz w:val="28"/>
          <w:szCs w:val="28"/>
        </w:rPr>
        <w:t xml:space="preserve">и прогноз развития физической культуры и спорта в поселении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C01646">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C01646">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C505CE" w:rsidRDefault="004F45DD" w:rsidP="00E60B68">
      <w:pPr>
        <w:jc w:val="center"/>
        <w:rPr>
          <w:b/>
          <w:sz w:val="28"/>
          <w:szCs w:val="28"/>
        </w:rPr>
      </w:pPr>
      <w:r w:rsidRPr="00C505CE">
        <w:rPr>
          <w:b/>
          <w:sz w:val="28"/>
          <w:szCs w:val="28"/>
        </w:rPr>
        <w:t xml:space="preserve"> 2. Цели, задачи и целевые показатели, </w:t>
      </w:r>
    </w:p>
    <w:p w:rsidR="004F45DD" w:rsidRPr="00C505CE" w:rsidRDefault="004F45DD" w:rsidP="00E60B68">
      <w:pPr>
        <w:jc w:val="center"/>
        <w:rPr>
          <w:b/>
          <w:sz w:val="28"/>
          <w:szCs w:val="28"/>
        </w:rPr>
      </w:pPr>
      <w:r w:rsidRPr="00C505CE">
        <w:rPr>
          <w:b/>
          <w:sz w:val="28"/>
          <w:szCs w:val="28"/>
        </w:rPr>
        <w:t xml:space="preserve">сроки и этапы реализации муниципальной программы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505CE" w:rsidRDefault="00C505CE" w:rsidP="00D270CD">
      <w:pPr>
        <w:ind w:firstLine="708"/>
        <w:jc w:val="both"/>
        <w:rPr>
          <w:sz w:val="28"/>
          <w:szCs w:val="28"/>
        </w:rPr>
      </w:pPr>
    </w:p>
    <w:p w:rsidR="00C505CE" w:rsidRDefault="00C505CE" w:rsidP="00D270CD">
      <w:pPr>
        <w:ind w:firstLine="708"/>
        <w:jc w:val="both"/>
        <w:rPr>
          <w:sz w:val="28"/>
          <w:szCs w:val="28"/>
        </w:rPr>
      </w:pPr>
    </w:p>
    <w:p w:rsidR="00C505CE" w:rsidRPr="00691087" w:rsidRDefault="00C505CE" w:rsidP="00D270CD">
      <w:pPr>
        <w:ind w:firstLine="708"/>
        <w:jc w:val="both"/>
        <w:rPr>
          <w:sz w:val="28"/>
          <w:szCs w:val="28"/>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w:t>
            </w:r>
            <w:proofErr w:type="spellStart"/>
            <w:proofErr w:type="gramStart"/>
            <w:r w:rsidRPr="005D4D97">
              <w:t>п</w:t>
            </w:r>
            <w:proofErr w:type="spellEnd"/>
            <w:proofErr w:type="gramEnd"/>
            <w:r w:rsidRPr="005D4D97">
              <w:t>/</w:t>
            </w:r>
            <w:proofErr w:type="spellStart"/>
            <w:r w:rsidRPr="005D4D97">
              <w:t>п</w:t>
            </w:r>
            <w:proofErr w:type="spellEnd"/>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w:t>
            </w:r>
            <w:proofErr w:type="gramStart"/>
            <w:r w:rsidRPr="005D4D97">
              <w:t>.и</w:t>
            </w:r>
            <w:proofErr w:type="gramEnd"/>
            <w:r w:rsidRPr="005D4D97">
              <w:t>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01646">
            <w:pPr>
              <w:widowControl w:val="0"/>
              <w:autoSpaceDE w:val="0"/>
              <w:autoSpaceDN w:val="0"/>
              <w:adjustRightInd w:val="0"/>
              <w:jc w:val="center"/>
            </w:pPr>
            <w:r>
              <w:t>20</w:t>
            </w:r>
            <w:r w:rsidR="00402F3E">
              <w:t>24</w:t>
            </w:r>
            <w:r w:rsidR="00C01646">
              <w:t xml:space="preserve"> </w:t>
            </w:r>
            <w:r>
              <w:t>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402F3E" w:rsidP="00C01646">
            <w:pPr>
              <w:widowControl w:val="0"/>
              <w:autoSpaceDE w:val="0"/>
              <w:autoSpaceDN w:val="0"/>
              <w:adjustRightInd w:val="0"/>
              <w:jc w:val="center"/>
            </w:pPr>
            <w:r>
              <w:t>2025</w:t>
            </w:r>
            <w:r w:rsidR="004F45DD">
              <w:t xml:space="preserve">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01646">
            <w:pPr>
              <w:jc w:val="center"/>
            </w:pPr>
            <w:r>
              <w:t>202</w:t>
            </w:r>
            <w:r w:rsidR="00402F3E">
              <w:t>6</w:t>
            </w:r>
            <w:r w:rsidR="00C01646">
              <w:t xml:space="preserve"> </w:t>
            </w:r>
            <w:r>
              <w:t>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C01646">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w:t>
            </w:r>
            <w:r w:rsidR="00402F3E">
              <w:t>24</w:t>
            </w:r>
            <w:r w:rsidRPr="009E44F7">
              <w:t>-</w:t>
            </w:r>
            <w:r>
              <w:t>202</w:t>
            </w:r>
            <w:r w:rsidR="00402F3E">
              <w:t>6</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Цели</w:t>
            </w:r>
            <w:proofErr w:type="gramStart"/>
            <w:r>
              <w:t>.</w:t>
            </w:r>
            <w:proofErr w:type="gramEnd"/>
            <w:r>
              <w:t xml:space="preserve"> </w:t>
            </w:r>
            <w:proofErr w:type="gramStart"/>
            <w:r w:rsidRPr="00AC1A8B">
              <w:t>с</w:t>
            </w:r>
            <w:proofErr w:type="gramEnd"/>
            <w:r w:rsidRPr="00AC1A8B">
              <w:t>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w:t>
            </w:r>
            <w:proofErr w:type="gramStart"/>
            <w:r>
              <w:t>.</w:t>
            </w:r>
            <w:proofErr w:type="gramEnd"/>
            <w:r>
              <w:t xml:space="preserve"> </w:t>
            </w:r>
            <w:proofErr w:type="gramStart"/>
            <w:r>
              <w:t>п</w:t>
            </w:r>
            <w:proofErr w:type="gramEnd"/>
            <w:r>
              <w:t>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w:t>
      </w:r>
      <w:r w:rsidR="00402F3E">
        <w:rPr>
          <w:sz w:val="28"/>
          <w:szCs w:val="28"/>
        </w:rPr>
        <w:t>24</w:t>
      </w:r>
      <w:r w:rsidR="00C01646">
        <w:rPr>
          <w:sz w:val="28"/>
          <w:szCs w:val="28"/>
        </w:rPr>
        <w:t xml:space="preserve"> </w:t>
      </w:r>
      <w:r>
        <w:rPr>
          <w:sz w:val="28"/>
          <w:szCs w:val="28"/>
        </w:rPr>
        <w:t>г  по 202</w:t>
      </w:r>
      <w:r w:rsidR="00402F3E">
        <w:rPr>
          <w:sz w:val="28"/>
          <w:szCs w:val="28"/>
        </w:rPr>
        <w:t>6</w:t>
      </w:r>
      <w:r w:rsidRPr="00B8056A">
        <w:rPr>
          <w:sz w:val="28"/>
          <w:szCs w:val="28"/>
        </w:rPr>
        <w:t xml:space="preserve"> г</w:t>
      </w:r>
      <w:r>
        <w:rPr>
          <w:sz w:val="28"/>
          <w:szCs w:val="28"/>
        </w:rPr>
        <w:t>.,</w:t>
      </w:r>
      <w:r w:rsidR="00C01646">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C505CE" w:rsidRDefault="004F45DD" w:rsidP="00AC1A8B">
      <w:pPr>
        <w:jc w:val="center"/>
        <w:rPr>
          <w:b/>
          <w:sz w:val="28"/>
          <w:szCs w:val="28"/>
        </w:rPr>
      </w:pPr>
      <w:r w:rsidRPr="00C505CE">
        <w:rPr>
          <w:b/>
          <w:sz w:val="28"/>
          <w:szCs w:val="28"/>
        </w:rPr>
        <w:t>3. Перечень, краткое описание подпрограмм,</w:t>
      </w:r>
    </w:p>
    <w:p w:rsidR="004F45DD" w:rsidRPr="00C505CE" w:rsidRDefault="004F45DD" w:rsidP="00AC1A8B">
      <w:pPr>
        <w:jc w:val="center"/>
        <w:rPr>
          <w:b/>
          <w:sz w:val="28"/>
          <w:szCs w:val="28"/>
        </w:rPr>
      </w:pPr>
      <w:r w:rsidRPr="00C505CE">
        <w:rPr>
          <w:b/>
          <w:sz w:val="28"/>
          <w:szCs w:val="28"/>
        </w:rPr>
        <w:t xml:space="preserve"> ведомственных целевых программ и </w:t>
      </w:r>
    </w:p>
    <w:p w:rsidR="004F45DD" w:rsidRPr="00C505CE" w:rsidRDefault="004F45DD" w:rsidP="00AC1A8B">
      <w:pPr>
        <w:jc w:val="center"/>
        <w:rPr>
          <w:b/>
          <w:sz w:val="28"/>
          <w:szCs w:val="28"/>
        </w:rPr>
      </w:pPr>
      <w:r w:rsidRPr="00C505CE">
        <w:rPr>
          <w:b/>
          <w:sz w:val="28"/>
          <w:szCs w:val="28"/>
        </w:rPr>
        <w:t>основных мероприятий муниципальной программы</w:t>
      </w:r>
    </w:p>
    <w:p w:rsidR="004F45DD" w:rsidRDefault="004F45DD" w:rsidP="00AC1A8B">
      <w:pPr>
        <w:rPr>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w:t>
      </w:r>
      <w:r w:rsidR="00402F3E">
        <w:rPr>
          <w:sz w:val="28"/>
          <w:szCs w:val="28"/>
        </w:rPr>
        <w:t>24</w:t>
      </w:r>
      <w:r w:rsidRPr="00AC1A8B">
        <w:rPr>
          <w:sz w:val="28"/>
          <w:szCs w:val="28"/>
        </w:rPr>
        <w:t>-202</w:t>
      </w:r>
      <w:r w:rsidR="00402F3E">
        <w:rPr>
          <w:sz w:val="28"/>
          <w:szCs w:val="28"/>
        </w:rPr>
        <w:t>6</w:t>
      </w:r>
      <w:r w:rsidRPr="00AC1A8B">
        <w:rPr>
          <w:sz w:val="28"/>
          <w:szCs w:val="28"/>
        </w:rPr>
        <w:t xml:space="preserve">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C505CE" w:rsidRDefault="004F45DD" w:rsidP="00082092">
      <w:pPr>
        <w:jc w:val="center"/>
        <w:rPr>
          <w:b/>
          <w:sz w:val="28"/>
          <w:szCs w:val="28"/>
        </w:rPr>
      </w:pPr>
      <w:r w:rsidRPr="00C505CE">
        <w:rPr>
          <w:b/>
          <w:sz w:val="28"/>
          <w:szCs w:val="28"/>
        </w:rPr>
        <w:lastRenderedPageBreak/>
        <w:t>Перечень основных мероприятий муниципальной программы</w:t>
      </w:r>
    </w:p>
    <w:p w:rsidR="004F45DD" w:rsidRPr="00C505CE" w:rsidRDefault="004F45DD" w:rsidP="00AC1A8B">
      <w:pPr>
        <w:jc w:val="center"/>
        <w:rPr>
          <w:b/>
          <w:sz w:val="28"/>
          <w:szCs w:val="28"/>
        </w:rPr>
      </w:pPr>
      <w:r w:rsidRPr="00C505CE">
        <w:rPr>
          <w:b/>
          <w:sz w:val="28"/>
          <w:szCs w:val="28"/>
        </w:rPr>
        <w:t>Джумайловского сельского поселения Калининского района «Развитие физической культуры и спорта» на 20</w:t>
      </w:r>
      <w:r w:rsidR="007765E5">
        <w:rPr>
          <w:b/>
          <w:sz w:val="28"/>
          <w:szCs w:val="28"/>
        </w:rPr>
        <w:t>24</w:t>
      </w:r>
      <w:r w:rsidRPr="00C505CE">
        <w:rPr>
          <w:b/>
          <w:sz w:val="28"/>
          <w:szCs w:val="28"/>
        </w:rPr>
        <w:t>-202</w:t>
      </w:r>
      <w:r w:rsidR="007765E5">
        <w:rPr>
          <w:b/>
          <w:sz w:val="28"/>
          <w:szCs w:val="28"/>
        </w:rPr>
        <w:t>6</w:t>
      </w:r>
      <w:r w:rsidRPr="00C505CE">
        <w:rPr>
          <w:b/>
          <w:sz w:val="28"/>
          <w:szCs w:val="28"/>
        </w:rPr>
        <w:t xml:space="preserve">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proofErr w:type="spellStart"/>
            <w:proofErr w:type="gramStart"/>
            <w:r w:rsidRPr="0008710E">
              <w:rPr>
                <w:sz w:val="20"/>
                <w:szCs w:val="20"/>
              </w:rPr>
              <w:t>п</w:t>
            </w:r>
            <w:proofErr w:type="spellEnd"/>
            <w:proofErr w:type="gramEnd"/>
            <w:r w:rsidRPr="0008710E">
              <w:rPr>
                <w:sz w:val="20"/>
                <w:szCs w:val="20"/>
              </w:rPr>
              <w:t>/</w:t>
            </w:r>
            <w:proofErr w:type="spellStart"/>
            <w:r w:rsidRPr="0008710E">
              <w:rPr>
                <w:sz w:val="20"/>
                <w:szCs w:val="20"/>
              </w:rPr>
              <w:t>п</w:t>
            </w:r>
            <w:proofErr w:type="spellEnd"/>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4F45DD" w:rsidRPr="0008710E">
        <w:tc>
          <w:tcPr>
            <w:tcW w:w="167" w:type="pct"/>
            <w:vMerge w:val="restart"/>
            <w:tcBorders>
              <w:top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pStyle w:val="af8"/>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8B4BD7">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AA2CC5">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4F45DD" w:rsidRPr="0008710E" w:rsidRDefault="004F45DD"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4F45DD" w:rsidRPr="0008710E" w:rsidRDefault="004F45DD"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vMerge w:val="restar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EE63FA" w:rsidRPr="0008710E" w:rsidRDefault="00EE63FA" w:rsidP="00E60C43">
            <w:pPr>
              <w:pStyle w:val="af8"/>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EE63FA" w:rsidRPr="0008710E" w:rsidRDefault="00EE63FA"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rPr>
          <w:trHeight w:val="276"/>
        </w:trPr>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9,</w:t>
            </w:r>
            <w:r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9,</w:t>
            </w:r>
            <w:r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EE63FA" w:rsidRPr="0008710E" w:rsidRDefault="00EE63FA"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118" w:type="pct"/>
            <w:gridSpan w:val="2"/>
            <w:vMerge w:val="restar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EE63FA" w:rsidRPr="0008710E" w:rsidRDefault="00EE63FA" w:rsidP="008B4BD7">
            <w:pPr>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bottom w:val="single" w:sz="4" w:space="0" w:color="auto"/>
              <w:right w:val="single" w:sz="4" w:space="0" w:color="auto"/>
            </w:tcBorders>
          </w:tcPr>
          <w:p w:rsidR="00EE63FA" w:rsidRPr="0008710E" w:rsidRDefault="00EE63FA" w:rsidP="008B4BD7">
            <w:pPr>
              <w:pStyle w:val="afb"/>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EE63FA" w:rsidRPr="0008710E" w:rsidRDefault="00EE63FA"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702633">
          <w:footnotePr>
            <w:pos w:val="beneathText"/>
          </w:footnotePr>
          <w:pgSz w:w="16837" w:h="11905" w:orient="landscape"/>
          <w:pgMar w:top="1701" w:right="567" w:bottom="567" w:left="567" w:header="720" w:footer="720" w:gutter="0"/>
          <w:cols w:space="720"/>
          <w:titlePg/>
          <w:docGrid w:linePitch="360"/>
        </w:sectPr>
      </w:pPr>
    </w:p>
    <w:p w:rsidR="004F45DD" w:rsidRPr="00C505CE" w:rsidRDefault="004F45DD" w:rsidP="00185ACF">
      <w:pPr>
        <w:widowControl w:val="0"/>
        <w:tabs>
          <w:tab w:val="left" w:pos="9610"/>
        </w:tabs>
        <w:autoSpaceDE w:val="0"/>
        <w:autoSpaceDN w:val="0"/>
        <w:adjustRightInd w:val="0"/>
        <w:jc w:val="center"/>
        <w:rPr>
          <w:b/>
          <w:sz w:val="28"/>
          <w:szCs w:val="28"/>
          <w:lang w:eastAsia="en-US"/>
        </w:rPr>
      </w:pPr>
      <w:r w:rsidRPr="00C505CE">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w:t>
            </w:r>
            <w:proofErr w:type="gramStart"/>
            <w:r w:rsidRPr="001C0E94">
              <w:rPr>
                <w:lang w:eastAsia="en-US"/>
              </w:rPr>
              <w:t>.р</w:t>
            </w:r>
            <w:proofErr w:type="gramEnd"/>
            <w:r w:rsidRPr="001C0E94">
              <w:rPr>
                <w:lang w:eastAsia="en-US"/>
              </w:rPr>
              <w:t>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EE63FA" w:rsidRPr="001C0E94">
        <w:tc>
          <w:tcPr>
            <w:tcW w:w="1970" w:type="dxa"/>
          </w:tcPr>
          <w:p w:rsidR="00EE63FA" w:rsidRPr="00EE63FA" w:rsidRDefault="00402F3E" w:rsidP="00EE63FA">
            <w:pPr>
              <w:widowControl w:val="0"/>
              <w:autoSpaceDE w:val="0"/>
              <w:autoSpaceDN w:val="0"/>
              <w:adjustRightInd w:val="0"/>
              <w:jc w:val="center"/>
            </w:pPr>
            <w:r>
              <w:t>2024</w:t>
            </w:r>
          </w:p>
        </w:tc>
        <w:tc>
          <w:tcPr>
            <w:tcW w:w="1564" w:type="dxa"/>
          </w:tcPr>
          <w:p w:rsidR="00EE63FA" w:rsidRPr="007F3D5E" w:rsidRDefault="00EE63FA" w:rsidP="00702633">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2025</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2026</w:t>
            </w:r>
            <w:bookmarkStart w:id="0" w:name="_GoBack"/>
            <w:bookmarkEnd w:id="0"/>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EE63FA" w:rsidRPr="007F3D5E" w:rsidRDefault="00EE63FA" w:rsidP="007F3D5E">
            <w:pPr>
              <w:widowControl w:val="0"/>
              <w:autoSpaceDE w:val="0"/>
              <w:autoSpaceDN w:val="0"/>
              <w:adjustRightInd w:val="0"/>
              <w:jc w:val="center"/>
              <w:rPr>
                <w:b/>
                <w:bCs/>
              </w:rPr>
            </w:pPr>
            <w:r>
              <w:rPr>
                <w:b/>
                <w:bCs/>
              </w:rPr>
              <w:t>15</w:t>
            </w:r>
            <w:r w:rsidRPr="007F3D5E">
              <w:rPr>
                <w:b/>
                <w:bCs/>
              </w:rPr>
              <w:t>,0</w:t>
            </w:r>
          </w:p>
        </w:tc>
        <w:tc>
          <w:tcPr>
            <w:tcW w:w="1624"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EE63FA" w:rsidRPr="007F3D5E" w:rsidRDefault="00EE63FA" w:rsidP="00324EA4">
            <w:pPr>
              <w:widowControl w:val="0"/>
              <w:autoSpaceDE w:val="0"/>
              <w:autoSpaceDN w:val="0"/>
              <w:adjustRightInd w:val="0"/>
              <w:jc w:val="center"/>
              <w:rPr>
                <w:b/>
                <w:bCs/>
              </w:rPr>
            </w:pPr>
            <w:r>
              <w:rPr>
                <w:b/>
                <w:bCs/>
              </w:rPr>
              <w:t>15</w:t>
            </w:r>
            <w:r w:rsidRPr="007F3D5E">
              <w:rPr>
                <w:b/>
                <w:bCs/>
              </w:rPr>
              <w:t>,0</w:t>
            </w:r>
          </w:p>
        </w:tc>
        <w:tc>
          <w:tcPr>
            <w:tcW w:w="1762"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w:t>
      </w:r>
      <w:r w:rsidR="00EE63FA">
        <w:rPr>
          <w:sz w:val="28"/>
          <w:szCs w:val="28"/>
          <w:lang w:eastAsia="en-US"/>
        </w:rPr>
        <w:t>20</w:t>
      </w:r>
      <w:r>
        <w:rPr>
          <w:sz w:val="28"/>
          <w:szCs w:val="28"/>
          <w:lang w:eastAsia="en-US"/>
        </w:rPr>
        <w:t xml:space="preserve">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C505CE">
        <w:rPr>
          <w:b/>
          <w:sz w:val="28"/>
          <w:szCs w:val="28"/>
          <w:lang w:eastAsia="en-US"/>
        </w:rPr>
        <w:t>5.Методика оценки эффективности реализации</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sidRPr="00C505CE">
        <w:rPr>
          <w:b/>
          <w:sz w:val="28"/>
          <w:szCs w:val="28"/>
          <w:lang w:eastAsia="en-US"/>
        </w:rPr>
        <w:t>муниципальной программы</w:t>
      </w:r>
    </w:p>
    <w:p w:rsidR="004F45DD" w:rsidRPr="00C505CE" w:rsidRDefault="004F45DD" w:rsidP="00C806C1">
      <w:pPr>
        <w:widowControl w:val="0"/>
        <w:tabs>
          <w:tab w:val="left" w:pos="9610"/>
        </w:tabs>
        <w:autoSpaceDE w:val="0"/>
        <w:autoSpaceDN w:val="0"/>
        <w:adjustRightInd w:val="0"/>
        <w:jc w:val="center"/>
        <w:rPr>
          <w:b/>
          <w:sz w:val="28"/>
          <w:szCs w:val="28"/>
          <w:lang w:eastAsia="en-US"/>
        </w:rPr>
      </w:pPr>
    </w:p>
    <w:p w:rsidR="004F45DD" w:rsidRPr="00C505CE" w:rsidRDefault="004F45DD" w:rsidP="00C806C1">
      <w:pPr>
        <w:suppressAutoHyphens w:val="0"/>
        <w:jc w:val="center"/>
        <w:rPr>
          <w:b/>
          <w:sz w:val="28"/>
          <w:szCs w:val="28"/>
          <w:lang w:eastAsia="ru-RU"/>
        </w:rPr>
      </w:pPr>
      <w:bookmarkStart w:id="1" w:name="sub_101"/>
      <w:r w:rsidRPr="00C505CE">
        <w:rPr>
          <w:b/>
          <w:sz w:val="28"/>
          <w:szCs w:val="28"/>
          <w:lang w:eastAsia="ru-RU"/>
        </w:rPr>
        <w:t>1.Общие положения</w:t>
      </w:r>
    </w:p>
    <w:bookmarkEnd w:id="1"/>
    <w:p w:rsidR="004F45DD" w:rsidRPr="00B71564" w:rsidRDefault="004F45DD" w:rsidP="00C806C1">
      <w:pPr>
        <w:suppressAutoHyphens w:val="0"/>
        <w:rPr>
          <w:sz w:val="32"/>
          <w:szCs w:val="32"/>
          <w:lang w:eastAsia="ru-RU"/>
        </w:rPr>
      </w:pPr>
    </w:p>
    <w:p w:rsidR="004F45DD" w:rsidRPr="00B71564" w:rsidRDefault="004F45DD" w:rsidP="00C806C1">
      <w:pPr>
        <w:suppressAutoHyphens w:val="0"/>
        <w:spacing w:before="20" w:after="20"/>
        <w:ind w:firstLine="851"/>
        <w:jc w:val="both"/>
        <w:rPr>
          <w:sz w:val="28"/>
          <w:szCs w:val="28"/>
          <w:lang w:eastAsia="ru-RU"/>
        </w:rPr>
      </w:pPr>
      <w:bookmarkStart w:id="2"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4F45DD" w:rsidP="00C806C1">
      <w:pPr>
        <w:suppressAutoHyphens w:val="0"/>
        <w:spacing w:before="20" w:after="20"/>
        <w:ind w:firstLine="851"/>
        <w:jc w:val="both"/>
        <w:rPr>
          <w:sz w:val="28"/>
          <w:szCs w:val="28"/>
          <w:lang w:eastAsia="ru-RU"/>
        </w:rPr>
      </w:pPr>
      <w:bookmarkStart w:id="3" w:name="sub_1012"/>
      <w:bookmarkEnd w:id="2"/>
      <w:r w:rsidRPr="00B71564">
        <w:rPr>
          <w:sz w:val="28"/>
          <w:szCs w:val="28"/>
          <w:lang w:eastAsia="ru-RU"/>
        </w:rPr>
        <w:t>1.2.Оценка эффективности реализации муниципальной программы осуществляется в два этапа.</w:t>
      </w:r>
    </w:p>
    <w:p w:rsidR="004F45DD" w:rsidRPr="00B71564" w:rsidRDefault="004F45DD" w:rsidP="00C806C1">
      <w:pPr>
        <w:suppressAutoHyphens w:val="0"/>
        <w:spacing w:before="30" w:after="30"/>
        <w:ind w:firstLine="851"/>
        <w:jc w:val="both"/>
        <w:rPr>
          <w:sz w:val="28"/>
          <w:szCs w:val="28"/>
          <w:lang w:eastAsia="ru-RU"/>
        </w:rPr>
      </w:pPr>
      <w:bookmarkStart w:id="4" w:name="sub_10121"/>
      <w:bookmarkEnd w:id="3"/>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proofErr w:type="gramStart"/>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4F45DD" w:rsidRPr="00B71564" w:rsidRDefault="004F45DD" w:rsidP="00C806C1">
      <w:pPr>
        <w:suppressAutoHyphens w:val="0"/>
        <w:spacing w:before="20" w:after="20"/>
        <w:ind w:firstLine="851"/>
        <w:jc w:val="both"/>
        <w:rPr>
          <w:sz w:val="28"/>
          <w:szCs w:val="28"/>
          <w:lang w:eastAsia="ru-RU"/>
        </w:rPr>
      </w:pPr>
      <w:bookmarkStart w:id="5"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4F45DD" w:rsidRPr="00B71564" w:rsidRDefault="004F45DD" w:rsidP="00C806C1">
      <w:pPr>
        <w:suppressAutoHyphens w:val="0"/>
        <w:jc w:val="both"/>
        <w:rPr>
          <w:sz w:val="32"/>
          <w:szCs w:val="32"/>
          <w:lang w:eastAsia="ru-RU"/>
        </w:rPr>
      </w:pPr>
    </w:p>
    <w:p w:rsidR="007765E5" w:rsidRDefault="004F45DD" w:rsidP="00C806C1">
      <w:pPr>
        <w:suppressAutoHyphens w:val="0"/>
        <w:jc w:val="center"/>
        <w:rPr>
          <w:b/>
          <w:sz w:val="28"/>
          <w:szCs w:val="28"/>
          <w:lang w:eastAsia="ru-RU"/>
        </w:rPr>
      </w:pPr>
      <w:bookmarkStart w:id="6" w:name="sub_102"/>
      <w:r w:rsidRPr="00C505CE">
        <w:rPr>
          <w:b/>
          <w:sz w:val="28"/>
          <w:szCs w:val="28"/>
          <w:lang w:eastAsia="ru-RU"/>
        </w:rPr>
        <w:t xml:space="preserve">2.Оценка степени реализации мероприятий подпрограмм </w:t>
      </w:r>
    </w:p>
    <w:p w:rsidR="007765E5" w:rsidRDefault="004F45DD" w:rsidP="00C806C1">
      <w:pPr>
        <w:suppressAutoHyphens w:val="0"/>
        <w:jc w:val="center"/>
        <w:rPr>
          <w:b/>
          <w:sz w:val="28"/>
          <w:szCs w:val="28"/>
          <w:lang w:eastAsia="ru-RU"/>
        </w:rPr>
      </w:pPr>
      <w:r w:rsidRPr="00C505CE">
        <w:rPr>
          <w:b/>
          <w:sz w:val="28"/>
          <w:szCs w:val="28"/>
          <w:lang w:eastAsia="ru-RU"/>
        </w:rPr>
        <w:t xml:space="preserve">(ведомственных целевых программ, основных мероприятий) </w:t>
      </w:r>
    </w:p>
    <w:p w:rsidR="007765E5" w:rsidRDefault="004F45DD" w:rsidP="00C806C1">
      <w:pPr>
        <w:suppressAutoHyphens w:val="0"/>
        <w:jc w:val="center"/>
        <w:rPr>
          <w:b/>
          <w:sz w:val="28"/>
          <w:szCs w:val="28"/>
          <w:lang w:eastAsia="ru-RU"/>
        </w:rPr>
      </w:pPr>
      <w:r w:rsidRPr="00C505CE">
        <w:rPr>
          <w:b/>
          <w:sz w:val="28"/>
          <w:szCs w:val="28"/>
          <w:lang w:eastAsia="ru-RU"/>
        </w:rPr>
        <w:t xml:space="preserve">и достижения </w:t>
      </w:r>
      <w:proofErr w:type="gramStart"/>
      <w:r w:rsidRPr="00C505CE">
        <w:rPr>
          <w:b/>
          <w:sz w:val="28"/>
          <w:szCs w:val="28"/>
          <w:lang w:eastAsia="ru-RU"/>
        </w:rPr>
        <w:t>ожидаемых</w:t>
      </w:r>
      <w:proofErr w:type="gramEnd"/>
      <w:r w:rsidRPr="00C505CE">
        <w:rPr>
          <w:b/>
          <w:sz w:val="28"/>
          <w:szCs w:val="28"/>
          <w:lang w:eastAsia="ru-RU"/>
        </w:rPr>
        <w:t xml:space="preserve"> непосредственных </w:t>
      </w:r>
    </w:p>
    <w:p w:rsidR="004F45DD" w:rsidRPr="00C505CE" w:rsidRDefault="004F45DD" w:rsidP="00C806C1">
      <w:pPr>
        <w:suppressAutoHyphens w:val="0"/>
        <w:jc w:val="center"/>
        <w:rPr>
          <w:b/>
          <w:sz w:val="28"/>
          <w:szCs w:val="28"/>
          <w:lang w:eastAsia="ru-RU"/>
        </w:rPr>
      </w:pPr>
      <w:r w:rsidRPr="00C505CE">
        <w:rPr>
          <w:b/>
          <w:sz w:val="28"/>
          <w:szCs w:val="28"/>
          <w:lang w:eastAsia="ru-RU"/>
        </w:rPr>
        <w:t>результатов их реализации</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7"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8"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9" w:name="sub_10221"/>
      <w:bookmarkEnd w:id="8"/>
      <w:proofErr w:type="gramStart"/>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4F45DD" w:rsidRPr="00B71564" w:rsidRDefault="004F45DD" w:rsidP="00C806C1">
      <w:pPr>
        <w:suppressAutoHyphens w:val="0"/>
        <w:ind w:firstLine="851"/>
        <w:jc w:val="both"/>
        <w:rPr>
          <w:sz w:val="28"/>
          <w:szCs w:val="28"/>
          <w:lang w:eastAsia="ru-RU"/>
        </w:rPr>
      </w:pPr>
      <w:proofErr w:type="gramStart"/>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B71564">
        <w:rPr>
          <w:sz w:val="28"/>
          <w:szCs w:val="28"/>
          <w:lang w:eastAsia="ru-RU"/>
        </w:rPr>
        <w:t xml:space="preserve"> </w:t>
      </w:r>
      <w:proofErr w:type="gramStart"/>
      <w:r w:rsidRPr="00B71564">
        <w:rPr>
          <w:sz w:val="28"/>
          <w:szCs w:val="28"/>
          <w:lang w:eastAsia="ru-RU"/>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B71564">
        <w:rPr>
          <w:sz w:val="28"/>
          <w:szCs w:val="28"/>
          <w:lang w:eastAsia="ru-RU"/>
        </w:rPr>
        <w:t xml:space="preserve"> </w:t>
      </w:r>
      <w:proofErr w:type="gramStart"/>
      <w:r w:rsidRPr="00B71564">
        <w:rPr>
          <w:sz w:val="28"/>
          <w:szCs w:val="28"/>
          <w:lang w:eastAsia="ru-RU"/>
        </w:rPr>
        <w:t xml:space="preserve">При этом мероприятие может считаться </w:t>
      </w:r>
      <w:r w:rsidRPr="00B71564">
        <w:rPr>
          <w:sz w:val="28"/>
          <w:szCs w:val="28"/>
          <w:lang w:eastAsia="ru-RU"/>
        </w:rPr>
        <w:lastRenderedPageBreak/>
        <w:t>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10" w:name="sub_10222"/>
      <w:r w:rsidRPr="00B71564">
        <w:rPr>
          <w:sz w:val="28"/>
          <w:szCs w:val="28"/>
          <w:lang w:eastAsia="ru-RU"/>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B71564">
        <w:rPr>
          <w:sz w:val="28"/>
          <w:szCs w:val="28"/>
          <w:lang w:eastAsia="ru-RU"/>
        </w:rPr>
        <w:t>с</w:t>
      </w:r>
      <w:proofErr w:type="gramEnd"/>
      <w:r w:rsidRPr="00B71564">
        <w:rPr>
          <w:sz w:val="28"/>
          <w:szCs w:val="28"/>
          <w:lang w:eastAsia="ru-RU"/>
        </w:rPr>
        <w:t>:</w:t>
      </w:r>
    </w:p>
    <w:bookmarkEnd w:id="10"/>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1" w:name="sub_10223"/>
      <w:r w:rsidRPr="00B71564">
        <w:rPr>
          <w:sz w:val="28"/>
          <w:szCs w:val="28"/>
          <w:lang w:eastAsia="ru-RU"/>
        </w:rPr>
        <w:t xml:space="preserve">2.2.3.По иным мероприятиям результаты реализации оцениваются как наступление или </w:t>
      </w:r>
      <w:r w:rsidR="00EE63FA" w:rsidRPr="00B71564">
        <w:rPr>
          <w:sz w:val="28"/>
          <w:szCs w:val="28"/>
          <w:lang w:eastAsia="ru-RU"/>
        </w:rPr>
        <w:t>не наступление</w:t>
      </w:r>
      <w:r w:rsidRPr="00B71564">
        <w:rPr>
          <w:sz w:val="28"/>
          <w:szCs w:val="28"/>
          <w:lang w:eastAsia="ru-RU"/>
        </w:rPr>
        <w:t xml:space="preserve"> контрольного события (событий) и (или) достижение качественного результата.</w:t>
      </w:r>
    </w:p>
    <w:bookmarkEnd w:id="11"/>
    <w:p w:rsidR="004F45DD" w:rsidRPr="00C505CE" w:rsidRDefault="004F45DD" w:rsidP="00C806C1">
      <w:pPr>
        <w:suppressAutoHyphens w:val="0"/>
        <w:spacing w:before="20" w:after="20"/>
        <w:ind w:firstLine="851"/>
        <w:jc w:val="both"/>
        <w:rPr>
          <w:b/>
          <w:sz w:val="28"/>
          <w:szCs w:val="28"/>
          <w:lang w:eastAsia="ru-RU"/>
        </w:rPr>
      </w:pPr>
    </w:p>
    <w:p w:rsidR="004F45DD" w:rsidRPr="00C505CE" w:rsidRDefault="004F45DD" w:rsidP="00C806C1">
      <w:pPr>
        <w:suppressAutoHyphens w:val="0"/>
        <w:jc w:val="center"/>
        <w:rPr>
          <w:b/>
          <w:sz w:val="28"/>
          <w:szCs w:val="28"/>
          <w:lang w:eastAsia="ru-RU"/>
        </w:rPr>
      </w:pPr>
      <w:bookmarkStart w:id="12" w:name="sub_103"/>
      <w:r w:rsidRPr="00C505CE">
        <w:rPr>
          <w:b/>
          <w:sz w:val="28"/>
          <w:szCs w:val="28"/>
          <w:lang w:eastAsia="ru-RU"/>
        </w:rPr>
        <w:t xml:space="preserve">3.Оценка степени соответствия </w:t>
      </w:r>
    </w:p>
    <w:p w:rsidR="004F45DD" w:rsidRPr="00C505CE" w:rsidRDefault="004F45DD" w:rsidP="00C806C1">
      <w:pPr>
        <w:suppressAutoHyphens w:val="0"/>
        <w:jc w:val="center"/>
        <w:rPr>
          <w:b/>
          <w:sz w:val="28"/>
          <w:szCs w:val="28"/>
          <w:lang w:eastAsia="ru-RU"/>
        </w:rPr>
      </w:pPr>
      <w:r w:rsidRPr="00C505CE">
        <w:rPr>
          <w:b/>
          <w:sz w:val="28"/>
          <w:szCs w:val="28"/>
          <w:lang w:eastAsia="ru-RU"/>
        </w:rPr>
        <w:t>запланированному уровню расходов</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3"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proofErr w:type="gram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w:t>
      </w:r>
      <w:r w:rsidRPr="00B71564">
        <w:rPr>
          <w:sz w:val="28"/>
          <w:szCs w:val="28"/>
          <w:lang w:eastAsia="ru-RU"/>
        </w:rPr>
        <w:lastRenderedPageBreak/>
        <w:t>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F45DD" w:rsidRPr="00B71564" w:rsidRDefault="004F45DD" w:rsidP="00C806C1">
      <w:pPr>
        <w:suppressAutoHyphens w:val="0"/>
        <w:spacing w:before="20" w:after="20"/>
        <w:ind w:firstLine="851"/>
        <w:jc w:val="both"/>
        <w:rPr>
          <w:sz w:val="28"/>
          <w:szCs w:val="28"/>
          <w:lang w:eastAsia="ru-RU"/>
        </w:rPr>
      </w:pPr>
      <w:bookmarkStart w:id="14"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5" w:name="sub_104"/>
      <w:bookmarkEnd w:id="14"/>
    </w:p>
    <w:p w:rsidR="004F45DD" w:rsidRPr="00C505CE" w:rsidRDefault="004F45DD" w:rsidP="00C806C1">
      <w:pPr>
        <w:suppressAutoHyphens w:val="0"/>
        <w:jc w:val="center"/>
        <w:rPr>
          <w:b/>
          <w:sz w:val="28"/>
          <w:szCs w:val="28"/>
          <w:lang w:eastAsia="ru-RU"/>
        </w:rPr>
      </w:pPr>
      <w:r w:rsidRPr="00C505CE">
        <w:rPr>
          <w:b/>
          <w:sz w:val="28"/>
          <w:szCs w:val="28"/>
          <w:lang w:eastAsia="ru-RU"/>
        </w:rPr>
        <w:t>4.Оценка эффективности использования</w:t>
      </w:r>
    </w:p>
    <w:p w:rsidR="004F45DD" w:rsidRPr="00C505CE" w:rsidRDefault="004F45DD" w:rsidP="00C806C1">
      <w:pPr>
        <w:suppressAutoHyphens w:val="0"/>
        <w:jc w:val="center"/>
        <w:rPr>
          <w:b/>
          <w:sz w:val="28"/>
          <w:szCs w:val="28"/>
          <w:lang w:eastAsia="ru-RU"/>
        </w:rPr>
      </w:pPr>
      <w:r w:rsidRPr="00C505CE">
        <w:rPr>
          <w:b/>
          <w:sz w:val="28"/>
          <w:szCs w:val="28"/>
          <w:lang w:eastAsia="ru-RU"/>
        </w:rPr>
        <w:t>средств местного бюджета</w:t>
      </w:r>
    </w:p>
    <w:bookmarkEnd w:id="1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16" w:name="sub_105"/>
      <w:r w:rsidRPr="00C505CE">
        <w:rPr>
          <w:b/>
          <w:sz w:val="28"/>
          <w:szCs w:val="28"/>
          <w:lang w:eastAsia="ru-RU"/>
        </w:rPr>
        <w:lastRenderedPageBreak/>
        <w:t>5.Оценка степени достижения целей и решения задач подпрограммы (ведомственной целевой программы, основного мероприятия)</w:t>
      </w:r>
    </w:p>
    <w:bookmarkEnd w:id="16"/>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7"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2"/>
      <w:bookmarkEnd w:id="17"/>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8"/>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9"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9"/>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605280" cy="627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0528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w:t>
      </w:r>
      <w:r w:rsidRPr="00B71564">
        <w:rPr>
          <w:sz w:val="28"/>
          <w:szCs w:val="28"/>
          <w:lang w:eastAsia="ru-RU"/>
        </w:rPr>
        <w:lastRenderedPageBreak/>
        <w:t xml:space="preserve">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510030" cy="6273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1003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 </w:t>
      </w:r>
      <w:r w:rsidR="00AD070C">
        <w:rPr>
          <w:noProof/>
          <w:sz w:val="28"/>
          <w:szCs w:val="28"/>
          <w:lang w:eastAsia="ru-RU"/>
        </w:rPr>
        <w:drawing>
          <wp:inline distT="0" distB="0" distL="0" distR="0">
            <wp:extent cx="414655" cy="32956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C505CE" w:rsidRDefault="004F45DD" w:rsidP="00C806C1">
      <w:pPr>
        <w:suppressAutoHyphens w:val="0"/>
        <w:jc w:val="center"/>
        <w:rPr>
          <w:b/>
          <w:sz w:val="28"/>
          <w:szCs w:val="28"/>
          <w:lang w:eastAsia="ru-RU"/>
        </w:rPr>
      </w:pPr>
      <w:bookmarkStart w:id="20" w:name="sub_106"/>
      <w:r w:rsidRPr="00C505CE">
        <w:rPr>
          <w:b/>
          <w:sz w:val="28"/>
          <w:szCs w:val="28"/>
          <w:lang w:eastAsia="ru-RU"/>
        </w:rPr>
        <w:t xml:space="preserve">6.Оценка эффективности реализации подпрограммы </w:t>
      </w:r>
    </w:p>
    <w:p w:rsidR="004F45DD" w:rsidRPr="00C505CE" w:rsidRDefault="004F45DD" w:rsidP="00C806C1">
      <w:pPr>
        <w:suppressAutoHyphens w:val="0"/>
        <w:jc w:val="center"/>
        <w:rPr>
          <w:b/>
          <w:sz w:val="28"/>
          <w:szCs w:val="28"/>
          <w:lang w:eastAsia="ru-RU"/>
        </w:rPr>
      </w:pPr>
      <w:r w:rsidRPr="00C505CE">
        <w:rPr>
          <w:b/>
          <w:sz w:val="28"/>
          <w:szCs w:val="28"/>
          <w:lang w:eastAsia="ru-RU"/>
        </w:rPr>
        <w:t>(ведомственной целевой программы, основного мероприятия)</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1"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w:t>
      </w:r>
      <w:proofErr w:type="spellStart"/>
      <w:r w:rsidRPr="00B71564">
        <w:rPr>
          <w:sz w:val="28"/>
          <w:szCs w:val="28"/>
          <w:lang w:eastAsia="ru-RU"/>
        </w:rPr>
        <w:t>СРп</w:t>
      </w:r>
      <w:proofErr w:type="spellEnd"/>
      <w:r w:rsidRPr="00B71564">
        <w:rPr>
          <w:sz w:val="28"/>
          <w:szCs w:val="28"/>
          <w:lang w:eastAsia="ru-RU"/>
        </w:rPr>
        <w:t>/</w:t>
      </w:r>
      <w:proofErr w:type="spellStart"/>
      <w:r w:rsidRPr="00B71564">
        <w:rPr>
          <w:sz w:val="28"/>
          <w:szCs w:val="28"/>
          <w:lang w:eastAsia="ru-RU"/>
        </w:rPr>
        <w:t>п</w:t>
      </w:r>
      <w:proofErr w:type="spellEnd"/>
      <w:r w:rsidRPr="00B71564">
        <w:rPr>
          <w:sz w:val="28"/>
          <w:szCs w:val="28"/>
          <w:lang w:eastAsia="ru-RU"/>
        </w:rPr>
        <w:t xml:space="preserve">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proofErr w:type="gram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F45DD" w:rsidRPr="00B71564" w:rsidRDefault="004F45DD" w:rsidP="00C806C1">
      <w:pPr>
        <w:suppressAutoHyphens w:val="0"/>
        <w:ind w:firstLine="851"/>
        <w:jc w:val="both"/>
        <w:rPr>
          <w:sz w:val="28"/>
          <w:szCs w:val="28"/>
          <w:lang w:eastAsia="ru-RU"/>
        </w:rPr>
      </w:pPr>
      <w:bookmarkStart w:id="22"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0,9.</w:t>
      </w:r>
    </w:p>
    <w:bookmarkEnd w:id="22"/>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Default="004F45DD" w:rsidP="00C806C1">
      <w:pPr>
        <w:suppressAutoHyphens w:val="0"/>
        <w:jc w:val="both"/>
        <w:rPr>
          <w:sz w:val="28"/>
          <w:szCs w:val="28"/>
          <w:lang w:eastAsia="ru-RU"/>
        </w:rPr>
      </w:pPr>
    </w:p>
    <w:p w:rsidR="007765E5" w:rsidRDefault="007765E5" w:rsidP="00C806C1">
      <w:pPr>
        <w:suppressAutoHyphens w:val="0"/>
        <w:jc w:val="both"/>
        <w:rPr>
          <w:sz w:val="28"/>
          <w:szCs w:val="28"/>
          <w:lang w:eastAsia="ru-RU"/>
        </w:rPr>
      </w:pPr>
    </w:p>
    <w:p w:rsidR="007765E5" w:rsidRDefault="007765E5" w:rsidP="00C806C1">
      <w:pPr>
        <w:suppressAutoHyphens w:val="0"/>
        <w:jc w:val="both"/>
        <w:rPr>
          <w:sz w:val="28"/>
          <w:szCs w:val="28"/>
          <w:lang w:eastAsia="ru-RU"/>
        </w:rPr>
      </w:pPr>
    </w:p>
    <w:p w:rsidR="007765E5" w:rsidRPr="00B71564" w:rsidRDefault="007765E5" w:rsidP="00C806C1">
      <w:pPr>
        <w:suppressAutoHyphens w:val="0"/>
        <w:jc w:val="both"/>
        <w:rPr>
          <w:sz w:val="28"/>
          <w:szCs w:val="28"/>
          <w:lang w:eastAsia="ru-RU"/>
        </w:rPr>
      </w:pPr>
    </w:p>
    <w:p w:rsidR="007765E5" w:rsidRDefault="004F45DD" w:rsidP="00C806C1">
      <w:pPr>
        <w:suppressAutoHyphens w:val="0"/>
        <w:jc w:val="center"/>
        <w:rPr>
          <w:b/>
          <w:sz w:val="28"/>
          <w:szCs w:val="28"/>
          <w:lang w:eastAsia="ru-RU"/>
        </w:rPr>
      </w:pPr>
      <w:bookmarkStart w:id="23" w:name="sub_107"/>
      <w:r w:rsidRPr="00C505CE">
        <w:rPr>
          <w:b/>
          <w:sz w:val="28"/>
          <w:szCs w:val="28"/>
          <w:lang w:eastAsia="ru-RU"/>
        </w:rPr>
        <w:lastRenderedPageBreak/>
        <w:t xml:space="preserve">7.Оценка степени достижения целей и решения </w:t>
      </w:r>
    </w:p>
    <w:p w:rsidR="004F45DD" w:rsidRPr="00C505CE" w:rsidRDefault="004F45DD" w:rsidP="00C806C1">
      <w:pPr>
        <w:suppressAutoHyphens w:val="0"/>
        <w:jc w:val="center"/>
        <w:rPr>
          <w:b/>
          <w:sz w:val="28"/>
          <w:szCs w:val="28"/>
          <w:lang w:eastAsia="ru-RU"/>
        </w:rPr>
      </w:pPr>
      <w:r w:rsidRPr="00C505CE">
        <w:rPr>
          <w:b/>
          <w:sz w:val="28"/>
          <w:szCs w:val="28"/>
          <w:lang w:eastAsia="ru-RU"/>
        </w:rPr>
        <w:t>задач муниципальной программы</w:t>
      </w:r>
    </w:p>
    <w:bookmarkEnd w:id="23"/>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4" w:name="sub_1071"/>
      <w:r w:rsidRPr="00B71564">
        <w:rPr>
          <w:sz w:val="28"/>
          <w:szCs w:val="28"/>
          <w:lang w:eastAsia="ru-RU"/>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2"/>
      <w:bookmarkEnd w:id="24"/>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6" w:name="sub_1073"/>
      <w:r w:rsidRPr="00B71564">
        <w:rPr>
          <w:sz w:val="28"/>
          <w:szCs w:val="28"/>
          <w:lang w:eastAsia="ru-RU"/>
        </w:rPr>
        <w:t>7.3.Степень реализации муниципальной программы рассчитывается по формуле:</w:t>
      </w:r>
    </w:p>
    <w:bookmarkEnd w:id="26"/>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ind w:firstLine="698"/>
        <w:jc w:val="both"/>
        <w:rPr>
          <w:sz w:val="28"/>
          <w:szCs w:val="28"/>
          <w:lang w:eastAsia="ru-RU"/>
        </w:rPr>
      </w:pPr>
      <w:r>
        <w:rPr>
          <w:noProof/>
          <w:sz w:val="28"/>
          <w:szCs w:val="28"/>
          <w:lang w:eastAsia="ru-RU"/>
        </w:rPr>
        <w:drawing>
          <wp:inline distT="0" distB="0" distL="0" distR="0">
            <wp:extent cx="1424940" cy="58483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lastRenderedPageBreak/>
        <w:drawing>
          <wp:inline distT="0" distB="0" distL="0" distR="0">
            <wp:extent cx="1371600" cy="5848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371600" cy="584835"/>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показателя, </w:t>
      </w:r>
      <w:r w:rsidR="00AD070C">
        <w:rPr>
          <w:noProof/>
          <w:sz w:val="28"/>
          <w:szCs w:val="28"/>
          <w:lang w:eastAsia="ru-RU"/>
        </w:rPr>
        <w:drawing>
          <wp:inline distT="0" distB="0" distL="0" distR="0">
            <wp:extent cx="414655" cy="32956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7" w:name="sub_108"/>
      <w:r w:rsidRPr="00C505CE">
        <w:rPr>
          <w:b/>
          <w:sz w:val="28"/>
          <w:szCs w:val="28"/>
          <w:lang w:eastAsia="ru-RU"/>
        </w:rPr>
        <w:t>8.</w:t>
      </w:r>
      <w:r w:rsidR="00C505CE">
        <w:rPr>
          <w:b/>
          <w:sz w:val="28"/>
          <w:szCs w:val="28"/>
          <w:lang w:eastAsia="ru-RU"/>
        </w:rPr>
        <w:t xml:space="preserve"> </w:t>
      </w:r>
      <w:r w:rsidRPr="00C505CE">
        <w:rPr>
          <w:b/>
          <w:sz w:val="28"/>
          <w:szCs w:val="28"/>
          <w:lang w:eastAsia="ru-RU"/>
        </w:rPr>
        <w:t>Оценка эффективности реализации</w:t>
      </w:r>
    </w:p>
    <w:p w:rsidR="004F45DD" w:rsidRPr="00C505CE" w:rsidRDefault="004F45DD" w:rsidP="00C806C1">
      <w:pPr>
        <w:suppressAutoHyphens w:val="0"/>
        <w:jc w:val="center"/>
        <w:rPr>
          <w:b/>
          <w:sz w:val="28"/>
          <w:szCs w:val="28"/>
          <w:lang w:eastAsia="ru-RU"/>
        </w:rPr>
      </w:pPr>
      <w:r w:rsidRPr="00C505CE">
        <w:rPr>
          <w:b/>
          <w:sz w:val="28"/>
          <w:szCs w:val="28"/>
          <w:lang w:eastAsia="ru-RU"/>
        </w:rPr>
        <w:t>муниципальной программы</w:t>
      </w:r>
    </w:p>
    <w:bookmarkEnd w:id="2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8"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2498725" cy="6273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98725"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j</w:t>
      </w:r>
      <w:proofErr w:type="spellEnd"/>
      <w:r w:rsidRPr="00B71564">
        <w:rPr>
          <w:sz w:val="28"/>
          <w:szCs w:val="28"/>
          <w:lang w:eastAsia="ru-RU"/>
        </w:rPr>
        <w:t xml:space="preserve">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9"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C505CE" w:rsidRDefault="004F45DD" w:rsidP="007765E5">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4F45DD" w:rsidRPr="00C505CE" w:rsidRDefault="00C505CE" w:rsidP="00C806C1">
      <w:pPr>
        <w:autoSpaceDE w:val="0"/>
        <w:autoSpaceDN w:val="0"/>
        <w:adjustRightInd w:val="0"/>
        <w:jc w:val="center"/>
        <w:outlineLvl w:val="1"/>
        <w:rPr>
          <w:b/>
          <w:sz w:val="28"/>
          <w:szCs w:val="28"/>
        </w:rPr>
      </w:pPr>
      <w:r>
        <w:rPr>
          <w:b/>
          <w:sz w:val="28"/>
          <w:szCs w:val="28"/>
        </w:rPr>
        <w:lastRenderedPageBreak/>
        <w:t>9</w:t>
      </w:r>
      <w:r w:rsidR="004F45DD" w:rsidRPr="00C505CE">
        <w:rPr>
          <w:b/>
          <w:sz w:val="28"/>
          <w:szCs w:val="28"/>
        </w:rPr>
        <w:t xml:space="preserve">. Механизм реализации муниципальной программы </w:t>
      </w:r>
    </w:p>
    <w:p w:rsidR="004F45DD" w:rsidRPr="00C505CE" w:rsidRDefault="004F45DD" w:rsidP="00C806C1">
      <w:pPr>
        <w:autoSpaceDE w:val="0"/>
        <w:autoSpaceDN w:val="0"/>
        <w:adjustRightInd w:val="0"/>
        <w:jc w:val="center"/>
        <w:outlineLvl w:val="1"/>
        <w:rPr>
          <w:b/>
          <w:sz w:val="28"/>
          <w:szCs w:val="28"/>
        </w:rPr>
      </w:pPr>
      <w:r w:rsidRPr="00C505CE">
        <w:rPr>
          <w:b/>
          <w:sz w:val="28"/>
          <w:szCs w:val="28"/>
        </w:rPr>
        <w:t xml:space="preserve">и </w:t>
      </w:r>
      <w:proofErr w:type="gramStart"/>
      <w:r w:rsidRPr="00C505CE">
        <w:rPr>
          <w:b/>
          <w:sz w:val="28"/>
          <w:szCs w:val="28"/>
        </w:rPr>
        <w:t>контроль за</w:t>
      </w:r>
      <w:proofErr w:type="gramEnd"/>
      <w:r w:rsidRPr="00C505CE">
        <w:rPr>
          <w:b/>
          <w:sz w:val="28"/>
          <w:szCs w:val="28"/>
        </w:rPr>
        <w:t xml:space="preserve"> ее выполнением</w:t>
      </w:r>
    </w:p>
    <w:p w:rsidR="004F45DD" w:rsidRPr="00083BF2" w:rsidRDefault="004F45DD" w:rsidP="00C806C1">
      <w:pPr>
        <w:autoSpaceDE w:val="0"/>
        <w:autoSpaceDN w:val="0"/>
        <w:adjustRightInd w:val="0"/>
        <w:jc w:val="center"/>
        <w:outlineLvl w:val="1"/>
        <w:rPr>
          <w:b/>
          <w:sz w:val="28"/>
          <w:szCs w:val="28"/>
        </w:rPr>
      </w:pP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11 и финансовый отдел Джумайловского сельского</w:t>
      </w:r>
      <w:r w:rsidR="007765E5">
        <w:rPr>
          <w:sz w:val="28"/>
          <w:szCs w:val="28"/>
        </w:rPr>
        <w:t xml:space="preserve"> поселения согласно приложению </w:t>
      </w:r>
      <w:r w:rsidR="004F45DD" w:rsidRPr="005D6E13">
        <w:rPr>
          <w:sz w:val="28"/>
          <w:szCs w:val="28"/>
        </w:rPr>
        <w:t xml:space="preserve"> 12.</w:t>
      </w:r>
    </w:p>
    <w:p w:rsidR="004F45DD" w:rsidRPr="005D6E13" w:rsidRDefault="00C505CE" w:rsidP="00C806C1">
      <w:pPr>
        <w:pStyle w:val="NormalWeb1"/>
        <w:spacing w:before="0" w:after="0" w:line="240" w:lineRule="auto"/>
        <w:ind w:firstLine="709"/>
        <w:jc w:val="both"/>
        <w:rPr>
          <w:sz w:val="28"/>
          <w:szCs w:val="28"/>
        </w:rPr>
      </w:pPr>
      <w:r>
        <w:rPr>
          <w:sz w:val="28"/>
          <w:szCs w:val="28"/>
        </w:rPr>
        <w:lastRenderedPageBreak/>
        <w:t>9</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D6E13">
        <w:rPr>
          <w:sz w:val="28"/>
          <w:szCs w:val="28"/>
        </w:rPr>
        <w:t>факторов</w:t>
      </w:r>
      <w:proofErr w:type="gramEnd"/>
      <w:r w:rsidRPr="005D6E13">
        <w:rPr>
          <w:sz w:val="28"/>
          <w:szCs w:val="28"/>
        </w:rPr>
        <w:t xml:space="preserve">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 xml:space="preserve">обеспечивает результативность, </w:t>
      </w:r>
      <w:proofErr w:type="spellStart"/>
      <w:r w:rsidRPr="005D6E13">
        <w:rPr>
          <w:sz w:val="28"/>
          <w:szCs w:val="28"/>
        </w:rPr>
        <w:t>адресность</w:t>
      </w:r>
      <w:proofErr w:type="spellEnd"/>
      <w:r w:rsidRPr="005D6E13">
        <w:rPr>
          <w:sz w:val="28"/>
          <w:szCs w:val="28"/>
        </w:rPr>
        <w:t xml:space="preserve"> и целевой характер использования бюджетных сре</w:t>
      </w:r>
      <w:proofErr w:type="gramStart"/>
      <w:r w:rsidRPr="005D6E13">
        <w:rPr>
          <w:sz w:val="28"/>
          <w:szCs w:val="28"/>
        </w:rPr>
        <w:t>дств в с</w:t>
      </w:r>
      <w:proofErr w:type="gramEnd"/>
      <w:r w:rsidRPr="005D6E13">
        <w:rPr>
          <w:sz w:val="28"/>
          <w:szCs w:val="28"/>
        </w:rPr>
        <w:t>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316B13" w:rsidRDefault="004F45DD" w:rsidP="00D270CD">
      <w:pPr>
        <w:jc w:val="both"/>
        <w:rPr>
          <w:sz w:val="28"/>
          <w:szCs w:val="28"/>
        </w:rPr>
      </w:pPr>
      <w:r>
        <w:rPr>
          <w:sz w:val="28"/>
          <w:szCs w:val="28"/>
        </w:rPr>
        <w:t xml:space="preserve">Глава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316B13">
        <w:rPr>
          <w:sz w:val="28"/>
          <w:szCs w:val="28"/>
        </w:rPr>
        <w:t xml:space="preserve">                   </w:t>
      </w:r>
      <w:r w:rsidR="007765E5">
        <w:rPr>
          <w:sz w:val="28"/>
          <w:szCs w:val="28"/>
        </w:rPr>
        <w:t xml:space="preserve">     </w:t>
      </w:r>
      <w:r w:rsidR="00EE63FA">
        <w:rPr>
          <w:sz w:val="28"/>
          <w:szCs w:val="28"/>
        </w:rPr>
        <w:t>О.И. Горбань</w:t>
      </w:r>
    </w:p>
    <w:p w:rsidR="004F45DD" w:rsidRPr="000002EB" w:rsidRDefault="004F45DD" w:rsidP="00D270CD">
      <w:pPr>
        <w:jc w:val="both"/>
      </w:pPr>
    </w:p>
    <w:sectPr w:rsidR="004F45DD"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60" w:rsidRDefault="00357760">
      <w:r>
        <w:separator/>
      </w:r>
    </w:p>
  </w:endnote>
  <w:endnote w:type="continuationSeparator" w:id="0">
    <w:p w:rsidR="00357760" w:rsidRDefault="00357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60" w:rsidRDefault="00357760">
      <w:r>
        <w:separator/>
      </w:r>
    </w:p>
  </w:footnote>
  <w:footnote w:type="continuationSeparator" w:id="0">
    <w:p w:rsidR="00357760" w:rsidRDefault="00357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DD" w:rsidRDefault="00393F3D" w:rsidP="00532C8F">
    <w:pPr>
      <w:pStyle w:val="aa"/>
      <w:framePr w:wrap="auto" w:vAnchor="text" w:hAnchor="margin" w:xAlign="center" w:y="1"/>
      <w:rPr>
        <w:rStyle w:val="a3"/>
      </w:rPr>
    </w:pPr>
    <w:r>
      <w:rPr>
        <w:rStyle w:val="a3"/>
      </w:rPr>
      <w:fldChar w:fldCharType="begin"/>
    </w:r>
    <w:r w:rsidR="004F45DD">
      <w:rPr>
        <w:rStyle w:val="a3"/>
      </w:rPr>
      <w:instrText xml:space="preserve">PAGE  </w:instrText>
    </w:r>
    <w:r>
      <w:rPr>
        <w:rStyle w:val="a3"/>
      </w:rPr>
      <w:fldChar w:fldCharType="separate"/>
    </w:r>
    <w:r w:rsidR="001E2BB4">
      <w:rPr>
        <w:rStyle w:val="a3"/>
        <w:noProof/>
      </w:rPr>
      <w:t>18</w:t>
    </w:r>
    <w:r>
      <w:rPr>
        <w:rStyle w:val="a3"/>
      </w:rPr>
      <w:fldChar w:fldCharType="end"/>
    </w:r>
  </w:p>
  <w:p w:rsidR="004F45DD" w:rsidRDefault="004F45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rsids>
    <w:rsidRoot w:val="00532C8F"/>
    <w:rsid w:val="000002EB"/>
    <w:rsid w:val="00002710"/>
    <w:rsid w:val="00003FA6"/>
    <w:rsid w:val="00010F94"/>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E2BB4"/>
    <w:rsid w:val="001F6B38"/>
    <w:rsid w:val="00203391"/>
    <w:rsid w:val="002048E2"/>
    <w:rsid w:val="00204E90"/>
    <w:rsid w:val="00205CD2"/>
    <w:rsid w:val="00206566"/>
    <w:rsid w:val="00212A78"/>
    <w:rsid w:val="00220930"/>
    <w:rsid w:val="00221670"/>
    <w:rsid w:val="00224273"/>
    <w:rsid w:val="002257BF"/>
    <w:rsid w:val="002356E3"/>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16B13"/>
    <w:rsid w:val="00321C4B"/>
    <w:rsid w:val="00327942"/>
    <w:rsid w:val="00334683"/>
    <w:rsid w:val="00334817"/>
    <w:rsid w:val="0033751A"/>
    <w:rsid w:val="003452BE"/>
    <w:rsid w:val="00353FAF"/>
    <w:rsid w:val="00356430"/>
    <w:rsid w:val="00357760"/>
    <w:rsid w:val="00367025"/>
    <w:rsid w:val="0037628C"/>
    <w:rsid w:val="003849B7"/>
    <w:rsid w:val="00385C72"/>
    <w:rsid w:val="00393F3D"/>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2F3E"/>
    <w:rsid w:val="004064BA"/>
    <w:rsid w:val="00410CC7"/>
    <w:rsid w:val="00413F85"/>
    <w:rsid w:val="00423AA3"/>
    <w:rsid w:val="00424276"/>
    <w:rsid w:val="00436502"/>
    <w:rsid w:val="0044667F"/>
    <w:rsid w:val="00446B60"/>
    <w:rsid w:val="00450091"/>
    <w:rsid w:val="00451B6D"/>
    <w:rsid w:val="00453B3B"/>
    <w:rsid w:val="00465342"/>
    <w:rsid w:val="00470514"/>
    <w:rsid w:val="00470DFC"/>
    <w:rsid w:val="00483053"/>
    <w:rsid w:val="00486A80"/>
    <w:rsid w:val="004965DF"/>
    <w:rsid w:val="004A04FD"/>
    <w:rsid w:val="004A6A4D"/>
    <w:rsid w:val="004B3AD3"/>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A5B24"/>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71E7F"/>
    <w:rsid w:val="00774EA0"/>
    <w:rsid w:val="007765E5"/>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D7872"/>
    <w:rsid w:val="007E54D8"/>
    <w:rsid w:val="007F3D5E"/>
    <w:rsid w:val="007F6BA2"/>
    <w:rsid w:val="007F7CD4"/>
    <w:rsid w:val="0081063B"/>
    <w:rsid w:val="00815184"/>
    <w:rsid w:val="008165DE"/>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D2382"/>
    <w:rsid w:val="008D2B23"/>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47620"/>
    <w:rsid w:val="00A5687D"/>
    <w:rsid w:val="00A56957"/>
    <w:rsid w:val="00A77FB6"/>
    <w:rsid w:val="00A80C40"/>
    <w:rsid w:val="00A84AC0"/>
    <w:rsid w:val="00A90AEF"/>
    <w:rsid w:val="00AA0DC2"/>
    <w:rsid w:val="00AA2CC5"/>
    <w:rsid w:val="00AA31DF"/>
    <w:rsid w:val="00AA565B"/>
    <w:rsid w:val="00AA71A8"/>
    <w:rsid w:val="00AB1563"/>
    <w:rsid w:val="00AB2E53"/>
    <w:rsid w:val="00AB648A"/>
    <w:rsid w:val="00AB788E"/>
    <w:rsid w:val="00AC1A8B"/>
    <w:rsid w:val="00AC5092"/>
    <w:rsid w:val="00AD070C"/>
    <w:rsid w:val="00AD3169"/>
    <w:rsid w:val="00AD685E"/>
    <w:rsid w:val="00AE3EB6"/>
    <w:rsid w:val="00AF29F6"/>
    <w:rsid w:val="00AF2AC7"/>
    <w:rsid w:val="00B03AF4"/>
    <w:rsid w:val="00B0522D"/>
    <w:rsid w:val="00B05E72"/>
    <w:rsid w:val="00B06F11"/>
    <w:rsid w:val="00B1152E"/>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A016B"/>
    <w:rsid w:val="00BA056F"/>
    <w:rsid w:val="00BB1FB5"/>
    <w:rsid w:val="00BB4C05"/>
    <w:rsid w:val="00BC46CF"/>
    <w:rsid w:val="00BD6240"/>
    <w:rsid w:val="00BE18CF"/>
    <w:rsid w:val="00BE2493"/>
    <w:rsid w:val="00BE7AB5"/>
    <w:rsid w:val="00BF595B"/>
    <w:rsid w:val="00C01614"/>
    <w:rsid w:val="00C01646"/>
    <w:rsid w:val="00C017CF"/>
    <w:rsid w:val="00C04682"/>
    <w:rsid w:val="00C07C36"/>
    <w:rsid w:val="00C10443"/>
    <w:rsid w:val="00C11B8B"/>
    <w:rsid w:val="00C12775"/>
    <w:rsid w:val="00C15709"/>
    <w:rsid w:val="00C16088"/>
    <w:rsid w:val="00C16C3A"/>
    <w:rsid w:val="00C22842"/>
    <w:rsid w:val="00C307EB"/>
    <w:rsid w:val="00C33265"/>
    <w:rsid w:val="00C35989"/>
    <w:rsid w:val="00C3743C"/>
    <w:rsid w:val="00C505CE"/>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D50D6"/>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56B73"/>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63FA"/>
    <w:rsid w:val="00EE7A4E"/>
    <w:rsid w:val="00EE7F22"/>
    <w:rsid w:val="00EF3199"/>
    <w:rsid w:val="00F02502"/>
    <w:rsid w:val="00F0256E"/>
    <w:rsid w:val="00F10B2A"/>
    <w:rsid w:val="00F23E3D"/>
    <w:rsid w:val="00F26C45"/>
    <w:rsid w:val="00F346C0"/>
    <w:rsid w:val="00F41E6F"/>
    <w:rsid w:val="00F430D3"/>
    <w:rsid w:val="00F65017"/>
    <w:rsid w:val="00F72420"/>
    <w:rsid w:val="00F7494A"/>
    <w:rsid w:val="00F75F37"/>
    <w:rsid w:val="00F91FC2"/>
    <w:rsid w:val="00FA2984"/>
    <w:rsid w:val="00FA607B"/>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4913</Words>
  <Characters>28007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2023-12-05T08:28:00Z</cp:lastPrinted>
  <dcterms:created xsi:type="dcterms:W3CDTF">2023-12-04T12:31:00Z</dcterms:created>
  <dcterms:modified xsi:type="dcterms:W3CDTF">2023-12-05T08:34:00Z</dcterms:modified>
</cp:coreProperties>
</file>