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F89F8" w14:textId="77777777" w:rsidR="00B60A84" w:rsidRPr="007E7E7F" w:rsidRDefault="00B60A84" w:rsidP="00635A3A">
      <w:pPr>
        <w:pBdr>
          <w:bottom w:val="single" w:sz="6" w:space="1" w:color="auto"/>
        </w:pBdr>
        <w:spacing w:line="276" w:lineRule="auto"/>
        <w:rPr>
          <w:b/>
        </w:rPr>
      </w:pPr>
      <w:r w:rsidRPr="007E7E7F">
        <w:rPr>
          <w:b/>
        </w:rPr>
        <w:t>МЧС РОССИИ</w:t>
      </w:r>
    </w:p>
    <w:p w14:paraId="075CB741" w14:textId="77777777" w:rsidR="00B60A84" w:rsidRPr="007E7E7F" w:rsidRDefault="00B60A84" w:rsidP="00635A3A">
      <w:pPr>
        <w:autoSpaceDE w:val="0"/>
        <w:autoSpaceDN w:val="0"/>
        <w:adjustRightInd w:val="0"/>
        <w:spacing w:line="276" w:lineRule="auto"/>
        <w:rPr>
          <w:b/>
          <w:bCs/>
        </w:rPr>
      </w:pPr>
      <w:proofErr w:type="gramStart"/>
      <w:r w:rsidRPr="007E7E7F">
        <w:rPr>
          <w:b/>
          <w:bCs/>
        </w:rPr>
        <w:t>ВСЕРОССИЙСКИЙ НАУЧНО</w:t>
      </w:r>
      <w:r w:rsidR="00236E17" w:rsidRPr="007E7E7F">
        <w:rPr>
          <w:b/>
          <w:bCs/>
        </w:rPr>
        <w:t>-</w:t>
      </w:r>
      <w:r w:rsidRPr="007E7E7F">
        <w:rPr>
          <w:b/>
          <w:bCs/>
        </w:rPr>
        <w:t>ИССЛЕДОВАТЕЛЬСКИЙ</w:t>
      </w:r>
      <w:r w:rsidRPr="007E7E7F">
        <w:rPr>
          <w:b/>
          <w:bCs/>
        </w:rPr>
        <w:br/>
        <w:t>ИНСТИТУТ ПО ПРОБЛЕМАМ ГРАЖДАНСКОЙ ОБОРОНЫ И ЧРЕЗВЫЧАЙНЫХ СИТУАЦИЙ МЧС РОССИИ (ФЕДЕРАЛЬНЫЙ ЦЕНТР НАУКИ И</w:t>
      </w:r>
      <w:proofErr w:type="gramEnd"/>
    </w:p>
    <w:p w14:paraId="0AEEE905" w14:textId="77777777" w:rsidR="00B60A84" w:rsidRPr="007E7E7F" w:rsidRDefault="00B60A84" w:rsidP="00635A3A">
      <w:pPr>
        <w:autoSpaceDE w:val="0"/>
        <w:autoSpaceDN w:val="0"/>
        <w:adjustRightInd w:val="0"/>
        <w:spacing w:line="276" w:lineRule="auto"/>
        <w:rPr>
          <w:b/>
          <w:bCs/>
        </w:rPr>
      </w:pPr>
      <w:proofErr w:type="gramStart"/>
      <w:r w:rsidRPr="007E7E7F">
        <w:rPr>
          <w:b/>
          <w:bCs/>
        </w:rPr>
        <w:t>ВЫСОКИХ ТЕХНОЛОГИЙ)</w:t>
      </w:r>
      <w:proofErr w:type="gramEnd"/>
    </w:p>
    <w:p w14:paraId="0A6E2555" w14:textId="77777777" w:rsidR="00B60A84" w:rsidRPr="007E7E7F" w:rsidRDefault="00B60A84" w:rsidP="00635A3A">
      <w:pPr>
        <w:autoSpaceDE w:val="0"/>
        <w:autoSpaceDN w:val="0"/>
        <w:adjustRightInd w:val="0"/>
        <w:spacing w:line="276" w:lineRule="auto"/>
        <w:rPr>
          <w:b/>
          <w:bCs/>
          <w:sz w:val="28"/>
          <w:szCs w:val="28"/>
        </w:rPr>
      </w:pPr>
    </w:p>
    <w:tbl>
      <w:tblPr>
        <w:tblW w:w="10074" w:type="dxa"/>
        <w:tblInd w:w="-142" w:type="dxa"/>
        <w:tblLayout w:type="fixed"/>
        <w:tblLook w:val="01E0" w:firstRow="1" w:lastRow="1" w:firstColumn="1" w:lastColumn="1" w:noHBand="0" w:noVBand="0"/>
      </w:tblPr>
      <w:tblGrid>
        <w:gridCol w:w="10074"/>
      </w:tblGrid>
      <w:tr w:rsidR="00B60A84" w:rsidRPr="007E7E7F" w14:paraId="5905F7BC" w14:textId="77777777" w:rsidTr="00F130CE">
        <w:trPr>
          <w:trHeight w:val="1976"/>
        </w:trPr>
        <w:tc>
          <w:tcPr>
            <w:tcW w:w="10074" w:type="dxa"/>
            <w:tcMar>
              <w:left w:w="0" w:type="dxa"/>
              <w:right w:w="0" w:type="dxa"/>
            </w:tcMar>
          </w:tcPr>
          <w:p w14:paraId="3E9AF06A" w14:textId="77777777" w:rsidR="00B60A84" w:rsidRPr="007E7E7F" w:rsidRDefault="00420641" w:rsidP="00635A3A">
            <w:pPr>
              <w:keepNext/>
              <w:autoSpaceDE w:val="0"/>
              <w:autoSpaceDN w:val="0"/>
              <w:adjustRightInd w:val="0"/>
              <w:spacing w:line="276" w:lineRule="auto"/>
              <w:rPr>
                <w:b/>
                <w:bCs/>
              </w:rPr>
            </w:pPr>
            <w:r w:rsidRPr="007E7E7F">
              <w:rPr>
                <w:b/>
                <w:noProof/>
              </w:rPr>
              <w:drawing>
                <wp:inline distT="0" distB="0" distL="0" distR="0" wp14:anchorId="7C9884E8" wp14:editId="022FA7B4">
                  <wp:extent cx="1492250" cy="1492250"/>
                  <wp:effectExtent l="0" t="0" r="0" b="0"/>
                  <wp:docPr id="1" name="Picture 2" descr="C:\Users\Владимир\Desktop\Герб.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Владимир\Desktop\Герб.jpg"/>
                          <pic:cNvPicPr>
                            <a:picLocks noChangeArrowheads="1"/>
                          </pic:cNvPicPr>
                        </pic:nvPicPr>
                        <pic:blipFill>
                          <a:blip r:embed="rId9">
                            <a:extLst>
                              <a:ext uri="{28A0092B-C50C-407E-A947-70E740481C1C}">
                                <a14:useLocalDpi xmlns:a14="http://schemas.microsoft.com/office/drawing/2010/main" val="0"/>
                              </a:ext>
                            </a:extLst>
                          </a:blip>
                          <a:srcRect r="-214" b="-214"/>
                          <a:stretch>
                            <a:fillRect/>
                          </a:stretch>
                        </pic:blipFill>
                        <pic:spPr bwMode="auto">
                          <a:xfrm>
                            <a:off x="0" y="0"/>
                            <a:ext cx="1492250" cy="1492250"/>
                          </a:xfrm>
                          <a:prstGeom prst="rect">
                            <a:avLst/>
                          </a:prstGeom>
                          <a:noFill/>
                          <a:ln>
                            <a:noFill/>
                          </a:ln>
                        </pic:spPr>
                      </pic:pic>
                    </a:graphicData>
                  </a:graphic>
                </wp:inline>
              </w:drawing>
            </w:r>
          </w:p>
        </w:tc>
      </w:tr>
    </w:tbl>
    <w:p w14:paraId="54FDD058" w14:textId="77777777" w:rsidR="00B60A84" w:rsidRPr="007E7E7F" w:rsidRDefault="00B60A84" w:rsidP="00635A3A">
      <w:pPr>
        <w:widowControl w:val="0"/>
        <w:spacing w:line="276" w:lineRule="auto"/>
        <w:jc w:val="left"/>
        <w:rPr>
          <w:b/>
          <w:sz w:val="28"/>
          <w:szCs w:val="28"/>
          <w:u w:val="single"/>
        </w:rPr>
      </w:pPr>
    </w:p>
    <w:p w14:paraId="282EB323" w14:textId="77777777" w:rsidR="00B60A84" w:rsidRPr="007E7E7F" w:rsidRDefault="00B60A84" w:rsidP="00635A3A">
      <w:pPr>
        <w:widowControl w:val="0"/>
        <w:spacing w:line="276" w:lineRule="auto"/>
        <w:jc w:val="left"/>
        <w:rPr>
          <w:b/>
          <w:sz w:val="28"/>
          <w:szCs w:val="28"/>
          <w:u w:val="single"/>
        </w:rPr>
      </w:pPr>
      <w:bookmarkStart w:id="0" w:name="_GoBack"/>
      <w:bookmarkEnd w:id="0"/>
    </w:p>
    <w:p w14:paraId="229B0029" w14:textId="77777777" w:rsidR="00B60A84" w:rsidRPr="007E7E7F" w:rsidRDefault="00B60A84" w:rsidP="00635A3A">
      <w:pPr>
        <w:widowControl w:val="0"/>
        <w:spacing w:line="276" w:lineRule="auto"/>
        <w:jc w:val="left"/>
        <w:rPr>
          <w:b/>
          <w:sz w:val="28"/>
          <w:szCs w:val="28"/>
          <w:u w:val="single"/>
        </w:rPr>
      </w:pPr>
    </w:p>
    <w:p w14:paraId="2F61F272" w14:textId="77777777" w:rsidR="00B60A84" w:rsidRPr="007E7E7F" w:rsidRDefault="00B60A84" w:rsidP="00635A3A">
      <w:pPr>
        <w:widowControl w:val="0"/>
        <w:spacing w:line="276" w:lineRule="auto"/>
        <w:jc w:val="left"/>
        <w:rPr>
          <w:b/>
          <w:sz w:val="28"/>
          <w:szCs w:val="28"/>
          <w:u w:val="single"/>
        </w:rPr>
      </w:pPr>
    </w:p>
    <w:p w14:paraId="5B9ED92D" w14:textId="77777777" w:rsidR="00B60A84" w:rsidRPr="007E7E7F" w:rsidRDefault="00B60A84" w:rsidP="00635A3A">
      <w:pPr>
        <w:widowControl w:val="0"/>
        <w:spacing w:line="276" w:lineRule="auto"/>
        <w:jc w:val="left"/>
        <w:rPr>
          <w:color w:val="FFFFFF" w:themeColor="background1"/>
          <w:sz w:val="28"/>
          <w:szCs w:val="28"/>
        </w:rPr>
      </w:pPr>
      <w:r w:rsidRPr="007E7E7F">
        <w:rPr>
          <w:b/>
          <w:color w:val="FFFFFF" w:themeColor="background1"/>
          <w:sz w:val="28"/>
          <w:szCs w:val="28"/>
          <w:u w:val="single"/>
        </w:rPr>
        <w:t>20.03.2020 г. № 1235-13-10</w:t>
      </w:r>
    </w:p>
    <w:p w14:paraId="77FE8469" w14:textId="77777777" w:rsidR="00B60A84" w:rsidRPr="007E7E7F" w:rsidRDefault="00B60A84" w:rsidP="00635A3A">
      <w:pPr>
        <w:widowControl w:val="0"/>
        <w:spacing w:line="276" w:lineRule="auto"/>
        <w:rPr>
          <w:sz w:val="28"/>
          <w:szCs w:val="28"/>
        </w:rPr>
      </w:pPr>
    </w:p>
    <w:p w14:paraId="7A2AB404" w14:textId="77777777" w:rsidR="00B60A84" w:rsidRPr="007E7E7F" w:rsidRDefault="00B60A84" w:rsidP="00635A3A">
      <w:pPr>
        <w:widowControl w:val="0"/>
        <w:spacing w:line="276" w:lineRule="auto"/>
        <w:rPr>
          <w:sz w:val="28"/>
          <w:szCs w:val="28"/>
        </w:rPr>
      </w:pPr>
    </w:p>
    <w:p w14:paraId="5348F1AB" w14:textId="77777777" w:rsidR="00B60A84" w:rsidRPr="007E7E7F" w:rsidRDefault="00B60A84" w:rsidP="00635A3A">
      <w:pPr>
        <w:widowControl w:val="0"/>
        <w:spacing w:line="276" w:lineRule="auto"/>
        <w:rPr>
          <w:sz w:val="28"/>
          <w:szCs w:val="28"/>
        </w:rPr>
      </w:pPr>
    </w:p>
    <w:p w14:paraId="306BFC79" w14:textId="610C6AEC" w:rsidR="00B60A84" w:rsidRPr="007E7E7F" w:rsidRDefault="00B60A84" w:rsidP="00635A3A">
      <w:pPr>
        <w:widowControl w:val="0"/>
        <w:spacing w:line="276" w:lineRule="auto"/>
        <w:rPr>
          <w:b/>
          <w:sz w:val="28"/>
          <w:szCs w:val="28"/>
        </w:rPr>
      </w:pPr>
      <w:r w:rsidRPr="007E7E7F">
        <w:rPr>
          <w:b/>
          <w:sz w:val="28"/>
          <w:szCs w:val="28"/>
        </w:rPr>
        <w:t>БЮЛЛЕТЕНЬ</w:t>
      </w:r>
      <w:r w:rsidR="00B268AC" w:rsidRPr="007E7E7F">
        <w:rPr>
          <w:b/>
          <w:sz w:val="28"/>
          <w:szCs w:val="28"/>
        </w:rPr>
        <w:br/>
      </w:r>
      <w:r w:rsidR="00FB21E9" w:rsidRPr="007E7E7F">
        <w:rPr>
          <w:sz w:val="28"/>
          <w:szCs w:val="28"/>
        </w:rPr>
        <w:t xml:space="preserve">о прогнозе ЧС природного характера, </w:t>
      </w:r>
      <w:r w:rsidR="00FB21E9" w:rsidRPr="007E7E7F">
        <w:rPr>
          <w:sz w:val="28"/>
          <w:szCs w:val="28"/>
        </w:rPr>
        <w:br/>
        <w:t>связанных с подтоплением местности</w:t>
      </w:r>
      <w:r w:rsidR="00B268AC" w:rsidRPr="007E7E7F">
        <w:rPr>
          <w:sz w:val="28"/>
          <w:szCs w:val="28"/>
        </w:rPr>
        <w:br/>
      </w:r>
      <w:r w:rsidRPr="007E7E7F">
        <w:rPr>
          <w:sz w:val="28"/>
          <w:szCs w:val="28"/>
        </w:rPr>
        <w:t xml:space="preserve">по состоянию на </w:t>
      </w:r>
      <w:r w:rsidR="00F92D6F">
        <w:rPr>
          <w:sz w:val="28"/>
          <w:szCs w:val="28"/>
        </w:rPr>
        <w:t>30</w:t>
      </w:r>
      <w:r w:rsidR="00FB04BB" w:rsidRPr="007E7E7F">
        <w:rPr>
          <w:sz w:val="28"/>
          <w:szCs w:val="28"/>
        </w:rPr>
        <w:t xml:space="preserve"> </w:t>
      </w:r>
      <w:r w:rsidR="00A30446" w:rsidRPr="007E7E7F">
        <w:rPr>
          <w:sz w:val="28"/>
          <w:szCs w:val="28"/>
        </w:rPr>
        <w:t>мая</w:t>
      </w:r>
      <w:r w:rsidRPr="007E7E7F">
        <w:rPr>
          <w:sz w:val="28"/>
          <w:szCs w:val="28"/>
        </w:rPr>
        <w:t xml:space="preserve"> </w:t>
      </w:r>
      <w:r w:rsidR="004E7E87" w:rsidRPr="007E7E7F">
        <w:rPr>
          <w:sz w:val="28"/>
          <w:szCs w:val="28"/>
        </w:rPr>
        <w:t>202</w:t>
      </w:r>
      <w:r w:rsidR="00D37C4A" w:rsidRPr="007E7E7F">
        <w:rPr>
          <w:sz w:val="28"/>
          <w:szCs w:val="28"/>
        </w:rPr>
        <w:t>4</w:t>
      </w:r>
      <w:r w:rsidRPr="007E7E7F">
        <w:rPr>
          <w:sz w:val="28"/>
          <w:szCs w:val="28"/>
        </w:rPr>
        <w:t xml:space="preserve"> года</w:t>
      </w:r>
    </w:p>
    <w:p w14:paraId="39C16F25" w14:textId="77777777" w:rsidR="00B60A84" w:rsidRPr="007E7E7F" w:rsidRDefault="00B60A84" w:rsidP="00635A3A">
      <w:pPr>
        <w:widowControl w:val="0"/>
        <w:spacing w:line="276" w:lineRule="auto"/>
        <w:rPr>
          <w:sz w:val="28"/>
          <w:szCs w:val="28"/>
        </w:rPr>
      </w:pPr>
    </w:p>
    <w:p w14:paraId="4CD1B954" w14:textId="77777777" w:rsidR="001B5176" w:rsidRPr="007E7E7F" w:rsidRDefault="001B5176" w:rsidP="00635A3A">
      <w:pPr>
        <w:widowControl w:val="0"/>
        <w:spacing w:line="276" w:lineRule="auto"/>
        <w:rPr>
          <w:sz w:val="28"/>
          <w:szCs w:val="28"/>
        </w:rPr>
      </w:pPr>
    </w:p>
    <w:p w14:paraId="24BFB205" w14:textId="77777777" w:rsidR="001B5176" w:rsidRPr="007E7E7F" w:rsidRDefault="001B5176" w:rsidP="00635A3A">
      <w:pPr>
        <w:widowControl w:val="0"/>
        <w:spacing w:line="276" w:lineRule="auto"/>
        <w:rPr>
          <w:sz w:val="28"/>
          <w:szCs w:val="28"/>
        </w:rPr>
      </w:pPr>
    </w:p>
    <w:p w14:paraId="691D2FDF" w14:textId="77777777" w:rsidR="001B5176" w:rsidRPr="007E7E7F" w:rsidRDefault="001B5176" w:rsidP="00635A3A">
      <w:pPr>
        <w:widowControl w:val="0"/>
        <w:spacing w:line="276" w:lineRule="auto"/>
        <w:rPr>
          <w:sz w:val="28"/>
          <w:szCs w:val="28"/>
        </w:rPr>
      </w:pPr>
    </w:p>
    <w:p w14:paraId="759F6138" w14:textId="77777777" w:rsidR="00FB21E9" w:rsidRPr="007E7E7F" w:rsidRDefault="00FB21E9" w:rsidP="00635A3A">
      <w:pPr>
        <w:widowControl w:val="0"/>
        <w:spacing w:line="276" w:lineRule="auto"/>
        <w:rPr>
          <w:sz w:val="28"/>
          <w:szCs w:val="28"/>
        </w:rPr>
      </w:pPr>
    </w:p>
    <w:p w14:paraId="1FC277D9" w14:textId="77777777" w:rsidR="001B5176" w:rsidRPr="007E7E7F" w:rsidRDefault="001B5176" w:rsidP="00635A3A">
      <w:pPr>
        <w:widowControl w:val="0"/>
        <w:spacing w:line="276" w:lineRule="auto"/>
        <w:rPr>
          <w:sz w:val="28"/>
          <w:szCs w:val="28"/>
        </w:rPr>
      </w:pPr>
    </w:p>
    <w:p w14:paraId="027C80A6" w14:textId="77777777" w:rsidR="001B5176" w:rsidRPr="007E7E7F" w:rsidRDefault="001B5176" w:rsidP="00635A3A">
      <w:pPr>
        <w:widowControl w:val="0"/>
        <w:spacing w:line="276" w:lineRule="auto"/>
        <w:rPr>
          <w:sz w:val="28"/>
          <w:szCs w:val="28"/>
        </w:rPr>
      </w:pPr>
    </w:p>
    <w:p w14:paraId="7D601859" w14:textId="77777777" w:rsidR="001B5176" w:rsidRPr="007E7E7F" w:rsidRDefault="001B5176" w:rsidP="00635A3A">
      <w:pPr>
        <w:widowControl w:val="0"/>
        <w:spacing w:line="276" w:lineRule="auto"/>
        <w:rPr>
          <w:sz w:val="28"/>
          <w:szCs w:val="28"/>
        </w:rPr>
      </w:pPr>
    </w:p>
    <w:p w14:paraId="6A930970" w14:textId="77777777" w:rsidR="001B5176" w:rsidRPr="007E7E7F" w:rsidRDefault="001B5176" w:rsidP="00635A3A">
      <w:pPr>
        <w:widowControl w:val="0"/>
        <w:spacing w:line="276" w:lineRule="auto"/>
        <w:rPr>
          <w:sz w:val="28"/>
          <w:szCs w:val="28"/>
        </w:rPr>
      </w:pPr>
    </w:p>
    <w:p w14:paraId="52FB732C" w14:textId="77777777" w:rsidR="001B5176" w:rsidRPr="007E7E7F" w:rsidRDefault="001B5176" w:rsidP="00635A3A">
      <w:pPr>
        <w:widowControl w:val="0"/>
        <w:spacing w:line="276" w:lineRule="auto"/>
        <w:rPr>
          <w:sz w:val="28"/>
          <w:szCs w:val="28"/>
        </w:rPr>
      </w:pPr>
    </w:p>
    <w:p w14:paraId="137E3AED" w14:textId="77777777" w:rsidR="001B5176" w:rsidRPr="007E7E7F" w:rsidRDefault="001B5176" w:rsidP="00635A3A">
      <w:pPr>
        <w:widowControl w:val="0"/>
        <w:spacing w:line="276" w:lineRule="auto"/>
        <w:rPr>
          <w:sz w:val="28"/>
          <w:szCs w:val="28"/>
        </w:rPr>
      </w:pPr>
    </w:p>
    <w:p w14:paraId="6CA744B3" w14:textId="77777777" w:rsidR="005B7467" w:rsidRPr="007E7E7F" w:rsidRDefault="005B7467" w:rsidP="00635A3A">
      <w:pPr>
        <w:widowControl w:val="0"/>
        <w:spacing w:line="276" w:lineRule="auto"/>
        <w:rPr>
          <w:sz w:val="28"/>
          <w:szCs w:val="28"/>
        </w:rPr>
      </w:pPr>
    </w:p>
    <w:p w14:paraId="6803867A" w14:textId="77777777" w:rsidR="00236E17" w:rsidRPr="007E7E7F" w:rsidRDefault="00236E17" w:rsidP="00635A3A">
      <w:pPr>
        <w:widowControl w:val="0"/>
        <w:spacing w:line="276" w:lineRule="auto"/>
        <w:rPr>
          <w:sz w:val="28"/>
          <w:szCs w:val="28"/>
        </w:rPr>
      </w:pPr>
    </w:p>
    <w:p w14:paraId="6A4AF579" w14:textId="77777777" w:rsidR="00236E17" w:rsidRPr="007E7E7F" w:rsidRDefault="00236E17" w:rsidP="00635A3A">
      <w:pPr>
        <w:widowControl w:val="0"/>
        <w:spacing w:line="276" w:lineRule="auto"/>
        <w:rPr>
          <w:sz w:val="28"/>
          <w:szCs w:val="28"/>
        </w:rPr>
      </w:pPr>
    </w:p>
    <w:p w14:paraId="58B80629" w14:textId="77777777" w:rsidR="001B5176" w:rsidRPr="007E7E7F" w:rsidRDefault="001B5176" w:rsidP="00635A3A">
      <w:pPr>
        <w:widowControl w:val="0"/>
        <w:spacing w:line="276" w:lineRule="auto"/>
        <w:rPr>
          <w:b/>
          <w:sz w:val="28"/>
          <w:szCs w:val="28"/>
        </w:rPr>
      </w:pPr>
      <w:r w:rsidRPr="007E7E7F">
        <w:rPr>
          <w:b/>
          <w:sz w:val="28"/>
          <w:szCs w:val="28"/>
        </w:rPr>
        <w:t xml:space="preserve">Москва, </w:t>
      </w:r>
      <w:r w:rsidR="00236E17" w:rsidRPr="007E7E7F">
        <w:rPr>
          <w:b/>
          <w:sz w:val="28"/>
          <w:szCs w:val="28"/>
        </w:rPr>
        <w:t>202</w:t>
      </w:r>
      <w:r w:rsidR="00D37C4A" w:rsidRPr="007E7E7F">
        <w:rPr>
          <w:b/>
          <w:sz w:val="28"/>
          <w:szCs w:val="28"/>
        </w:rPr>
        <w:t>4</w:t>
      </w:r>
      <w:r w:rsidR="00BE3566" w:rsidRPr="007E7E7F">
        <w:rPr>
          <w:b/>
          <w:sz w:val="28"/>
          <w:szCs w:val="28"/>
        </w:rPr>
        <w:t xml:space="preserve"> </w:t>
      </w:r>
      <w:r w:rsidRPr="007E7E7F">
        <w:rPr>
          <w:b/>
          <w:sz w:val="28"/>
          <w:szCs w:val="28"/>
        </w:rPr>
        <w:t>г.</w:t>
      </w:r>
    </w:p>
    <w:p w14:paraId="26D13F9E" w14:textId="177306D6" w:rsidR="00441577" w:rsidRPr="007E7E7F" w:rsidRDefault="0081202B" w:rsidP="00272000">
      <w:pPr>
        <w:pStyle w:val="1"/>
        <w:keepNext w:val="0"/>
        <w:widowControl w:val="0"/>
        <w:numPr>
          <w:ilvl w:val="0"/>
          <w:numId w:val="3"/>
        </w:numPr>
        <w:spacing w:after="120" w:line="276" w:lineRule="auto"/>
        <w:ind w:left="0" w:firstLine="0"/>
        <w:jc w:val="center"/>
        <w:rPr>
          <w:sz w:val="28"/>
          <w:szCs w:val="28"/>
        </w:rPr>
      </w:pPr>
      <w:bookmarkStart w:id="1" w:name="_Toc189564395"/>
      <w:r w:rsidRPr="007E7E7F">
        <w:rPr>
          <w:sz w:val="28"/>
          <w:szCs w:val="28"/>
        </w:rPr>
        <w:lastRenderedPageBreak/>
        <w:t xml:space="preserve">ГИДРОЛОГИЧЕСКАЯ </w:t>
      </w:r>
      <w:r w:rsidR="001D00F6" w:rsidRPr="007E7E7F">
        <w:rPr>
          <w:sz w:val="28"/>
          <w:szCs w:val="28"/>
        </w:rPr>
        <w:t>ОБСТАНОВКА</w:t>
      </w:r>
      <w:r w:rsidR="00A42EAF" w:rsidRPr="007E7E7F">
        <w:rPr>
          <w:sz w:val="28"/>
          <w:szCs w:val="28"/>
        </w:rPr>
        <w:t xml:space="preserve"> НА РЕКАХ</w:t>
      </w:r>
      <w:r w:rsidR="001D00F6" w:rsidRPr="007E7E7F">
        <w:rPr>
          <w:sz w:val="28"/>
          <w:szCs w:val="28"/>
        </w:rPr>
        <w:t xml:space="preserve"> </w:t>
      </w:r>
      <w:r w:rsidR="000C69D9" w:rsidRPr="007E7E7F">
        <w:rPr>
          <w:sz w:val="28"/>
          <w:szCs w:val="28"/>
        </w:rPr>
        <w:t>РОССИЙСКОЙ ФЕДЕРАЦИИ</w:t>
      </w:r>
      <w:r w:rsidR="00236E17" w:rsidRPr="007E7E7F">
        <w:rPr>
          <w:sz w:val="28"/>
          <w:szCs w:val="28"/>
        </w:rPr>
        <w:t xml:space="preserve"> </w:t>
      </w:r>
      <w:r w:rsidR="000C69D9" w:rsidRPr="007E7E7F">
        <w:rPr>
          <w:sz w:val="28"/>
          <w:szCs w:val="28"/>
        </w:rPr>
        <w:t xml:space="preserve">ПО СОСТОЯНИЮ НА </w:t>
      </w:r>
      <w:r w:rsidR="00F92D6F">
        <w:rPr>
          <w:sz w:val="28"/>
          <w:szCs w:val="28"/>
        </w:rPr>
        <w:t>30</w:t>
      </w:r>
      <w:r w:rsidR="00441577" w:rsidRPr="007E7E7F">
        <w:rPr>
          <w:sz w:val="28"/>
          <w:szCs w:val="28"/>
        </w:rPr>
        <w:t>.</w:t>
      </w:r>
      <w:r w:rsidR="00E14B45" w:rsidRPr="007E7E7F">
        <w:rPr>
          <w:sz w:val="28"/>
          <w:szCs w:val="28"/>
        </w:rPr>
        <w:t>0</w:t>
      </w:r>
      <w:r w:rsidR="00A30446" w:rsidRPr="007E7E7F">
        <w:rPr>
          <w:sz w:val="28"/>
          <w:szCs w:val="28"/>
        </w:rPr>
        <w:t>5</w:t>
      </w:r>
      <w:r w:rsidR="00BE3566" w:rsidRPr="007E7E7F">
        <w:rPr>
          <w:sz w:val="28"/>
          <w:szCs w:val="28"/>
        </w:rPr>
        <w:t>.202</w:t>
      </w:r>
      <w:r w:rsidR="00D37C4A" w:rsidRPr="007E7E7F">
        <w:rPr>
          <w:sz w:val="28"/>
          <w:szCs w:val="28"/>
        </w:rPr>
        <w:t xml:space="preserve">4 </w:t>
      </w:r>
      <w:r w:rsidR="000C69D9" w:rsidRPr="007E7E7F">
        <w:rPr>
          <w:sz w:val="28"/>
          <w:szCs w:val="28"/>
        </w:rPr>
        <w:t>ГОДА</w:t>
      </w:r>
    </w:p>
    <w:bookmarkEnd w:id="1"/>
    <w:p w14:paraId="44825961" w14:textId="77777777" w:rsidR="00D37C4A" w:rsidRPr="007E7E7F" w:rsidRDefault="00D37C4A" w:rsidP="00207B1A">
      <w:pPr>
        <w:spacing w:before="240" w:line="240" w:lineRule="auto"/>
        <w:ind w:firstLine="567"/>
        <w:rPr>
          <w:b/>
          <w:bCs/>
          <w:sz w:val="28"/>
          <w:szCs w:val="28"/>
          <w:u w:val="single"/>
        </w:rPr>
      </w:pPr>
      <w:r w:rsidRPr="007E7E7F">
        <w:rPr>
          <w:b/>
          <w:bCs/>
          <w:sz w:val="28"/>
          <w:szCs w:val="28"/>
          <w:u w:val="single"/>
        </w:rPr>
        <w:t>Дальневосточный ФО</w:t>
      </w:r>
    </w:p>
    <w:p w14:paraId="2A5F7AB7" w14:textId="77777777" w:rsidR="00F92D6F" w:rsidRPr="00F92D6F" w:rsidRDefault="00F92D6F" w:rsidP="00F92D6F">
      <w:pPr>
        <w:spacing w:line="240" w:lineRule="auto"/>
        <w:ind w:firstLine="567"/>
        <w:jc w:val="both"/>
        <w:rPr>
          <w:kern w:val="28"/>
          <w:sz w:val="28"/>
          <w:szCs w:val="28"/>
        </w:rPr>
      </w:pPr>
      <w:r w:rsidRPr="00F92D6F">
        <w:rPr>
          <w:kern w:val="28"/>
          <w:sz w:val="28"/>
          <w:szCs w:val="28"/>
        </w:rPr>
        <w:t>В</w:t>
      </w:r>
      <w:r w:rsidRPr="00F92D6F">
        <w:rPr>
          <w:b/>
          <w:bCs/>
          <w:kern w:val="28"/>
          <w:sz w:val="28"/>
          <w:szCs w:val="28"/>
        </w:rPr>
        <w:t xml:space="preserve"> Приморском крае </w:t>
      </w:r>
      <w:r w:rsidRPr="00F92D6F">
        <w:rPr>
          <w:kern w:val="28"/>
          <w:sz w:val="28"/>
          <w:szCs w:val="28"/>
        </w:rPr>
        <w:t>сегодня на реках центральных и западных районов края сохраняется преимущественно подъем уровня воды на 1-28 см. На реках южных и восточных районов – небольшие колебания уровня воды.</w:t>
      </w:r>
    </w:p>
    <w:p w14:paraId="2BF38FB4" w14:textId="77777777" w:rsidR="00F92D6F" w:rsidRPr="00F92D6F" w:rsidRDefault="00F92D6F" w:rsidP="00F92D6F">
      <w:pPr>
        <w:spacing w:line="240" w:lineRule="auto"/>
        <w:ind w:firstLine="567"/>
        <w:jc w:val="both"/>
        <w:rPr>
          <w:kern w:val="28"/>
          <w:sz w:val="28"/>
          <w:szCs w:val="28"/>
        </w:rPr>
      </w:pPr>
      <w:r w:rsidRPr="00F92D6F">
        <w:rPr>
          <w:kern w:val="28"/>
          <w:sz w:val="28"/>
          <w:szCs w:val="28"/>
        </w:rPr>
        <w:t>Реки в берегах, уровни воды преимущественно ниже отметок выхода воды на пойму на 0,7-2,2 м. На отдельных участках рек центральных и западных районов уровни воды ниже пойменных отметок на 0,1-0,5 м.</w:t>
      </w:r>
    </w:p>
    <w:p w14:paraId="39DCC256" w14:textId="77777777" w:rsidR="00F92D6F" w:rsidRPr="00F92D6F" w:rsidRDefault="00F92D6F" w:rsidP="00F92D6F">
      <w:pPr>
        <w:spacing w:line="240" w:lineRule="auto"/>
        <w:ind w:firstLine="567"/>
        <w:jc w:val="both"/>
        <w:rPr>
          <w:kern w:val="28"/>
          <w:sz w:val="28"/>
          <w:szCs w:val="28"/>
        </w:rPr>
      </w:pPr>
      <w:r w:rsidRPr="00F92D6F">
        <w:rPr>
          <w:kern w:val="28"/>
          <w:sz w:val="28"/>
          <w:szCs w:val="28"/>
        </w:rPr>
        <w:t xml:space="preserve">В ближайшие двое суток на большинстве рек ожидается подъем воды на 5-30 см. На отдельных участках рек западных районов </w:t>
      </w:r>
      <w:r w:rsidRPr="00F92D6F">
        <w:rPr>
          <w:i/>
          <w:iCs/>
          <w:kern w:val="28"/>
          <w:sz w:val="28"/>
          <w:szCs w:val="28"/>
        </w:rPr>
        <w:t xml:space="preserve">(бассейн оз. </w:t>
      </w:r>
      <w:proofErr w:type="spellStart"/>
      <w:r w:rsidRPr="00F92D6F">
        <w:rPr>
          <w:i/>
          <w:iCs/>
          <w:kern w:val="28"/>
          <w:sz w:val="28"/>
          <w:szCs w:val="28"/>
        </w:rPr>
        <w:t>Ханка</w:t>
      </w:r>
      <w:proofErr w:type="spellEnd"/>
      <w:r w:rsidRPr="00F92D6F">
        <w:rPr>
          <w:i/>
          <w:iCs/>
          <w:kern w:val="28"/>
          <w:sz w:val="28"/>
          <w:szCs w:val="28"/>
        </w:rPr>
        <w:t>)</w:t>
      </w:r>
      <w:r w:rsidRPr="00F92D6F">
        <w:rPr>
          <w:kern w:val="28"/>
          <w:sz w:val="28"/>
          <w:szCs w:val="28"/>
        </w:rPr>
        <w:t xml:space="preserve"> ожидается выход воды на низкую пойму. Значительных затоплений, опасных гидрологических явлений не ожидается.</w:t>
      </w:r>
    </w:p>
    <w:p w14:paraId="65181DD4" w14:textId="77777777" w:rsidR="00F92D6F" w:rsidRPr="00F92D6F" w:rsidRDefault="00F92D6F" w:rsidP="00F92D6F">
      <w:pPr>
        <w:spacing w:line="240" w:lineRule="auto"/>
        <w:ind w:firstLine="567"/>
        <w:jc w:val="both"/>
        <w:rPr>
          <w:kern w:val="28"/>
          <w:sz w:val="28"/>
          <w:szCs w:val="28"/>
        </w:rPr>
      </w:pPr>
      <w:r w:rsidRPr="00F92D6F">
        <w:rPr>
          <w:kern w:val="28"/>
          <w:sz w:val="28"/>
          <w:szCs w:val="28"/>
        </w:rPr>
        <w:t>В</w:t>
      </w:r>
      <w:r w:rsidRPr="00F92D6F">
        <w:rPr>
          <w:b/>
          <w:bCs/>
          <w:kern w:val="28"/>
          <w:sz w:val="28"/>
          <w:szCs w:val="28"/>
        </w:rPr>
        <w:t xml:space="preserve"> Республике Бурятия </w:t>
      </w:r>
      <w:r w:rsidRPr="00F92D6F">
        <w:rPr>
          <w:kern w:val="28"/>
          <w:sz w:val="28"/>
          <w:szCs w:val="28"/>
        </w:rPr>
        <w:t xml:space="preserve">на реках северных районов наблюдается начало фазы весеннего половодья, в течение прошедших суток отмечался подъём уровней воды с интенсивностью 3-21 см. На р. </w:t>
      </w:r>
      <w:proofErr w:type="spellStart"/>
      <w:r w:rsidRPr="00F92D6F">
        <w:rPr>
          <w:kern w:val="28"/>
          <w:sz w:val="28"/>
          <w:szCs w:val="28"/>
        </w:rPr>
        <w:t>Гоуджекит</w:t>
      </w:r>
      <w:proofErr w:type="spellEnd"/>
      <w:r w:rsidRPr="00F92D6F">
        <w:rPr>
          <w:kern w:val="28"/>
          <w:sz w:val="28"/>
          <w:szCs w:val="28"/>
        </w:rPr>
        <w:t xml:space="preserve"> – </w:t>
      </w:r>
      <w:proofErr w:type="spellStart"/>
      <w:r w:rsidRPr="00F92D6F">
        <w:rPr>
          <w:kern w:val="28"/>
          <w:sz w:val="28"/>
          <w:szCs w:val="28"/>
        </w:rPr>
        <w:t>идропост</w:t>
      </w:r>
      <w:proofErr w:type="spellEnd"/>
      <w:r w:rsidRPr="00F92D6F">
        <w:rPr>
          <w:kern w:val="28"/>
          <w:sz w:val="28"/>
          <w:szCs w:val="28"/>
        </w:rPr>
        <w:t xml:space="preserve"> </w:t>
      </w:r>
      <w:proofErr w:type="spellStart"/>
      <w:r w:rsidRPr="00F92D6F">
        <w:rPr>
          <w:kern w:val="28"/>
          <w:sz w:val="28"/>
          <w:szCs w:val="28"/>
        </w:rPr>
        <w:t>Гоуджекит</w:t>
      </w:r>
      <w:proofErr w:type="spellEnd"/>
      <w:r w:rsidRPr="00F92D6F">
        <w:rPr>
          <w:kern w:val="28"/>
          <w:sz w:val="28"/>
          <w:szCs w:val="28"/>
        </w:rPr>
        <w:t xml:space="preserve"> наблюдается выход воды на пойму слоем 14 см, в ближайшие сутки подъём уровня воды продолжится. На остальных реках республики отмечались колебания уровней воды с амплитудой ±1-23 см в сутки.</w:t>
      </w:r>
    </w:p>
    <w:p w14:paraId="693D3DE2" w14:textId="77777777" w:rsidR="00F92D6F" w:rsidRPr="00F92D6F" w:rsidRDefault="00F92D6F" w:rsidP="00F92D6F">
      <w:pPr>
        <w:spacing w:line="240" w:lineRule="auto"/>
        <w:ind w:firstLine="567"/>
        <w:jc w:val="both"/>
        <w:rPr>
          <w:kern w:val="28"/>
          <w:sz w:val="28"/>
          <w:szCs w:val="28"/>
        </w:rPr>
      </w:pPr>
      <w:proofErr w:type="gramStart"/>
      <w:r w:rsidRPr="00F92D6F">
        <w:rPr>
          <w:kern w:val="28"/>
          <w:sz w:val="28"/>
          <w:szCs w:val="28"/>
        </w:rPr>
        <w:t>В</w:t>
      </w:r>
      <w:r w:rsidRPr="00F92D6F">
        <w:rPr>
          <w:b/>
          <w:bCs/>
          <w:kern w:val="28"/>
          <w:sz w:val="28"/>
          <w:szCs w:val="28"/>
        </w:rPr>
        <w:t xml:space="preserve"> Забайкальском крае </w:t>
      </w:r>
      <w:r w:rsidRPr="00F92D6F">
        <w:rPr>
          <w:kern w:val="28"/>
          <w:sz w:val="28"/>
          <w:szCs w:val="28"/>
        </w:rPr>
        <w:t xml:space="preserve">на реках </w:t>
      </w:r>
      <w:proofErr w:type="spellStart"/>
      <w:r w:rsidRPr="00F92D6F">
        <w:rPr>
          <w:kern w:val="28"/>
          <w:sz w:val="28"/>
          <w:szCs w:val="28"/>
        </w:rPr>
        <w:t>Онон</w:t>
      </w:r>
      <w:proofErr w:type="spellEnd"/>
      <w:r w:rsidRPr="00F92D6F">
        <w:rPr>
          <w:kern w:val="28"/>
          <w:sz w:val="28"/>
          <w:szCs w:val="28"/>
        </w:rPr>
        <w:t xml:space="preserve"> у сел Верхний </w:t>
      </w:r>
      <w:proofErr w:type="spellStart"/>
      <w:r w:rsidRPr="00F92D6F">
        <w:rPr>
          <w:kern w:val="28"/>
          <w:sz w:val="28"/>
          <w:szCs w:val="28"/>
        </w:rPr>
        <w:t>Ульхун</w:t>
      </w:r>
      <w:proofErr w:type="spellEnd"/>
      <w:r w:rsidRPr="00F92D6F">
        <w:rPr>
          <w:kern w:val="28"/>
          <w:sz w:val="28"/>
          <w:szCs w:val="28"/>
        </w:rPr>
        <w:t xml:space="preserve"> и </w:t>
      </w:r>
      <w:proofErr w:type="spellStart"/>
      <w:r w:rsidRPr="00F92D6F">
        <w:rPr>
          <w:kern w:val="28"/>
          <w:sz w:val="28"/>
          <w:szCs w:val="28"/>
        </w:rPr>
        <w:t>Бытэв</w:t>
      </w:r>
      <w:proofErr w:type="spellEnd"/>
      <w:r w:rsidRPr="00F92D6F">
        <w:rPr>
          <w:kern w:val="28"/>
          <w:sz w:val="28"/>
          <w:szCs w:val="28"/>
        </w:rPr>
        <w:t>, Чикой у с. </w:t>
      </w:r>
      <w:proofErr w:type="spellStart"/>
      <w:r w:rsidRPr="00F92D6F">
        <w:rPr>
          <w:kern w:val="28"/>
          <w:sz w:val="28"/>
          <w:szCs w:val="28"/>
        </w:rPr>
        <w:t>Гремячка</w:t>
      </w:r>
      <w:proofErr w:type="spellEnd"/>
      <w:r w:rsidRPr="00F92D6F">
        <w:rPr>
          <w:kern w:val="28"/>
          <w:sz w:val="28"/>
          <w:szCs w:val="28"/>
        </w:rPr>
        <w:t xml:space="preserve">, Хилок у с. </w:t>
      </w:r>
      <w:proofErr w:type="spellStart"/>
      <w:r w:rsidRPr="00F92D6F">
        <w:rPr>
          <w:kern w:val="28"/>
          <w:sz w:val="28"/>
          <w:szCs w:val="28"/>
        </w:rPr>
        <w:t>Малета</w:t>
      </w:r>
      <w:proofErr w:type="spellEnd"/>
      <w:r w:rsidRPr="00F92D6F">
        <w:rPr>
          <w:kern w:val="28"/>
          <w:sz w:val="28"/>
          <w:szCs w:val="28"/>
        </w:rPr>
        <w:t xml:space="preserve"> и Витим у с. </w:t>
      </w:r>
      <w:proofErr w:type="spellStart"/>
      <w:r w:rsidRPr="00F92D6F">
        <w:rPr>
          <w:kern w:val="28"/>
          <w:sz w:val="28"/>
          <w:szCs w:val="28"/>
        </w:rPr>
        <w:t>Неляты</w:t>
      </w:r>
      <w:proofErr w:type="spellEnd"/>
      <w:r w:rsidRPr="00F92D6F">
        <w:rPr>
          <w:kern w:val="28"/>
          <w:sz w:val="28"/>
          <w:szCs w:val="28"/>
        </w:rPr>
        <w:t xml:space="preserve"> уровни воды повысились на 3-11 см, на остальных реках края преобладает спад уровней воды.</w:t>
      </w:r>
      <w:proofErr w:type="gramEnd"/>
      <w:r w:rsidRPr="00F92D6F">
        <w:rPr>
          <w:kern w:val="28"/>
          <w:sz w:val="28"/>
          <w:szCs w:val="28"/>
        </w:rPr>
        <w:t xml:space="preserve"> В ближайшие двое суток небольшой рост уровней сохранится в верхнем течении реки </w:t>
      </w:r>
      <w:proofErr w:type="spellStart"/>
      <w:r w:rsidRPr="00F92D6F">
        <w:rPr>
          <w:kern w:val="28"/>
          <w:sz w:val="28"/>
          <w:szCs w:val="28"/>
        </w:rPr>
        <w:t>Онон</w:t>
      </w:r>
      <w:proofErr w:type="spellEnd"/>
      <w:r w:rsidRPr="00F92D6F">
        <w:rPr>
          <w:kern w:val="28"/>
          <w:sz w:val="28"/>
          <w:szCs w:val="28"/>
        </w:rPr>
        <w:t>, на отдельных участках рек Чикоя и Витима, на остальных реках края – спад.</w:t>
      </w:r>
    </w:p>
    <w:p w14:paraId="6D7BE835" w14:textId="77777777" w:rsidR="00F92D6F" w:rsidRPr="00F92D6F" w:rsidRDefault="00F92D6F" w:rsidP="00F92D6F">
      <w:pPr>
        <w:spacing w:line="240" w:lineRule="auto"/>
        <w:ind w:firstLine="567"/>
        <w:jc w:val="both"/>
        <w:rPr>
          <w:kern w:val="28"/>
          <w:sz w:val="28"/>
          <w:szCs w:val="28"/>
        </w:rPr>
      </w:pPr>
      <w:r w:rsidRPr="00F92D6F">
        <w:rPr>
          <w:kern w:val="28"/>
          <w:sz w:val="28"/>
          <w:szCs w:val="28"/>
        </w:rPr>
        <w:t>В</w:t>
      </w:r>
      <w:r w:rsidRPr="00F92D6F">
        <w:rPr>
          <w:b/>
          <w:bCs/>
          <w:kern w:val="28"/>
          <w:sz w:val="28"/>
          <w:szCs w:val="28"/>
        </w:rPr>
        <w:t xml:space="preserve"> Сахалинской области</w:t>
      </w:r>
      <w:r w:rsidRPr="00F92D6F">
        <w:rPr>
          <w:kern w:val="28"/>
          <w:sz w:val="28"/>
          <w:szCs w:val="28"/>
        </w:rPr>
        <w:t xml:space="preserve"> на большинстве рек о. Сахалин наблюдались спады уровней воды до 8 см. В предстоящие сутки на реках острова ожидаются незначительные колебания уровней воды.</w:t>
      </w:r>
    </w:p>
    <w:p w14:paraId="458822AE" w14:textId="77777777" w:rsidR="00F92D6F" w:rsidRPr="00F92D6F" w:rsidRDefault="00F92D6F" w:rsidP="00F92D6F">
      <w:pPr>
        <w:spacing w:line="240" w:lineRule="auto"/>
        <w:ind w:firstLine="567"/>
        <w:jc w:val="both"/>
        <w:rPr>
          <w:kern w:val="28"/>
          <w:sz w:val="28"/>
          <w:szCs w:val="28"/>
        </w:rPr>
      </w:pPr>
      <w:r w:rsidRPr="00F92D6F">
        <w:rPr>
          <w:kern w:val="28"/>
          <w:sz w:val="28"/>
          <w:szCs w:val="28"/>
        </w:rPr>
        <w:t>В</w:t>
      </w:r>
      <w:r w:rsidRPr="00F92D6F">
        <w:rPr>
          <w:b/>
          <w:bCs/>
          <w:kern w:val="28"/>
          <w:sz w:val="28"/>
          <w:szCs w:val="28"/>
        </w:rPr>
        <w:t xml:space="preserve"> Камчатском крае </w:t>
      </w:r>
      <w:r w:rsidRPr="00F92D6F">
        <w:rPr>
          <w:kern w:val="28"/>
          <w:sz w:val="28"/>
          <w:szCs w:val="28"/>
        </w:rPr>
        <w:t xml:space="preserve">на большинстве рек края наблюдается подъем уровней воды. Наибольшая интенсивность подъема уровней воды за сутки на 0,2-0,8 м отмечается на отдельных участках реки Камчатка, на реках </w:t>
      </w:r>
      <w:proofErr w:type="spellStart"/>
      <w:r w:rsidRPr="00F92D6F">
        <w:rPr>
          <w:kern w:val="28"/>
          <w:sz w:val="28"/>
          <w:szCs w:val="28"/>
        </w:rPr>
        <w:t>Пенжинского</w:t>
      </w:r>
      <w:proofErr w:type="spellEnd"/>
      <w:r w:rsidRPr="00F92D6F">
        <w:rPr>
          <w:kern w:val="28"/>
          <w:sz w:val="28"/>
          <w:szCs w:val="28"/>
        </w:rPr>
        <w:t xml:space="preserve"> и </w:t>
      </w:r>
      <w:proofErr w:type="spellStart"/>
      <w:r w:rsidRPr="00F92D6F">
        <w:rPr>
          <w:kern w:val="28"/>
          <w:sz w:val="28"/>
          <w:szCs w:val="28"/>
        </w:rPr>
        <w:t>Олюторского</w:t>
      </w:r>
      <w:proofErr w:type="spellEnd"/>
      <w:r w:rsidRPr="00F92D6F">
        <w:rPr>
          <w:kern w:val="28"/>
          <w:sz w:val="28"/>
          <w:szCs w:val="28"/>
        </w:rPr>
        <w:t xml:space="preserve"> районов и на отдельных реках </w:t>
      </w:r>
      <w:proofErr w:type="spellStart"/>
      <w:r w:rsidRPr="00F92D6F">
        <w:rPr>
          <w:kern w:val="28"/>
          <w:sz w:val="28"/>
          <w:szCs w:val="28"/>
        </w:rPr>
        <w:t>Усть</w:t>
      </w:r>
      <w:proofErr w:type="spellEnd"/>
      <w:r w:rsidRPr="00F92D6F">
        <w:rPr>
          <w:kern w:val="28"/>
          <w:sz w:val="28"/>
          <w:szCs w:val="28"/>
        </w:rPr>
        <w:t xml:space="preserve">-Большерецкого района. На реке </w:t>
      </w:r>
      <w:proofErr w:type="spellStart"/>
      <w:r w:rsidRPr="00F92D6F">
        <w:rPr>
          <w:kern w:val="28"/>
          <w:sz w:val="28"/>
          <w:szCs w:val="28"/>
        </w:rPr>
        <w:t>Энычаваям</w:t>
      </w:r>
      <w:proofErr w:type="spellEnd"/>
      <w:r w:rsidRPr="00F92D6F">
        <w:rPr>
          <w:kern w:val="28"/>
          <w:sz w:val="28"/>
          <w:szCs w:val="28"/>
        </w:rPr>
        <w:t xml:space="preserve"> в районе села Таловка </w:t>
      </w:r>
      <w:proofErr w:type="spellStart"/>
      <w:r w:rsidRPr="00F92D6F">
        <w:rPr>
          <w:kern w:val="28"/>
          <w:sz w:val="28"/>
          <w:szCs w:val="28"/>
        </w:rPr>
        <w:t>Пенжинского</w:t>
      </w:r>
      <w:proofErr w:type="spellEnd"/>
      <w:r w:rsidRPr="00F92D6F">
        <w:rPr>
          <w:kern w:val="28"/>
          <w:sz w:val="28"/>
          <w:szCs w:val="28"/>
        </w:rPr>
        <w:t xml:space="preserve"> района отмечаются уровни воды категории неблагоприятного гидрологического явления </w:t>
      </w:r>
      <w:r w:rsidRPr="00F92D6F">
        <w:rPr>
          <w:i/>
          <w:iCs/>
          <w:kern w:val="28"/>
          <w:sz w:val="28"/>
          <w:szCs w:val="28"/>
        </w:rPr>
        <w:t>(390 см от «0» гр. поста)</w:t>
      </w:r>
      <w:r w:rsidRPr="00F92D6F">
        <w:rPr>
          <w:kern w:val="28"/>
          <w:sz w:val="28"/>
          <w:szCs w:val="28"/>
        </w:rPr>
        <w:t xml:space="preserve">. Отмечается разлив воды с затоплением пониженных участков поймы реки. </w:t>
      </w:r>
      <w:proofErr w:type="gramStart"/>
      <w:r w:rsidRPr="00F92D6F">
        <w:rPr>
          <w:kern w:val="28"/>
          <w:sz w:val="28"/>
          <w:szCs w:val="28"/>
        </w:rPr>
        <w:t xml:space="preserve">Вероятность достижения критерия опасного гидрологического явления 420 см от «0» гр. поста на реке </w:t>
      </w:r>
      <w:proofErr w:type="spellStart"/>
      <w:r w:rsidRPr="00F92D6F">
        <w:rPr>
          <w:kern w:val="28"/>
          <w:sz w:val="28"/>
          <w:szCs w:val="28"/>
        </w:rPr>
        <w:t>Энычаваям</w:t>
      </w:r>
      <w:proofErr w:type="spellEnd"/>
      <w:r w:rsidRPr="00F92D6F">
        <w:rPr>
          <w:kern w:val="28"/>
          <w:sz w:val="28"/>
          <w:szCs w:val="28"/>
        </w:rPr>
        <w:t xml:space="preserve"> у с. Таловка </w:t>
      </w:r>
      <w:proofErr w:type="spellStart"/>
      <w:r w:rsidRPr="00F92D6F">
        <w:rPr>
          <w:kern w:val="28"/>
          <w:sz w:val="28"/>
          <w:szCs w:val="28"/>
        </w:rPr>
        <w:t>Пенжинского</w:t>
      </w:r>
      <w:proofErr w:type="spellEnd"/>
      <w:r w:rsidRPr="00F92D6F">
        <w:rPr>
          <w:kern w:val="28"/>
          <w:sz w:val="28"/>
          <w:szCs w:val="28"/>
        </w:rPr>
        <w:t xml:space="preserve"> района составляет 60%.</w:t>
      </w:r>
      <w:proofErr w:type="gramEnd"/>
    </w:p>
    <w:p w14:paraId="12A73692" w14:textId="77777777" w:rsidR="00F92D6F" w:rsidRPr="00F92D6F" w:rsidRDefault="00F92D6F" w:rsidP="00F92D6F">
      <w:pPr>
        <w:spacing w:line="240" w:lineRule="auto"/>
        <w:ind w:firstLine="567"/>
        <w:jc w:val="both"/>
        <w:rPr>
          <w:kern w:val="28"/>
          <w:sz w:val="28"/>
          <w:szCs w:val="28"/>
        </w:rPr>
      </w:pPr>
      <w:r w:rsidRPr="00F92D6F">
        <w:rPr>
          <w:kern w:val="28"/>
          <w:sz w:val="28"/>
          <w:szCs w:val="28"/>
        </w:rPr>
        <w:t xml:space="preserve">Также разлив воды по пойме с затоплением низменных участков поймы реки наблюдается на реке </w:t>
      </w:r>
      <w:proofErr w:type="spellStart"/>
      <w:r w:rsidRPr="00F92D6F">
        <w:rPr>
          <w:kern w:val="28"/>
          <w:sz w:val="28"/>
          <w:szCs w:val="28"/>
        </w:rPr>
        <w:t>Пенжина</w:t>
      </w:r>
      <w:proofErr w:type="spellEnd"/>
      <w:r w:rsidRPr="00F92D6F">
        <w:rPr>
          <w:kern w:val="28"/>
          <w:sz w:val="28"/>
          <w:szCs w:val="28"/>
        </w:rPr>
        <w:t xml:space="preserve"> в районе села </w:t>
      </w:r>
      <w:proofErr w:type="spellStart"/>
      <w:r w:rsidRPr="00F92D6F">
        <w:rPr>
          <w:kern w:val="28"/>
          <w:sz w:val="28"/>
          <w:szCs w:val="28"/>
        </w:rPr>
        <w:t>Слаутное</w:t>
      </w:r>
      <w:proofErr w:type="spellEnd"/>
      <w:r w:rsidRPr="00F92D6F">
        <w:rPr>
          <w:kern w:val="28"/>
          <w:sz w:val="28"/>
          <w:szCs w:val="28"/>
        </w:rPr>
        <w:t xml:space="preserve"> </w:t>
      </w:r>
      <w:proofErr w:type="spellStart"/>
      <w:r w:rsidRPr="00F92D6F">
        <w:rPr>
          <w:kern w:val="28"/>
          <w:sz w:val="28"/>
          <w:szCs w:val="28"/>
        </w:rPr>
        <w:t>Пенжинского</w:t>
      </w:r>
      <w:proofErr w:type="spellEnd"/>
      <w:r w:rsidRPr="00F92D6F">
        <w:rPr>
          <w:kern w:val="28"/>
          <w:sz w:val="28"/>
          <w:szCs w:val="28"/>
        </w:rPr>
        <w:t xml:space="preserve"> района.</w:t>
      </w:r>
    </w:p>
    <w:p w14:paraId="33E52BD9" w14:textId="77777777" w:rsidR="00F92D6F" w:rsidRPr="00F92D6F" w:rsidRDefault="00F92D6F" w:rsidP="00F92D6F">
      <w:pPr>
        <w:spacing w:line="240" w:lineRule="auto"/>
        <w:ind w:firstLine="567"/>
        <w:jc w:val="both"/>
        <w:rPr>
          <w:kern w:val="28"/>
          <w:sz w:val="28"/>
          <w:szCs w:val="28"/>
        </w:rPr>
      </w:pPr>
      <w:r w:rsidRPr="00F92D6F">
        <w:rPr>
          <w:kern w:val="28"/>
          <w:sz w:val="28"/>
          <w:szCs w:val="28"/>
        </w:rPr>
        <w:t xml:space="preserve">В последующие сутки подъем уровней воды половодья продолжится на отдельных реках южной половины края до 0,2 м в сутки, на реках </w:t>
      </w:r>
      <w:proofErr w:type="spellStart"/>
      <w:r w:rsidRPr="00F92D6F">
        <w:rPr>
          <w:kern w:val="28"/>
          <w:sz w:val="28"/>
          <w:szCs w:val="28"/>
        </w:rPr>
        <w:t>Пенжинского</w:t>
      </w:r>
      <w:proofErr w:type="spellEnd"/>
      <w:r w:rsidRPr="00F92D6F">
        <w:rPr>
          <w:kern w:val="28"/>
          <w:sz w:val="28"/>
          <w:szCs w:val="28"/>
        </w:rPr>
        <w:t xml:space="preserve"> и </w:t>
      </w:r>
      <w:proofErr w:type="spellStart"/>
      <w:r w:rsidRPr="00F92D6F">
        <w:rPr>
          <w:kern w:val="28"/>
          <w:sz w:val="28"/>
          <w:szCs w:val="28"/>
        </w:rPr>
        <w:t>Олюторского</w:t>
      </w:r>
      <w:proofErr w:type="spellEnd"/>
      <w:r w:rsidRPr="00F92D6F">
        <w:rPr>
          <w:kern w:val="28"/>
          <w:sz w:val="28"/>
          <w:szCs w:val="28"/>
        </w:rPr>
        <w:t xml:space="preserve"> районов до 0,8 м в сутки.</w:t>
      </w:r>
    </w:p>
    <w:p w14:paraId="79CFEF22" w14:textId="77777777" w:rsidR="00F92D6F" w:rsidRPr="00F92D6F" w:rsidRDefault="00F92D6F" w:rsidP="00F92D6F">
      <w:pPr>
        <w:spacing w:line="240" w:lineRule="auto"/>
        <w:ind w:firstLine="567"/>
        <w:jc w:val="both"/>
        <w:rPr>
          <w:iCs/>
          <w:kern w:val="28"/>
          <w:sz w:val="28"/>
          <w:szCs w:val="28"/>
        </w:rPr>
      </w:pPr>
      <w:r w:rsidRPr="00F92D6F">
        <w:rPr>
          <w:iCs/>
          <w:kern w:val="28"/>
          <w:sz w:val="28"/>
          <w:szCs w:val="28"/>
        </w:rPr>
        <w:t>В</w:t>
      </w:r>
      <w:r w:rsidRPr="00F92D6F">
        <w:rPr>
          <w:b/>
          <w:bCs/>
          <w:iCs/>
          <w:kern w:val="28"/>
          <w:sz w:val="28"/>
          <w:szCs w:val="28"/>
        </w:rPr>
        <w:t xml:space="preserve"> Амурской области</w:t>
      </w:r>
      <w:r w:rsidRPr="00F92D6F">
        <w:rPr>
          <w:iCs/>
          <w:kern w:val="28"/>
          <w:sz w:val="28"/>
          <w:szCs w:val="28"/>
        </w:rPr>
        <w:t xml:space="preserve"> на большинстве рек отмечается преимущественно спад уровней воды. Все реки в основных берегах.</w:t>
      </w:r>
    </w:p>
    <w:p w14:paraId="3915DA3F" w14:textId="77777777" w:rsidR="00F92D6F" w:rsidRPr="00F92D6F" w:rsidRDefault="00F92D6F" w:rsidP="00F92D6F">
      <w:pPr>
        <w:spacing w:line="240" w:lineRule="auto"/>
        <w:ind w:firstLine="567"/>
        <w:jc w:val="both"/>
        <w:rPr>
          <w:bCs/>
          <w:iCs/>
          <w:kern w:val="28"/>
          <w:sz w:val="28"/>
          <w:szCs w:val="28"/>
        </w:rPr>
      </w:pPr>
      <w:r w:rsidRPr="00F92D6F">
        <w:rPr>
          <w:iCs/>
          <w:kern w:val="28"/>
          <w:sz w:val="28"/>
          <w:szCs w:val="28"/>
        </w:rPr>
        <w:lastRenderedPageBreak/>
        <w:t>В</w:t>
      </w:r>
      <w:r w:rsidRPr="00F92D6F">
        <w:rPr>
          <w:b/>
          <w:bCs/>
          <w:iCs/>
          <w:kern w:val="28"/>
          <w:sz w:val="28"/>
          <w:szCs w:val="28"/>
        </w:rPr>
        <w:t xml:space="preserve"> </w:t>
      </w:r>
      <w:proofErr w:type="gramStart"/>
      <w:r w:rsidRPr="00F92D6F">
        <w:rPr>
          <w:b/>
          <w:bCs/>
          <w:iCs/>
          <w:kern w:val="28"/>
          <w:sz w:val="28"/>
          <w:szCs w:val="28"/>
        </w:rPr>
        <w:t>Еврейской</w:t>
      </w:r>
      <w:proofErr w:type="gramEnd"/>
      <w:r w:rsidRPr="00F92D6F">
        <w:rPr>
          <w:b/>
          <w:bCs/>
          <w:iCs/>
          <w:kern w:val="28"/>
          <w:sz w:val="28"/>
          <w:szCs w:val="28"/>
        </w:rPr>
        <w:t xml:space="preserve"> АО</w:t>
      </w:r>
      <w:r w:rsidRPr="00F92D6F">
        <w:rPr>
          <w:bCs/>
          <w:iCs/>
          <w:kern w:val="28"/>
          <w:sz w:val="28"/>
          <w:szCs w:val="28"/>
        </w:rPr>
        <w:t xml:space="preserve"> водность рек близкая к обычной, местами пониженная. Все реки в основных берегах.</w:t>
      </w:r>
    </w:p>
    <w:p w14:paraId="16627623" w14:textId="77777777" w:rsidR="00F92D6F" w:rsidRPr="00F92D6F" w:rsidRDefault="00F92D6F" w:rsidP="00F92D6F">
      <w:pPr>
        <w:spacing w:line="240" w:lineRule="auto"/>
        <w:ind w:firstLine="567"/>
        <w:jc w:val="both"/>
        <w:rPr>
          <w:iCs/>
          <w:kern w:val="28"/>
          <w:sz w:val="28"/>
          <w:szCs w:val="28"/>
        </w:rPr>
      </w:pPr>
      <w:r w:rsidRPr="00F92D6F">
        <w:rPr>
          <w:iCs/>
          <w:kern w:val="28"/>
          <w:sz w:val="28"/>
          <w:szCs w:val="28"/>
        </w:rPr>
        <w:t>В</w:t>
      </w:r>
      <w:r w:rsidRPr="00F92D6F">
        <w:rPr>
          <w:b/>
          <w:bCs/>
          <w:iCs/>
          <w:kern w:val="28"/>
          <w:sz w:val="28"/>
          <w:szCs w:val="28"/>
        </w:rPr>
        <w:t xml:space="preserve"> Хабаровском крае</w:t>
      </w:r>
      <w:r w:rsidRPr="00F92D6F">
        <w:rPr>
          <w:iCs/>
          <w:kern w:val="28"/>
          <w:sz w:val="28"/>
          <w:szCs w:val="28"/>
        </w:rPr>
        <w:t xml:space="preserve"> </w:t>
      </w:r>
      <w:proofErr w:type="gramStart"/>
      <w:r w:rsidRPr="00F92D6F">
        <w:rPr>
          <w:iCs/>
          <w:kern w:val="28"/>
          <w:sz w:val="28"/>
          <w:szCs w:val="28"/>
        </w:rPr>
        <w:t>остается</w:t>
      </w:r>
      <w:proofErr w:type="gramEnd"/>
      <w:r w:rsidRPr="00F92D6F">
        <w:rPr>
          <w:iCs/>
          <w:kern w:val="28"/>
          <w:sz w:val="28"/>
          <w:szCs w:val="28"/>
        </w:rPr>
        <w:t xml:space="preserve"> затоплена пойма р. Мая на глубину 0,7-1,8 м. На остальных реках водность около нормы, местами пониженная.</w:t>
      </w:r>
    </w:p>
    <w:p w14:paraId="5A5AC89F" w14:textId="77777777" w:rsidR="00F92D6F" w:rsidRPr="00F92D6F" w:rsidRDefault="00F92D6F" w:rsidP="00F92D6F">
      <w:pPr>
        <w:spacing w:line="240" w:lineRule="auto"/>
        <w:ind w:firstLine="567"/>
        <w:jc w:val="both"/>
        <w:rPr>
          <w:iCs/>
          <w:kern w:val="28"/>
          <w:sz w:val="28"/>
          <w:szCs w:val="28"/>
        </w:rPr>
      </w:pPr>
      <w:r w:rsidRPr="00F92D6F">
        <w:rPr>
          <w:b/>
          <w:bCs/>
          <w:iCs/>
          <w:kern w:val="28"/>
          <w:sz w:val="28"/>
          <w:szCs w:val="28"/>
        </w:rPr>
        <w:t xml:space="preserve">В Республике Саха (Якутия) </w:t>
      </w:r>
      <w:r w:rsidRPr="00F92D6F">
        <w:rPr>
          <w:iCs/>
          <w:kern w:val="28"/>
          <w:sz w:val="28"/>
          <w:szCs w:val="28"/>
        </w:rPr>
        <w:t xml:space="preserve">на участке </w:t>
      </w:r>
      <w:proofErr w:type="spellStart"/>
      <w:r w:rsidRPr="00F92D6F">
        <w:rPr>
          <w:iCs/>
          <w:kern w:val="28"/>
          <w:sz w:val="28"/>
          <w:szCs w:val="28"/>
        </w:rPr>
        <w:t>р</w:t>
      </w:r>
      <w:proofErr w:type="gramStart"/>
      <w:r w:rsidRPr="00F92D6F">
        <w:rPr>
          <w:iCs/>
          <w:kern w:val="28"/>
          <w:sz w:val="28"/>
          <w:szCs w:val="28"/>
        </w:rPr>
        <w:t>.Л</w:t>
      </w:r>
      <w:proofErr w:type="gramEnd"/>
      <w:r w:rsidRPr="00F92D6F">
        <w:rPr>
          <w:iCs/>
          <w:kern w:val="28"/>
          <w:sz w:val="28"/>
          <w:szCs w:val="28"/>
        </w:rPr>
        <w:t>ена</w:t>
      </w:r>
      <w:proofErr w:type="spellEnd"/>
      <w:r w:rsidRPr="00F92D6F">
        <w:rPr>
          <w:iCs/>
          <w:kern w:val="28"/>
          <w:sz w:val="28"/>
          <w:szCs w:val="28"/>
        </w:rPr>
        <w:t xml:space="preserve"> Витим – </w:t>
      </w:r>
      <w:proofErr w:type="spellStart"/>
      <w:r w:rsidRPr="00F92D6F">
        <w:rPr>
          <w:iCs/>
          <w:kern w:val="28"/>
          <w:sz w:val="28"/>
          <w:szCs w:val="28"/>
        </w:rPr>
        <w:t>Саныяхтат</w:t>
      </w:r>
      <w:proofErr w:type="spellEnd"/>
      <w:r w:rsidRPr="00F92D6F">
        <w:rPr>
          <w:iCs/>
          <w:kern w:val="28"/>
          <w:sz w:val="28"/>
          <w:szCs w:val="28"/>
        </w:rPr>
        <w:t>, формируется вторая волна весеннего половодья, суточный рост уровней воды составил 10-30 см. В период 31 мая - 2 июня рост уровней воды продолжится на 15-25 см за сутки.</w:t>
      </w:r>
    </w:p>
    <w:p w14:paraId="67CF6688" w14:textId="77777777" w:rsidR="00F92D6F" w:rsidRPr="00F92D6F" w:rsidRDefault="00F92D6F" w:rsidP="00F92D6F">
      <w:pPr>
        <w:spacing w:line="240" w:lineRule="auto"/>
        <w:ind w:firstLine="567"/>
        <w:jc w:val="both"/>
        <w:rPr>
          <w:iCs/>
          <w:kern w:val="28"/>
          <w:sz w:val="28"/>
          <w:szCs w:val="28"/>
        </w:rPr>
      </w:pPr>
      <w:r w:rsidRPr="00F92D6F">
        <w:rPr>
          <w:iCs/>
          <w:kern w:val="28"/>
          <w:sz w:val="28"/>
          <w:szCs w:val="28"/>
        </w:rPr>
        <w:t>Повышение уровня воды на участке Покровск – Табага начнется 1-2 июня и 2-3 июня на участке Якутск - Кангалассы, с интенсивностью 10-20 см за сутки, с общим ростом 1,0-1,5 м.</w:t>
      </w:r>
    </w:p>
    <w:p w14:paraId="1A9D6964" w14:textId="77777777" w:rsidR="00F92D6F" w:rsidRPr="00F92D6F" w:rsidRDefault="00F92D6F" w:rsidP="00F92D6F">
      <w:pPr>
        <w:spacing w:line="240" w:lineRule="auto"/>
        <w:ind w:firstLine="567"/>
        <w:jc w:val="both"/>
        <w:rPr>
          <w:iCs/>
          <w:kern w:val="28"/>
          <w:sz w:val="28"/>
          <w:szCs w:val="28"/>
        </w:rPr>
      </w:pPr>
      <w:r w:rsidRPr="00F92D6F">
        <w:rPr>
          <w:iCs/>
          <w:kern w:val="28"/>
          <w:sz w:val="28"/>
          <w:szCs w:val="28"/>
        </w:rPr>
        <w:t xml:space="preserve">У </w:t>
      </w:r>
      <w:proofErr w:type="spellStart"/>
      <w:r w:rsidRPr="00F92D6F">
        <w:rPr>
          <w:iCs/>
          <w:kern w:val="28"/>
          <w:sz w:val="28"/>
          <w:szCs w:val="28"/>
        </w:rPr>
        <w:t>гидропоста</w:t>
      </w:r>
      <w:proofErr w:type="spellEnd"/>
      <w:r w:rsidRPr="00F92D6F">
        <w:rPr>
          <w:iCs/>
          <w:kern w:val="28"/>
          <w:sz w:val="28"/>
          <w:szCs w:val="28"/>
        </w:rPr>
        <w:t xml:space="preserve"> Хабарова </w:t>
      </w:r>
      <w:proofErr w:type="spellStart"/>
      <w:r w:rsidRPr="00F92D6F">
        <w:rPr>
          <w:iCs/>
          <w:kern w:val="28"/>
          <w:sz w:val="28"/>
          <w:szCs w:val="28"/>
        </w:rPr>
        <w:t>Булунского</w:t>
      </w:r>
      <w:proofErr w:type="spellEnd"/>
      <w:r w:rsidRPr="00F92D6F">
        <w:rPr>
          <w:iCs/>
          <w:kern w:val="28"/>
          <w:sz w:val="28"/>
          <w:szCs w:val="28"/>
        </w:rPr>
        <w:t xml:space="preserve"> района уровень воды составляет 822 см над нулем поста, суточный рост составил 115 см, наблюдаются подвижки льда, разводья. В ближайшие сутки ожидается ледоход.</w:t>
      </w:r>
    </w:p>
    <w:p w14:paraId="23E0F014" w14:textId="77777777" w:rsidR="00F92D6F" w:rsidRPr="00F92D6F" w:rsidRDefault="00F92D6F" w:rsidP="00F92D6F">
      <w:pPr>
        <w:spacing w:line="240" w:lineRule="auto"/>
        <w:ind w:firstLine="567"/>
        <w:jc w:val="both"/>
        <w:rPr>
          <w:iCs/>
          <w:kern w:val="28"/>
          <w:sz w:val="28"/>
          <w:szCs w:val="28"/>
        </w:rPr>
      </w:pPr>
      <w:r w:rsidRPr="00F92D6F">
        <w:rPr>
          <w:iCs/>
          <w:kern w:val="28"/>
          <w:sz w:val="28"/>
          <w:szCs w:val="28"/>
        </w:rPr>
        <w:t xml:space="preserve">На р. Алдан на участке </w:t>
      </w:r>
      <w:proofErr w:type="spellStart"/>
      <w:r w:rsidRPr="00F92D6F">
        <w:rPr>
          <w:iCs/>
          <w:kern w:val="28"/>
          <w:sz w:val="28"/>
          <w:szCs w:val="28"/>
        </w:rPr>
        <w:t>Петропавловскт</w:t>
      </w:r>
      <w:proofErr w:type="spellEnd"/>
      <w:r w:rsidRPr="00F92D6F">
        <w:rPr>
          <w:iCs/>
          <w:kern w:val="28"/>
          <w:sz w:val="28"/>
          <w:szCs w:val="28"/>
        </w:rPr>
        <w:t xml:space="preserve"> – </w:t>
      </w:r>
      <w:proofErr w:type="spellStart"/>
      <w:r w:rsidRPr="00F92D6F">
        <w:rPr>
          <w:iCs/>
          <w:kern w:val="28"/>
          <w:sz w:val="28"/>
          <w:szCs w:val="28"/>
        </w:rPr>
        <w:t>Верхоянский</w:t>
      </w:r>
      <w:proofErr w:type="spellEnd"/>
      <w:r w:rsidRPr="00F92D6F">
        <w:rPr>
          <w:iCs/>
          <w:kern w:val="28"/>
          <w:sz w:val="28"/>
          <w:szCs w:val="28"/>
        </w:rPr>
        <w:t xml:space="preserve"> Перевоз наблюдается прохождение второй волны весеннего половодья, отмечается подъем уровней воды 10-40 см за сутки. В ближайшие сутки начнется рост уровня воды у </w:t>
      </w:r>
      <w:proofErr w:type="spellStart"/>
      <w:r w:rsidRPr="00F92D6F">
        <w:rPr>
          <w:iCs/>
          <w:kern w:val="28"/>
          <w:sz w:val="28"/>
          <w:szCs w:val="28"/>
        </w:rPr>
        <w:t>гидропоста</w:t>
      </w:r>
      <w:proofErr w:type="spellEnd"/>
      <w:r w:rsidRPr="00F92D6F">
        <w:rPr>
          <w:iCs/>
          <w:kern w:val="28"/>
          <w:sz w:val="28"/>
          <w:szCs w:val="28"/>
        </w:rPr>
        <w:t xml:space="preserve"> Батамай </w:t>
      </w:r>
      <w:proofErr w:type="spellStart"/>
      <w:r w:rsidRPr="00F92D6F">
        <w:rPr>
          <w:iCs/>
          <w:kern w:val="28"/>
          <w:sz w:val="28"/>
          <w:szCs w:val="28"/>
        </w:rPr>
        <w:t>Кобяйского</w:t>
      </w:r>
      <w:proofErr w:type="spellEnd"/>
      <w:r w:rsidRPr="00F92D6F">
        <w:rPr>
          <w:iCs/>
          <w:kern w:val="28"/>
          <w:sz w:val="28"/>
          <w:szCs w:val="28"/>
        </w:rPr>
        <w:t xml:space="preserve"> района. У п. Петропавловск </w:t>
      </w:r>
      <w:proofErr w:type="spellStart"/>
      <w:r w:rsidRPr="00F92D6F">
        <w:rPr>
          <w:iCs/>
          <w:kern w:val="28"/>
          <w:sz w:val="28"/>
          <w:szCs w:val="28"/>
        </w:rPr>
        <w:t>Усть</w:t>
      </w:r>
      <w:proofErr w:type="spellEnd"/>
      <w:r w:rsidRPr="00F92D6F">
        <w:rPr>
          <w:iCs/>
          <w:kern w:val="28"/>
          <w:sz w:val="28"/>
          <w:szCs w:val="28"/>
        </w:rPr>
        <w:t xml:space="preserve">-Майского района наблюдается формирование максимального уровня весеннего половодья с отметкой уровня 1003 см над нулем поста. В ближайшие сутки сформируется максимальный уровень у п. Эльдикан </w:t>
      </w:r>
      <w:proofErr w:type="spellStart"/>
      <w:r w:rsidRPr="00F92D6F">
        <w:rPr>
          <w:iCs/>
          <w:kern w:val="28"/>
          <w:sz w:val="28"/>
          <w:szCs w:val="28"/>
        </w:rPr>
        <w:t>Усть</w:t>
      </w:r>
      <w:proofErr w:type="spellEnd"/>
      <w:r w:rsidRPr="00F92D6F">
        <w:rPr>
          <w:iCs/>
          <w:kern w:val="28"/>
          <w:sz w:val="28"/>
          <w:szCs w:val="28"/>
        </w:rPr>
        <w:t>-Майского района, дополнительный рост составит 5-10 см.</w:t>
      </w:r>
    </w:p>
    <w:p w14:paraId="07670570" w14:textId="77777777" w:rsidR="00F92D6F" w:rsidRPr="00F92D6F" w:rsidRDefault="00F92D6F" w:rsidP="00F92D6F">
      <w:pPr>
        <w:spacing w:line="240" w:lineRule="auto"/>
        <w:ind w:firstLine="567"/>
        <w:jc w:val="both"/>
        <w:rPr>
          <w:iCs/>
          <w:kern w:val="28"/>
          <w:sz w:val="28"/>
          <w:szCs w:val="28"/>
        </w:rPr>
      </w:pPr>
      <w:r w:rsidRPr="00F92D6F">
        <w:rPr>
          <w:iCs/>
          <w:kern w:val="28"/>
          <w:sz w:val="28"/>
          <w:szCs w:val="28"/>
        </w:rPr>
        <w:t xml:space="preserve">На всем протяжении р. </w:t>
      </w:r>
      <w:proofErr w:type="spellStart"/>
      <w:r w:rsidRPr="00F92D6F">
        <w:rPr>
          <w:iCs/>
          <w:kern w:val="28"/>
          <w:sz w:val="28"/>
          <w:szCs w:val="28"/>
        </w:rPr>
        <w:t>Амга</w:t>
      </w:r>
      <w:proofErr w:type="spellEnd"/>
      <w:r w:rsidRPr="00F92D6F">
        <w:rPr>
          <w:iCs/>
          <w:kern w:val="28"/>
          <w:sz w:val="28"/>
          <w:szCs w:val="28"/>
        </w:rPr>
        <w:t xml:space="preserve"> наблюдаются спады уровней воды на 10-30 см за сутки. У п. </w:t>
      </w:r>
      <w:proofErr w:type="spellStart"/>
      <w:r w:rsidRPr="00F92D6F">
        <w:rPr>
          <w:iCs/>
          <w:kern w:val="28"/>
          <w:sz w:val="28"/>
          <w:szCs w:val="28"/>
        </w:rPr>
        <w:t>Амга</w:t>
      </w:r>
      <w:proofErr w:type="spellEnd"/>
      <w:r w:rsidRPr="00F92D6F">
        <w:rPr>
          <w:iCs/>
          <w:kern w:val="28"/>
          <w:sz w:val="28"/>
          <w:szCs w:val="28"/>
        </w:rPr>
        <w:t xml:space="preserve"> 1-3 июня спады </w:t>
      </w:r>
      <w:proofErr w:type="gramStart"/>
      <w:r w:rsidRPr="00F92D6F">
        <w:rPr>
          <w:iCs/>
          <w:kern w:val="28"/>
          <w:sz w:val="28"/>
          <w:szCs w:val="28"/>
        </w:rPr>
        <w:t>замедлятся</w:t>
      </w:r>
      <w:proofErr w:type="gramEnd"/>
      <w:r w:rsidRPr="00F92D6F">
        <w:rPr>
          <w:iCs/>
          <w:kern w:val="28"/>
          <w:sz w:val="28"/>
          <w:szCs w:val="28"/>
        </w:rPr>
        <w:t xml:space="preserve"> и ожидается незначительное повышение уровней на 1-5 см за сутки, вызванное небольшой волной, которая образовалась в результате снеготаяния с верховья р. </w:t>
      </w:r>
      <w:proofErr w:type="spellStart"/>
      <w:r w:rsidRPr="00F92D6F">
        <w:rPr>
          <w:iCs/>
          <w:kern w:val="28"/>
          <w:sz w:val="28"/>
          <w:szCs w:val="28"/>
        </w:rPr>
        <w:t>Амги</w:t>
      </w:r>
      <w:proofErr w:type="spellEnd"/>
      <w:r w:rsidRPr="00F92D6F">
        <w:rPr>
          <w:iCs/>
          <w:kern w:val="28"/>
          <w:sz w:val="28"/>
          <w:szCs w:val="28"/>
        </w:rPr>
        <w:t xml:space="preserve">. У п. </w:t>
      </w:r>
      <w:proofErr w:type="spellStart"/>
      <w:r w:rsidRPr="00F92D6F">
        <w:rPr>
          <w:iCs/>
          <w:kern w:val="28"/>
          <w:sz w:val="28"/>
          <w:szCs w:val="28"/>
        </w:rPr>
        <w:t>Харбалах</w:t>
      </w:r>
      <w:proofErr w:type="spellEnd"/>
      <w:r w:rsidRPr="00F92D6F">
        <w:rPr>
          <w:iCs/>
          <w:kern w:val="28"/>
          <w:sz w:val="28"/>
          <w:szCs w:val="28"/>
        </w:rPr>
        <w:t xml:space="preserve"> до следующей недели спады уровней воды замедлятся, и составят 5-15 см за сутки. Уровни благоприятные для судоходства.</w:t>
      </w:r>
    </w:p>
    <w:p w14:paraId="164848D2" w14:textId="77777777" w:rsidR="00F92D6F" w:rsidRPr="00F92D6F" w:rsidRDefault="00F92D6F" w:rsidP="00F92D6F">
      <w:pPr>
        <w:spacing w:line="240" w:lineRule="auto"/>
        <w:ind w:firstLine="567"/>
        <w:jc w:val="both"/>
        <w:rPr>
          <w:iCs/>
          <w:kern w:val="28"/>
          <w:sz w:val="28"/>
          <w:szCs w:val="28"/>
        </w:rPr>
      </w:pPr>
      <w:r w:rsidRPr="00F92D6F">
        <w:rPr>
          <w:iCs/>
          <w:kern w:val="28"/>
          <w:sz w:val="28"/>
          <w:szCs w:val="28"/>
        </w:rPr>
        <w:t xml:space="preserve"> На р. Вилюй продолжаются спады уровней воды с различной интенсивностью, в ближайшие трое суток спады уровней воды продолжатся. Уровни наблюдаются </w:t>
      </w:r>
      <w:proofErr w:type="gramStart"/>
      <w:r w:rsidRPr="00F92D6F">
        <w:rPr>
          <w:iCs/>
          <w:kern w:val="28"/>
          <w:sz w:val="28"/>
          <w:szCs w:val="28"/>
        </w:rPr>
        <w:t>благоприятными</w:t>
      </w:r>
      <w:proofErr w:type="gramEnd"/>
      <w:r w:rsidRPr="00F92D6F">
        <w:rPr>
          <w:iCs/>
          <w:kern w:val="28"/>
          <w:sz w:val="28"/>
          <w:szCs w:val="28"/>
        </w:rPr>
        <w:t xml:space="preserve"> для судоходства.</w:t>
      </w:r>
    </w:p>
    <w:p w14:paraId="6E1E5D6E" w14:textId="77777777" w:rsidR="00F92D6F" w:rsidRPr="00F92D6F" w:rsidRDefault="00F92D6F" w:rsidP="00F92D6F">
      <w:pPr>
        <w:spacing w:line="240" w:lineRule="auto"/>
        <w:ind w:firstLine="567"/>
        <w:jc w:val="both"/>
        <w:rPr>
          <w:iCs/>
          <w:kern w:val="28"/>
          <w:sz w:val="28"/>
          <w:szCs w:val="28"/>
        </w:rPr>
      </w:pPr>
      <w:r w:rsidRPr="00F92D6F">
        <w:rPr>
          <w:iCs/>
          <w:kern w:val="28"/>
          <w:sz w:val="28"/>
          <w:szCs w:val="28"/>
        </w:rPr>
        <w:t xml:space="preserve">На р. Оленек у </w:t>
      </w:r>
      <w:proofErr w:type="spellStart"/>
      <w:r w:rsidRPr="00F92D6F">
        <w:rPr>
          <w:iCs/>
          <w:kern w:val="28"/>
          <w:sz w:val="28"/>
          <w:szCs w:val="28"/>
        </w:rPr>
        <w:t>гидропоста</w:t>
      </w:r>
      <w:proofErr w:type="spellEnd"/>
      <w:r w:rsidRPr="00F92D6F">
        <w:rPr>
          <w:iCs/>
          <w:kern w:val="28"/>
          <w:sz w:val="28"/>
          <w:szCs w:val="28"/>
        </w:rPr>
        <w:t xml:space="preserve"> </w:t>
      </w:r>
      <w:proofErr w:type="spellStart"/>
      <w:r w:rsidRPr="00F92D6F">
        <w:rPr>
          <w:iCs/>
          <w:kern w:val="28"/>
          <w:sz w:val="28"/>
          <w:szCs w:val="28"/>
        </w:rPr>
        <w:t>Тюмяти</w:t>
      </w:r>
      <w:proofErr w:type="spellEnd"/>
      <w:r w:rsidRPr="00F92D6F">
        <w:rPr>
          <w:iCs/>
          <w:kern w:val="28"/>
          <w:sz w:val="28"/>
          <w:szCs w:val="28"/>
        </w:rPr>
        <w:t xml:space="preserve"> уровень воды составил 1662 см, повышение за сутки 383 см, наблюдается затор льда ниже поста.</w:t>
      </w:r>
    </w:p>
    <w:p w14:paraId="1DF32732" w14:textId="77777777" w:rsidR="00F92D6F" w:rsidRPr="00F92D6F" w:rsidRDefault="00F92D6F" w:rsidP="00F92D6F">
      <w:pPr>
        <w:spacing w:line="240" w:lineRule="auto"/>
        <w:ind w:firstLine="567"/>
        <w:jc w:val="both"/>
        <w:rPr>
          <w:iCs/>
          <w:kern w:val="28"/>
          <w:sz w:val="28"/>
          <w:szCs w:val="28"/>
        </w:rPr>
      </w:pPr>
      <w:r w:rsidRPr="00F92D6F">
        <w:rPr>
          <w:iCs/>
          <w:kern w:val="28"/>
          <w:sz w:val="28"/>
          <w:szCs w:val="28"/>
        </w:rPr>
        <w:t xml:space="preserve">На р. Яна на участке Верхоянск - </w:t>
      </w:r>
      <w:proofErr w:type="spellStart"/>
      <w:r w:rsidRPr="00F92D6F">
        <w:rPr>
          <w:iCs/>
          <w:kern w:val="28"/>
          <w:sz w:val="28"/>
          <w:szCs w:val="28"/>
        </w:rPr>
        <w:t>Усть-Куйга</w:t>
      </w:r>
      <w:proofErr w:type="spellEnd"/>
      <w:r w:rsidRPr="00F92D6F">
        <w:rPr>
          <w:iCs/>
          <w:kern w:val="28"/>
          <w:sz w:val="28"/>
          <w:szCs w:val="28"/>
        </w:rPr>
        <w:t xml:space="preserve"> </w:t>
      </w:r>
      <w:r w:rsidRPr="00F92D6F">
        <w:rPr>
          <w:i/>
          <w:kern w:val="28"/>
          <w:sz w:val="28"/>
          <w:szCs w:val="28"/>
        </w:rPr>
        <w:t xml:space="preserve">(вследствие снеготаяния на притоках </w:t>
      </w:r>
      <w:proofErr w:type="spellStart"/>
      <w:r w:rsidRPr="00F92D6F">
        <w:rPr>
          <w:i/>
          <w:kern w:val="28"/>
          <w:sz w:val="28"/>
          <w:szCs w:val="28"/>
        </w:rPr>
        <w:t>Сартанг</w:t>
      </w:r>
      <w:proofErr w:type="spellEnd"/>
      <w:r w:rsidRPr="00F92D6F">
        <w:rPr>
          <w:i/>
          <w:kern w:val="28"/>
          <w:sz w:val="28"/>
          <w:szCs w:val="28"/>
        </w:rPr>
        <w:t xml:space="preserve">, </w:t>
      </w:r>
      <w:proofErr w:type="spellStart"/>
      <w:r w:rsidRPr="00F92D6F">
        <w:rPr>
          <w:i/>
          <w:kern w:val="28"/>
          <w:sz w:val="28"/>
          <w:szCs w:val="28"/>
        </w:rPr>
        <w:t>Дулгалаах</w:t>
      </w:r>
      <w:proofErr w:type="spellEnd"/>
      <w:r w:rsidRPr="00F92D6F">
        <w:rPr>
          <w:i/>
          <w:kern w:val="28"/>
          <w:sz w:val="28"/>
          <w:szCs w:val="28"/>
        </w:rPr>
        <w:t xml:space="preserve">, </w:t>
      </w:r>
      <w:proofErr w:type="spellStart"/>
      <w:r w:rsidRPr="00F92D6F">
        <w:rPr>
          <w:i/>
          <w:kern w:val="28"/>
          <w:sz w:val="28"/>
          <w:szCs w:val="28"/>
        </w:rPr>
        <w:t>Адыча</w:t>
      </w:r>
      <w:proofErr w:type="spellEnd"/>
      <w:r w:rsidRPr="00F92D6F">
        <w:rPr>
          <w:i/>
          <w:kern w:val="28"/>
          <w:sz w:val="28"/>
          <w:szCs w:val="28"/>
        </w:rPr>
        <w:t>)</w:t>
      </w:r>
      <w:r w:rsidRPr="00F92D6F">
        <w:rPr>
          <w:iCs/>
          <w:kern w:val="28"/>
          <w:sz w:val="28"/>
          <w:szCs w:val="28"/>
        </w:rPr>
        <w:t xml:space="preserve"> сформировалась вторая волна весеннего половодья, продолжается повышение уровней воды на 0.3-0,7 м за сутки. В ближайшие двое суток повышение уровней воды продолжится с суточным ростом 30-50 см. В нижнем течении р. Яна у п. </w:t>
      </w:r>
      <w:proofErr w:type="spellStart"/>
      <w:r w:rsidRPr="00F92D6F">
        <w:rPr>
          <w:iCs/>
          <w:kern w:val="28"/>
          <w:sz w:val="28"/>
          <w:szCs w:val="28"/>
        </w:rPr>
        <w:t>Нижнеянск</w:t>
      </w:r>
      <w:proofErr w:type="spellEnd"/>
      <w:r w:rsidRPr="00F92D6F">
        <w:rPr>
          <w:iCs/>
          <w:kern w:val="28"/>
          <w:sz w:val="28"/>
          <w:szCs w:val="28"/>
        </w:rPr>
        <w:t xml:space="preserve"> </w:t>
      </w:r>
      <w:proofErr w:type="spellStart"/>
      <w:r w:rsidRPr="00F92D6F">
        <w:rPr>
          <w:iCs/>
          <w:kern w:val="28"/>
          <w:sz w:val="28"/>
          <w:szCs w:val="28"/>
        </w:rPr>
        <w:t>Усть</w:t>
      </w:r>
      <w:proofErr w:type="spellEnd"/>
      <w:r w:rsidRPr="00F92D6F">
        <w:rPr>
          <w:iCs/>
          <w:kern w:val="28"/>
          <w:sz w:val="28"/>
          <w:szCs w:val="28"/>
        </w:rPr>
        <w:t>-Янского района наблюдается повышение уровня воды до 0,4 м за сутки, в ближайшие двое суток ожидается вскрытие реки.</w:t>
      </w:r>
    </w:p>
    <w:p w14:paraId="143361BD" w14:textId="77777777" w:rsidR="00F92D6F" w:rsidRPr="00F92D6F" w:rsidRDefault="00F92D6F" w:rsidP="00F92D6F">
      <w:pPr>
        <w:spacing w:line="240" w:lineRule="auto"/>
        <w:ind w:firstLine="567"/>
        <w:jc w:val="both"/>
        <w:rPr>
          <w:iCs/>
          <w:kern w:val="28"/>
          <w:sz w:val="28"/>
          <w:szCs w:val="28"/>
        </w:rPr>
      </w:pPr>
      <w:r w:rsidRPr="00F92D6F">
        <w:rPr>
          <w:iCs/>
          <w:kern w:val="28"/>
          <w:sz w:val="28"/>
          <w:szCs w:val="28"/>
        </w:rPr>
        <w:t xml:space="preserve">На всем протяжении р. Индигирка наблюдается подъем уровней воды от 0,1 до 0,9 м за сутки, в ближайшие двое суток повышение уровней воды продолжится с интенсивностью 10-20 см за сутки. У с. </w:t>
      </w:r>
      <w:proofErr w:type="spellStart"/>
      <w:r w:rsidRPr="00F92D6F">
        <w:rPr>
          <w:iCs/>
          <w:kern w:val="28"/>
          <w:sz w:val="28"/>
          <w:szCs w:val="28"/>
        </w:rPr>
        <w:t>Чокурдах</w:t>
      </w:r>
      <w:proofErr w:type="spellEnd"/>
      <w:r w:rsidRPr="00F92D6F">
        <w:rPr>
          <w:iCs/>
          <w:kern w:val="28"/>
          <w:sz w:val="28"/>
          <w:szCs w:val="28"/>
        </w:rPr>
        <w:t xml:space="preserve"> </w:t>
      </w:r>
      <w:proofErr w:type="spellStart"/>
      <w:r w:rsidRPr="00F92D6F">
        <w:rPr>
          <w:iCs/>
          <w:kern w:val="28"/>
          <w:sz w:val="28"/>
          <w:szCs w:val="28"/>
        </w:rPr>
        <w:t>Аллаиховского</w:t>
      </w:r>
      <w:proofErr w:type="spellEnd"/>
      <w:r w:rsidRPr="00F92D6F">
        <w:rPr>
          <w:iCs/>
          <w:kern w:val="28"/>
          <w:sz w:val="28"/>
          <w:szCs w:val="28"/>
        </w:rPr>
        <w:t xml:space="preserve"> района суточный рост уровня воды составил 0,9 м, наблюдаются разводья, в ближайшие сутки здесь ожидается вскрытие реки.</w:t>
      </w:r>
    </w:p>
    <w:p w14:paraId="12394875" w14:textId="77777777" w:rsidR="00F92D6F" w:rsidRPr="00F92D6F" w:rsidRDefault="00F92D6F" w:rsidP="00F92D6F">
      <w:pPr>
        <w:spacing w:line="240" w:lineRule="auto"/>
        <w:ind w:firstLine="567"/>
        <w:jc w:val="both"/>
        <w:rPr>
          <w:iCs/>
          <w:kern w:val="28"/>
          <w:sz w:val="28"/>
          <w:szCs w:val="28"/>
        </w:rPr>
      </w:pPr>
      <w:r w:rsidRPr="00F92D6F">
        <w:rPr>
          <w:iCs/>
          <w:kern w:val="28"/>
          <w:sz w:val="28"/>
          <w:szCs w:val="28"/>
        </w:rPr>
        <w:lastRenderedPageBreak/>
        <w:t xml:space="preserve">На р. Колыма нижняя кромка ледохода наблюдается ниже с. </w:t>
      </w:r>
      <w:proofErr w:type="gramStart"/>
      <w:r w:rsidRPr="00F92D6F">
        <w:rPr>
          <w:iCs/>
          <w:kern w:val="28"/>
          <w:sz w:val="28"/>
          <w:szCs w:val="28"/>
        </w:rPr>
        <w:t>Колымское</w:t>
      </w:r>
      <w:proofErr w:type="gramEnd"/>
      <w:r w:rsidRPr="00F92D6F">
        <w:rPr>
          <w:iCs/>
          <w:kern w:val="28"/>
          <w:sz w:val="28"/>
          <w:szCs w:val="28"/>
        </w:rPr>
        <w:t xml:space="preserve"> </w:t>
      </w:r>
      <w:proofErr w:type="spellStart"/>
      <w:r w:rsidRPr="00F92D6F">
        <w:rPr>
          <w:iCs/>
          <w:kern w:val="28"/>
          <w:sz w:val="28"/>
          <w:szCs w:val="28"/>
        </w:rPr>
        <w:t>Нижнеколымского</w:t>
      </w:r>
      <w:proofErr w:type="spellEnd"/>
      <w:r w:rsidRPr="00F92D6F">
        <w:rPr>
          <w:iCs/>
          <w:kern w:val="28"/>
          <w:sz w:val="28"/>
          <w:szCs w:val="28"/>
        </w:rPr>
        <w:t xml:space="preserve"> района. У п. Черский </w:t>
      </w:r>
      <w:proofErr w:type="spellStart"/>
      <w:r w:rsidRPr="00F92D6F">
        <w:rPr>
          <w:iCs/>
          <w:kern w:val="28"/>
          <w:sz w:val="28"/>
          <w:szCs w:val="28"/>
        </w:rPr>
        <w:t>Нижнеколымского</w:t>
      </w:r>
      <w:proofErr w:type="spellEnd"/>
      <w:r w:rsidRPr="00F92D6F">
        <w:rPr>
          <w:iCs/>
          <w:kern w:val="28"/>
          <w:sz w:val="28"/>
          <w:szCs w:val="28"/>
        </w:rPr>
        <w:t xml:space="preserve"> района продолжается рост уровней </w:t>
      </w:r>
      <w:proofErr w:type="gramStart"/>
      <w:r w:rsidRPr="00F92D6F">
        <w:rPr>
          <w:iCs/>
          <w:kern w:val="28"/>
          <w:sz w:val="28"/>
          <w:szCs w:val="28"/>
        </w:rPr>
        <w:t>воды</w:t>
      </w:r>
      <w:proofErr w:type="gramEnd"/>
      <w:r w:rsidRPr="00F92D6F">
        <w:rPr>
          <w:iCs/>
          <w:kern w:val="28"/>
          <w:sz w:val="28"/>
          <w:szCs w:val="28"/>
        </w:rPr>
        <w:t xml:space="preserve"> и отмечаются подвижки льда, в ближайшие сутки двое здесь ожидается вскрытие реки.</w:t>
      </w:r>
    </w:p>
    <w:p w14:paraId="3A9D7E35" w14:textId="77777777" w:rsidR="00F92D6F" w:rsidRPr="00F92D6F" w:rsidRDefault="00F92D6F" w:rsidP="00F92D6F">
      <w:pPr>
        <w:spacing w:line="240" w:lineRule="auto"/>
        <w:ind w:firstLine="567"/>
        <w:jc w:val="both"/>
        <w:rPr>
          <w:iCs/>
          <w:kern w:val="28"/>
          <w:sz w:val="28"/>
          <w:szCs w:val="28"/>
        </w:rPr>
      </w:pPr>
      <w:r w:rsidRPr="00F92D6F">
        <w:rPr>
          <w:iCs/>
          <w:kern w:val="28"/>
          <w:sz w:val="28"/>
          <w:szCs w:val="28"/>
        </w:rPr>
        <w:t xml:space="preserve">На р. </w:t>
      </w:r>
      <w:proofErr w:type="spellStart"/>
      <w:r w:rsidRPr="00F92D6F">
        <w:rPr>
          <w:iCs/>
          <w:kern w:val="28"/>
          <w:sz w:val="28"/>
          <w:szCs w:val="28"/>
        </w:rPr>
        <w:t>Алазея</w:t>
      </w:r>
      <w:proofErr w:type="spellEnd"/>
      <w:r w:rsidRPr="00F92D6F">
        <w:rPr>
          <w:iCs/>
          <w:kern w:val="28"/>
          <w:sz w:val="28"/>
          <w:szCs w:val="28"/>
        </w:rPr>
        <w:t xml:space="preserve"> у </w:t>
      </w:r>
      <w:proofErr w:type="spellStart"/>
      <w:r w:rsidRPr="00F92D6F">
        <w:rPr>
          <w:iCs/>
          <w:kern w:val="28"/>
          <w:sz w:val="28"/>
          <w:szCs w:val="28"/>
        </w:rPr>
        <w:t>гидропоста</w:t>
      </w:r>
      <w:proofErr w:type="spellEnd"/>
      <w:r w:rsidRPr="00F92D6F">
        <w:rPr>
          <w:iCs/>
          <w:kern w:val="28"/>
          <w:sz w:val="28"/>
          <w:szCs w:val="28"/>
        </w:rPr>
        <w:t xml:space="preserve"> </w:t>
      </w:r>
      <w:proofErr w:type="gramStart"/>
      <w:r w:rsidRPr="00F92D6F">
        <w:rPr>
          <w:iCs/>
          <w:kern w:val="28"/>
          <w:sz w:val="28"/>
          <w:szCs w:val="28"/>
        </w:rPr>
        <w:t>у</w:t>
      </w:r>
      <w:proofErr w:type="gramEnd"/>
      <w:r w:rsidRPr="00F92D6F">
        <w:rPr>
          <w:iCs/>
          <w:kern w:val="28"/>
          <w:sz w:val="28"/>
          <w:szCs w:val="28"/>
        </w:rPr>
        <w:t xml:space="preserve"> </w:t>
      </w:r>
      <w:proofErr w:type="gramStart"/>
      <w:r w:rsidRPr="00F92D6F">
        <w:rPr>
          <w:iCs/>
          <w:kern w:val="28"/>
          <w:sz w:val="28"/>
          <w:szCs w:val="28"/>
        </w:rPr>
        <w:t>с</w:t>
      </w:r>
      <w:proofErr w:type="gramEnd"/>
      <w:r w:rsidRPr="00F92D6F">
        <w:rPr>
          <w:iCs/>
          <w:kern w:val="28"/>
          <w:sz w:val="28"/>
          <w:szCs w:val="28"/>
        </w:rPr>
        <w:t xml:space="preserve">. Андрюшкино </w:t>
      </w:r>
      <w:proofErr w:type="spellStart"/>
      <w:r w:rsidRPr="00F92D6F">
        <w:rPr>
          <w:iCs/>
          <w:kern w:val="28"/>
          <w:sz w:val="28"/>
          <w:szCs w:val="28"/>
        </w:rPr>
        <w:t>Нижнеколымского</w:t>
      </w:r>
      <w:proofErr w:type="spellEnd"/>
      <w:r w:rsidRPr="00F92D6F">
        <w:rPr>
          <w:iCs/>
          <w:kern w:val="28"/>
          <w:sz w:val="28"/>
          <w:szCs w:val="28"/>
        </w:rPr>
        <w:t xml:space="preserve"> района продолжается рост уровней воды, отмечаются подвижки и разводья, в ближайшие сутки ожидается вскрытие реки.</w:t>
      </w:r>
    </w:p>
    <w:p w14:paraId="46FF7897" w14:textId="77777777" w:rsidR="00F92D6F" w:rsidRPr="00F92D6F" w:rsidRDefault="00F92D6F" w:rsidP="00F92D6F">
      <w:pPr>
        <w:spacing w:line="240" w:lineRule="auto"/>
        <w:ind w:firstLine="567"/>
        <w:jc w:val="both"/>
        <w:rPr>
          <w:iCs/>
          <w:kern w:val="28"/>
          <w:sz w:val="28"/>
          <w:szCs w:val="28"/>
          <w:lang w:bidi="ru-RU"/>
        </w:rPr>
      </w:pPr>
      <w:r w:rsidRPr="00F92D6F">
        <w:rPr>
          <w:iCs/>
          <w:kern w:val="28"/>
          <w:sz w:val="28"/>
          <w:szCs w:val="28"/>
        </w:rPr>
        <w:t>В</w:t>
      </w:r>
      <w:r w:rsidRPr="00F92D6F">
        <w:rPr>
          <w:b/>
          <w:bCs/>
          <w:iCs/>
          <w:kern w:val="28"/>
          <w:sz w:val="28"/>
          <w:szCs w:val="28"/>
        </w:rPr>
        <w:t xml:space="preserve"> Магаданской области</w:t>
      </w:r>
      <w:r w:rsidRPr="00F92D6F">
        <w:rPr>
          <w:iCs/>
          <w:kern w:val="28"/>
          <w:sz w:val="28"/>
          <w:szCs w:val="28"/>
        </w:rPr>
        <w:t xml:space="preserve"> на реках наблюдаются колебания уровней воды в течение суток.</w:t>
      </w:r>
    </w:p>
    <w:p w14:paraId="4AC7C966" w14:textId="7245728B" w:rsidR="000F1FE2" w:rsidRPr="004F345A" w:rsidRDefault="00F92D6F" w:rsidP="00F92D6F">
      <w:pPr>
        <w:spacing w:line="240" w:lineRule="auto"/>
        <w:ind w:firstLine="567"/>
        <w:jc w:val="both"/>
        <w:rPr>
          <w:iCs/>
          <w:kern w:val="28"/>
          <w:sz w:val="28"/>
          <w:szCs w:val="28"/>
        </w:rPr>
      </w:pPr>
      <w:r w:rsidRPr="00F92D6F">
        <w:rPr>
          <w:iCs/>
          <w:kern w:val="28"/>
          <w:sz w:val="28"/>
          <w:szCs w:val="28"/>
        </w:rPr>
        <w:t>В</w:t>
      </w:r>
      <w:r w:rsidRPr="00F92D6F">
        <w:rPr>
          <w:b/>
          <w:bCs/>
          <w:iCs/>
          <w:kern w:val="28"/>
          <w:sz w:val="28"/>
          <w:szCs w:val="28"/>
        </w:rPr>
        <w:t xml:space="preserve"> Чукотском АО </w:t>
      </w:r>
      <w:r w:rsidRPr="00F92D6F">
        <w:rPr>
          <w:iCs/>
          <w:kern w:val="28"/>
          <w:sz w:val="28"/>
          <w:szCs w:val="28"/>
        </w:rPr>
        <w:t xml:space="preserve">в </w:t>
      </w:r>
      <w:proofErr w:type="spellStart"/>
      <w:r w:rsidRPr="00F92D6F">
        <w:rPr>
          <w:iCs/>
          <w:kern w:val="28"/>
          <w:sz w:val="28"/>
          <w:szCs w:val="28"/>
        </w:rPr>
        <w:t>Билибинском</w:t>
      </w:r>
      <w:proofErr w:type="spellEnd"/>
      <w:r w:rsidRPr="00F92D6F">
        <w:rPr>
          <w:iCs/>
          <w:kern w:val="28"/>
          <w:sz w:val="28"/>
          <w:szCs w:val="28"/>
        </w:rPr>
        <w:t xml:space="preserve"> районе большинство рек очистились ото льда, ледоход сохраняется в верховье р. Малый </w:t>
      </w:r>
      <w:proofErr w:type="spellStart"/>
      <w:r w:rsidRPr="00F92D6F">
        <w:rPr>
          <w:iCs/>
          <w:kern w:val="28"/>
          <w:sz w:val="28"/>
          <w:szCs w:val="28"/>
        </w:rPr>
        <w:t>Анюй</w:t>
      </w:r>
      <w:proofErr w:type="spellEnd"/>
      <w:r w:rsidRPr="00F92D6F">
        <w:rPr>
          <w:iCs/>
          <w:kern w:val="28"/>
          <w:sz w:val="28"/>
          <w:szCs w:val="28"/>
        </w:rPr>
        <w:t xml:space="preserve"> </w:t>
      </w:r>
      <w:proofErr w:type="gramStart"/>
      <w:r w:rsidRPr="00F92D6F">
        <w:rPr>
          <w:iCs/>
          <w:kern w:val="28"/>
          <w:sz w:val="28"/>
          <w:szCs w:val="28"/>
        </w:rPr>
        <w:t>от</w:t>
      </w:r>
      <w:proofErr w:type="gramEnd"/>
      <w:r w:rsidRPr="00F92D6F">
        <w:rPr>
          <w:iCs/>
          <w:kern w:val="28"/>
          <w:sz w:val="28"/>
          <w:szCs w:val="28"/>
        </w:rPr>
        <w:t xml:space="preserve"> с. </w:t>
      </w:r>
      <w:proofErr w:type="spellStart"/>
      <w:r w:rsidRPr="00F92D6F">
        <w:rPr>
          <w:iCs/>
          <w:kern w:val="28"/>
          <w:sz w:val="28"/>
          <w:szCs w:val="28"/>
        </w:rPr>
        <w:t>Илирней</w:t>
      </w:r>
      <w:proofErr w:type="spellEnd"/>
      <w:r w:rsidRPr="00F92D6F">
        <w:rPr>
          <w:iCs/>
          <w:kern w:val="28"/>
          <w:sz w:val="28"/>
          <w:szCs w:val="28"/>
        </w:rPr>
        <w:t xml:space="preserve"> до с. </w:t>
      </w:r>
      <w:proofErr w:type="spellStart"/>
      <w:r w:rsidRPr="00F92D6F">
        <w:rPr>
          <w:iCs/>
          <w:kern w:val="28"/>
          <w:sz w:val="28"/>
          <w:szCs w:val="28"/>
        </w:rPr>
        <w:t>Кепервеем</w:t>
      </w:r>
      <w:proofErr w:type="spellEnd"/>
      <w:r w:rsidRPr="00F92D6F">
        <w:rPr>
          <w:iCs/>
          <w:kern w:val="28"/>
          <w:sz w:val="28"/>
          <w:szCs w:val="28"/>
        </w:rPr>
        <w:t xml:space="preserve">. На </w:t>
      </w:r>
      <w:proofErr w:type="gramStart"/>
      <w:r w:rsidRPr="00F92D6F">
        <w:rPr>
          <w:iCs/>
          <w:kern w:val="28"/>
          <w:sz w:val="28"/>
          <w:szCs w:val="28"/>
        </w:rPr>
        <w:t>р</w:t>
      </w:r>
      <w:proofErr w:type="gramEnd"/>
      <w:r w:rsidRPr="00F92D6F">
        <w:rPr>
          <w:iCs/>
          <w:kern w:val="28"/>
          <w:sz w:val="28"/>
          <w:szCs w:val="28"/>
        </w:rPr>
        <w:t xml:space="preserve"> Анадырь на </w:t>
      </w:r>
      <w:proofErr w:type="spellStart"/>
      <w:r w:rsidRPr="00F92D6F">
        <w:rPr>
          <w:iCs/>
          <w:kern w:val="28"/>
          <w:sz w:val="28"/>
          <w:szCs w:val="28"/>
        </w:rPr>
        <w:t>участвке</w:t>
      </w:r>
      <w:proofErr w:type="spellEnd"/>
      <w:r w:rsidRPr="00F92D6F">
        <w:rPr>
          <w:iCs/>
          <w:kern w:val="28"/>
          <w:sz w:val="28"/>
          <w:szCs w:val="28"/>
        </w:rPr>
        <w:t xml:space="preserve"> Н-</w:t>
      </w:r>
      <w:proofErr w:type="spellStart"/>
      <w:r w:rsidRPr="00F92D6F">
        <w:rPr>
          <w:iCs/>
          <w:kern w:val="28"/>
          <w:sz w:val="28"/>
          <w:szCs w:val="28"/>
        </w:rPr>
        <w:t>Еропол</w:t>
      </w:r>
      <w:proofErr w:type="spellEnd"/>
      <w:r w:rsidRPr="00F92D6F">
        <w:rPr>
          <w:iCs/>
          <w:kern w:val="28"/>
          <w:sz w:val="28"/>
          <w:szCs w:val="28"/>
        </w:rPr>
        <w:t xml:space="preserve"> — с. </w:t>
      </w:r>
      <w:proofErr w:type="spellStart"/>
      <w:r w:rsidRPr="00F92D6F">
        <w:rPr>
          <w:iCs/>
          <w:kern w:val="28"/>
          <w:sz w:val="28"/>
          <w:szCs w:val="28"/>
        </w:rPr>
        <w:t>Усть</w:t>
      </w:r>
      <w:proofErr w:type="spellEnd"/>
      <w:r w:rsidRPr="00F92D6F">
        <w:rPr>
          <w:iCs/>
          <w:kern w:val="28"/>
          <w:sz w:val="28"/>
          <w:szCs w:val="28"/>
        </w:rPr>
        <w:t>-Белая продолжается ледоход различной интенсивности. Все реки в основных берегах.</w:t>
      </w:r>
    </w:p>
    <w:p w14:paraId="6D14AFA7" w14:textId="10D518A3" w:rsidR="00D37C4A" w:rsidRPr="007E7E7F" w:rsidRDefault="00D37C4A" w:rsidP="00D64077">
      <w:pPr>
        <w:spacing w:before="240" w:line="240" w:lineRule="auto"/>
        <w:ind w:firstLine="567"/>
        <w:rPr>
          <w:rFonts w:eastAsia="Calibri"/>
          <w:b/>
          <w:sz w:val="28"/>
          <w:szCs w:val="28"/>
          <w:u w:val="single"/>
          <w:lang w:eastAsia="en-US"/>
        </w:rPr>
      </w:pPr>
      <w:r w:rsidRPr="007E7E7F">
        <w:rPr>
          <w:rFonts w:eastAsia="Calibri"/>
          <w:b/>
          <w:sz w:val="28"/>
          <w:szCs w:val="28"/>
          <w:u w:val="single"/>
          <w:lang w:eastAsia="en-US"/>
        </w:rPr>
        <w:t>Сибирский ФО</w:t>
      </w:r>
    </w:p>
    <w:p w14:paraId="120A2466" w14:textId="66515EFB" w:rsidR="000C7BCF" w:rsidRPr="007E7E7F" w:rsidRDefault="00DF7C94" w:rsidP="00D64077">
      <w:pPr>
        <w:pBdr>
          <w:top w:val="none" w:sz="0" w:space="0" w:color="000000"/>
          <w:left w:val="none" w:sz="0" w:space="0" w:color="000000"/>
          <w:bottom w:val="none" w:sz="0" w:space="1" w:color="000000"/>
          <w:right w:val="none" w:sz="0" w:space="0" w:color="000000"/>
          <w:between w:val="none" w:sz="0" w:space="0" w:color="000000"/>
        </w:pBdr>
        <w:spacing w:line="240" w:lineRule="auto"/>
        <w:ind w:firstLine="567"/>
        <w:jc w:val="both"/>
        <w:rPr>
          <w:iCs/>
          <w:sz w:val="28"/>
          <w:szCs w:val="28"/>
        </w:rPr>
      </w:pPr>
      <w:r w:rsidRPr="007E7E7F">
        <w:rPr>
          <w:sz w:val="28"/>
          <w:szCs w:val="28"/>
        </w:rPr>
        <w:t>На территории округа в</w:t>
      </w:r>
      <w:r w:rsidR="000C7BCF" w:rsidRPr="007E7E7F">
        <w:rPr>
          <w:sz w:val="28"/>
          <w:szCs w:val="28"/>
        </w:rPr>
        <w:t xml:space="preserve"> результате прохождения весеннего половодья </w:t>
      </w:r>
      <w:r w:rsidR="000A413B" w:rsidRPr="007E7E7F">
        <w:rPr>
          <w:sz w:val="28"/>
          <w:szCs w:val="28"/>
        </w:rPr>
        <w:br/>
      </w:r>
      <w:r w:rsidR="000C7BCF" w:rsidRPr="007E7E7F">
        <w:rPr>
          <w:iCs/>
          <w:sz w:val="28"/>
          <w:szCs w:val="28"/>
        </w:rPr>
        <w:t>на</w:t>
      </w:r>
      <w:r w:rsidR="005A52BE" w:rsidRPr="007E7E7F">
        <w:rPr>
          <w:iCs/>
          <w:sz w:val="28"/>
          <w:szCs w:val="28"/>
        </w:rPr>
        <w:t xml:space="preserve"> </w:t>
      </w:r>
      <w:r w:rsidR="00F92D6F">
        <w:rPr>
          <w:b/>
          <w:iCs/>
          <w:sz w:val="28"/>
          <w:szCs w:val="28"/>
        </w:rPr>
        <w:t>30</w:t>
      </w:r>
      <w:r w:rsidR="000C7BCF" w:rsidRPr="007E7E7F">
        <w:rPr>
          <w:b/>
          <w:bCs/>
          <w:iCs/>
          <w:sz w:val="28"/>
          <w:szCs w:val="28"/>
        </w:rPr>
        <w:t>.</w:t>
      </w:r>
      <w:r w:rsidR="00FB7145" w:rsidRPr="007E7E7F">
        <w:rPr>
          <w:b/>
          <w:bCs/>
          <w:iCs/>
          <w:sz w:val="28"/>
          <w:szCs w:val="28"/>
        </w:rPr>
        <w:t>05</w:t>
      </w:r>
      <w:r w:rsidR="000C7BCF" w:rsidRPr="007E7E7F">
        <w:rPr>
          <w:b/>
          <w:bCs/>
          <w:iCs/>
          <w:sz w:val="28"/>
          <w:szCs w:val="28"/>
        </w:rPr>
        <w:t>.2024</w:t>
      </w:r>
      <w:r w:rsidR="000C7BCF" w:rsidRPr="007E7E7F">
        <w:rPr>
          <w:sz w:val="28"/>
          <w:szCs w:val="28"/>
        </w:rPr>
        <w:t xml:space="preserve"> остаются </w:t>
      </w:r>
      <w:r w:rsidR="001C0FB6" w:rsidRPr="007E7E7F">
        <w:rPr>
          <w:sz w:val="28"/>
          <w:szCs w:val="28"/>
        </w:rPr>
        <w:t>подтопленными</w:t>
      </w:r>
      <w:r w:rsidR="000C7BCF" w:rsidRPr="007E7E7F">
        <w:rPr>
          <w:sz w:val="28"/>
          <w:szCs w:val="28"/>
        </w:rPr>
        <w:t xml:space="preserve"> </w:t>
      </w:r>
      <w:r w:rsidR="00A27C93">
        <w:rPr>
          <w:b/>
          <w:sz w:val="28"/>
          <w:szCs w:val="28"/>
        </w:rPr>
        <w:t>52</w:t>
      </w:r>
      <w:r w:rsidR="00F92D6F">
        <w:rPr>
          <w:b/>
          <w:sz w:val="28"/>
          <w:szCs w:val="28"/>
        </w:rPr>
        <w:t>4</w:t>
      </w:r>
      <w:r w:rsidR="00A30446" w:rsidRPr="007E7E7F">
        <w:rPr>
          <w:sz w:val="28"/>
          <w:szCs w:val="28"/>
        </w:rPr>
        <w:t xml:space="preserve"> жил</w:t>
      </w:r>
      <w:r w:rsidR="00544D0B" w:rsidRPr="007E7E7F">
        <w:rPr>
          <w:sz w:val="28"/>
          <w:szCs w:val="28"/>
        </w:rPr>
        <w:t>ых</w:t>
      </w:r>
      <w:r w:rsidR="00A30446" w:rsidRPr="007E7E7F">
        <w:rPr>
          <w:sz w:val="28"/>
          <w:szCs w:val="28"/>
        </w:rPr>
        <w:t xml:space="preserve"> дом</w:t>
      </w:r>
      <w:r w:rsidR="00544D0B" w:rsidRPr="007E7E7F">
        <w:rPr>
          <w:sz w:val="28"/>
          <w:szCs w:val="28"/>
        </w:rPr>
        <w:t>ов</w:t>
      </w:r>
      <w:r w:rsidR="00A30446" w:rsidRPr="007E7E7F">
        <w:rPr>
          <w:sz w:val="28"/>
          <w:szCs w:val="28"/>
        </w:rPr>
        <w:t xml:space="preserve"> (</w:t>
      </w:r>
      <w:r w:rsidR="00F92D6F">
        <w:rPr>
          <w:i/>
          <w:sz w:val="28"/>
          <w:szCs w:val="28"/>
        </w:rPr>
        <w:t>521</w:t>
      </w:r>
      <w:r w:rsidR="0095644B" w:rsidRPr="007E7E7F">
        <w:rPr>
          <w:i/>
          <w:sz w:val="28"/>
          <w:szCs w:val="28"/>
        </w:rPr>
        <w:t xml:space="preserve"> –</w:t>
      </w:r>
      <w:r w:rsidR="0095644B" w:rsidRPr="007E7E7F">
        <w:rPr>
          <w:i/>
          <w:iCs/>
          <w:sz w:val="28"/>
          <w:szCs w:val="28"/>
        </w:rPr>
        <w:t xml:space="preserve"> Омская область,</w:t>
      </w:r>
      <w:r w:rsidR="0095644B" w:rsidRPr="007E7E7F">
        <w:rPr>
          <w:i/>
          <w:sz w:val="28"/>
          <w:szCs w:val="28"/>
        </w:rPr>
        <w:t xml:space="preserve"> </w:t>
      </w:r>
      <w:r w:rsidR="009532B7" w:rsidRPr="007E7E7F">
        <w:rPr>
          <w:i/>
          <w:sz w:val="28"/>
          <w:szCs w:val="28"/>
        </w:rPr>
        <w:br/>
      </w:r>
      <w:r w:rsidR="00A27C93">
        <w:rPr>
          <w:i/>
          <w:sz w:val="28"/>
          <w:szCs w:val="28"/>
        </w:rPr>
        <w:t>2</w:t>
      </w:r>
      <w:r w:rsidR="00544D0B" w:rsidRPr="007E7E7F">
        <w:rPr>
          <w:i/>
          <w:sz w:val="28"/>
          <w:szCs w:val="28"/>
        </w:rPr>
        <w:t xml:space="preserve"> – Томская область</w:t>
      </w:r>
      <w:r w:rsidR="00C00D2B">
        <w:rPr>
          <w:i/>
          <w:sz w:val="28"/>
          <w:szCs w:val="28"/>
        </w:rPr>
        <w:t>, 1 – Красноярский край</w:t>
      </w:r>
      <w:r w:rsidR="00A30446" w:rsidRPr="007E7E7F">
        <w:rPr>
          <w:i/>
          <w:sz w:val="28"/>
          <w:szCs w:val="28"/>
        </w:rPr>
        <w:t xml:space="preserve">), </w:t>
      </w:r>
      <w:r w:rsidR="00DC1278" w:rsidRPr="007E7E7F">
        <w:rPr>
          <w:b/>
          <w:iCs/>
          <w:sz w:val="28"/>
          <w:szCs w:val="28"/>
        </w:rPr>
        <w:t xml:space="preserve">1 </w:t>
      </w:r>
      <w:r w:rsidR="00F92D6F">
        <w:rPr>
          <w:b/>
          <w:iCs/>
          <w:sz w:val="28"/>
          <w:szCs w:val="28"/>
        </w:rPr>
        <w:t>405</w:t>
      </w:r>
      <w:r w:rsidR="001C0FB6" w:rsidRPr="007E7E7F">
        <w:rPr>
          <w:b/>
          <w:iCs/>
          <w:sz w:val="28"/>
          <w:szCs w:val="28"/>
        </w:rPr>
        <w:t xml:space="preserve"> </w:t>
      </w:r>
      <w:r w:rsidR="000F4AA3" w:rsidRPr="007E7E7F">
        <w:rPr>
          <w:iCs/>
          <w:sz w:val="28"/>
          <w:szCs w:val="28"/>
        </w:rPr>
        <w:t>приусадебны</w:t>
      </w:r>
      <w:r w:rsidR="000A413B" w:rsidRPr="007E7E7F">
        <w:rPr>
          <w:iCs/>
          <w:sz w:val="28"/>
          <w:szCs w:val="28"/>
        </w:rPr>
        <w:t>х</w:t>
      </w:r>
      <w:r w:rsidR="000F4AA3" w:rsidRPr="007E7E7F">
        <w:rPr>
          <w:iCs/>
          <w:sz w:val="28"/>
          <w:szCs w:val="28"/>
        </w:rPr>
        <w:t xml:space="preserve"> участ</w:t>
      </w:r>
      <w:r w:rsidR="000A413B" w:rsidRPr="007E7E7F">
        <w:rPr>
          <w:iCs/>
          <w:sz w:val="28"/>
          <w:szCs w:val="28"/>
        </w:rPr>
        <w:t>к</w:t>
      </w:r>
      <w:r w:rsidR="00DC1278" w:rsidRPr="007E7E7F">
        <w:rPr>
          <w:iCs/>
          <w:sz w:val="28"/>
          <w:szCs w:val="28"/>
        </w:rPr>
        <w:t>а</w:t>
      </w:r>
      <w:r w:rsidR="00302483" w:rsidRPr="007E7E7F">
        <w:rPr>
          <w:iCs/>
          <w:sz w:val="28"/>
          <w:szCs w:val="28"/>
        </w:rPr>
        <w:t xml:space="preserve"> </w:t>
      </w:r>
      <w:r w:rsidR="00302483" w:rsidRPr="007E7E7F">
        <w:rPr>
          <w:i/>
          <w:iCs/>
          <w:sz w:val="28"/>
          <w:szCs w:val="28"/>
        </w:rPr>
        <w:t>(</w:t>
      </w:r>
      <w:r w:rsidR="00A27C93">
        <w:rPr>
          <w:i/>
          <w:iCs/>
          <w:sz w:val="28"/>
          <w:szCs w:val="28"/>
        </w:rPr>
        <w:t>59</w:t>
      </w:r>
      <w:r w:rsidR="00302483" w:rsidRPr="007E7E7F">
        <w:rPr>
          <w:i/>
          <w:iCs/>
          <w:sz w:val="28"/>
          <w:szCs w:val="28"/>
        </w:rPr>
        <w:t xml:space="preserve"> – Томская область,</w:t>
      </w:r>
      <w:r w:rsidR="000A413B" w:rsidRPr="007E7E7F">
        <w:rPr>
          <w:i/>
          <w:iCs/>
          <w:sz w:val="28"/>
          <w:szCs w:val="28"/>
        </w:rPr>
        <w:t xml:space="preserve"> </w:t>
      </w:r>
      <w:r w:rsidR="00DC1278" w:rsidRPr="007E7E7F">
        <w:rPr>
          <w:i/>
          <w:iCs/>
          <w:sz w:val="28"/>
          <w:szCs w:val="28"/>
        </w:rPr>
        <w:t xml:space="preserve">1 </w:t>
      </w:r>
      <w:r w:rsidR="00265E6F">
        <w:rPr>
          <w:i/>
          <w:iCs/>
          <w:sz w:val="28"/>
          <w:szCs w:val="28"/>
        </w:rPr>
        <w:t>20</w:t>
      </w:r>
      <w:r w:rsidR="00F92D6F">
        <w:rPr>
          <w:i/>
          <w:iCs/>
          <w:sz w:val="28"/>
          <w:szCs w:val="28"/>
        </w:rPr>
        <w:t>8</w:t>
      </w:r>
      <w:r w:rsidR="00E70060" w:rsidRPr="007E7E7F">
        <w:rPr>
          <w:i/>
          <w:iCs/>
          <w:sz w:val="28"/>
          <w:szCs w:val="28"/>
        </w:rPr>
        <w:t xml:space="preserve"> – Омская область, </w:t>
      </w:r>
      <w:r w:rsidR="00A27C93">
        <w:rPr>
          <w:i/>
          <w:iCs/>
          <w:sz w:val="28"/>
          <w:szCs w:val="28"/>
        </w:rPr>
        <w:t>14</w:t>
      </w:r>
      <w:r w:rsidR="00302483" w:rsidRPr="007E7E7F">
        <w:rPr>
          <w:i/>
          <w:iCs/>
          <w:sz w:val="28"/>
          <w:szCs w:val="28"/>
        </w:rPr>
        <w:t xml:space="preserve"> – Новосибирская область</w:t>
      </w:r>
      <w:r w:rsidR="00D164F4">
        <w:rPr>
          <w:i/>
          <w:iCs/>
          <w:sz w:val="28"/>
          <w:szCs w:val="28"/>
        </w:rPr>
        <w:t xml:space="preserve">, </w:t>
      </w:r>
      <w:r w:rsidR="00265E6F">
        <w:rPr>
          <w:i/>
          <w:iCs/>
          <w:sz w:val="28"/>
          <w:szCs w:val="28"/>
        </w:rPr>
        <w:t>24</w:t>
      </w:r>
      <w:r w:rsidR="00D164F4">
        <w:rPr>
          <w:i/>
          <w:iCs/>
          <w:sz w:val="28"/>
          <w:szCs w:val="28"/>
        </w:rPr>
        <w:t xml:space="preserve"> – Красноярский край</w:t>
      </w:r>
      <w:r w:rsidR="00C00D2B">
        <w:rPr>
          <w:i/>
          <w:iCs/>
          <w:sz w:val="28"/>
          <w:szCs w:val="28"/>
        </w:rPr>
        <w:t xml:space="preserve">, </w:t>
      </w:r>
      <w:r w:rsidR="00F92D6F">
        <w:rPr>
          <w:i/>
          <w:iCs/>
          <w:sz w:val="28"/>
          <w:szCs w:val="28"/>
        </w:rPr>
        <w:t>100</w:t>
      </w:r>
      <w:r w:rsidR="00C00D2B">
        <w:rPr>
          <w:i/>
          <w:iCs/>
          <w:sz w:val="28"/>
          <w:szCs w:val="28"/>
        </w:rPr>
        <w:t xml:space="preserve"> – Алтайский край</w:t>
      </w:r>
      <w:r w:rsidR="00302483" w:rsidRPr="007E7E7F">
        <w:rPr>
          <w:i/>
          <w:iCs/>
          <w:sz w:val="28"/>
          <w:szCs w:val="28"/>
        </w:rPr>
        <w:t>)</w:t>
      </w:r>
      <w:r w:rsidR="00D21F52" w:rsidRPr="007E7E7F">
        <w:rPr>
          <w:iCs/>
          <w:sz w:val="28"/>
          <w:szCs w:val="28"/>
        </w:rPr>
        <w:t>.</w:t>
      </w:r>
      <w:r w:rsidR="004E0E13" w:rsidRPr="007E7E7F">
        <w:rPr>
          <w:i/>
          <w:iCs/>
          <w:sz w:val="28"/>
          <w:szCs w:val="28"/>
        </w:rPr>
        <w:t xml:space="preserve"> </w:t>
      </w:r>
    </w:p>
    <w:p w14:paraId="386394B2" w14:textId="438C68B6" w:rsidR="00F92D6F" w:rsidRPr="00F92D6F" w:rsidRDefault="005825E4" w:rsidP="00F92D6F">
      <w:pPr>
        <w:spacing w:line="240" w:lineRule="auto"/>
        <w:ind w:firstLine="567"/>
        <w:jc w:val="both"/>
        <w:rPr>
          <w:bCs/>
          <w:sz w:val="28"/>
          <w:szCs w:val="28"/>
        </w:rPr>
      </w:pPr>
      <w:r w:rsidRPr="007E7E7F">
        <w:rPr>
          <w:bCs/>
          <w:sz w:val="28"/>
          <w:szCs w:val="28"/>
        </w:rPr>
        <w:t xml:space="preserve">В </w:t>
      </w:r>
      <w:r w:rsidRPr="007E7E7F">
        <w:rPr>
          <w:b/>
          <w:bCs/>
          <w:sz w:val="28"/>
          <w:szCs w:val="28"/>
        </w:rPr>
        <w:t>Томской области</w:t>
      </w:r>
      <w:r w:rsidR="008E6C57" w:rsidRPr="005D3A66">
        <w:rPr>
          <w:bCs/>
          <w:sz w:val="28"/>
          <w:szCs w:val="28"/>
        </w:rPr>
        <w:t xml:space="preserve"> </w:t>
      </w:r>
      <w:r w:rsidR="00F92D6F">
        <w:rPr>
          <w:bCs/>
          <w:sz w:val="28"/>
          <w:szCs w:val="28"/>
        </w:rPr>
        <w:t>в</w:t>
      </w:r>
      <w:r w:rsidR="00F92D6F" w:rsidRPr="00F92D6F">
        <w:rPr>
          <w:bCs/>
          <w:sz w:val="28"/>
          <w:szCs w:val="28"/>
        </w:rPr>
        <w:t xml:space="preserve"> период 31 мая – 03 июня на р. </w:t>
      </w:r>
      <w:proofErr w:type="spellStart"/>
      <w:r w:rsidR="00F92D6F" w:rsidRPr="00F92D6F">
        <w:rPr>
          <w:bCs/>
          <w:sz w:val="28"/>
          <w:szCs w:val="28"/>
        </w:rPr>
        <w:t>Кеть</w:t>
      </w:r>
      <w:proofErr w:type="spellEnd"/>
      <w:r w:rsidR="00F92D6F" w:rsidRPr="00F92D6F">
        <w:rPr>
          <w:bCs/>
          <w:sz w:val="28"/>
          <w:szCs w:val="28"/>
        </w:rPr>
        <w:t xml:space="preserve"> в районе пос. Максимкин Яр</w:t>
      </w:r>
      <w:r w:rsidR="00916D98">
        <w:rPr>
          <w:bCs/>
          <w:sz w:val="28"/>
          <w:szCs w:val="28"/>
        </w:rPr>
        <w:t xml:space="preserve"> </w:t>
      </w:r>
      <w:r w:rsidR="00F92D6F" w:rsidRPr="00F92D6F">
        <w:rPr>
          <w:bCs/>
          <w:sz w:val="28"/>
          <w:szCs w:val="28"/>
        </w:rPr>
        <w:t>высокая водность и превышение опасных отметок сохранится.</w:t>
      </w:r>
    </w:p>
    <w:p w14:paraId="31F8FEA5" w14:textId="5F990F52" w:rsidR="00BE5F41" w:rsidRPr="005D3A66" w:rsidRDefault="00F92D6F" w:rsidP="00F92D6F">
      <w:pPr>
        <w:spacing w:line="240" w:lineRule="auto"/>
        <w:ind w:firstLine="567"/>
        <w:jc w:val="both"/>
        <w:rPr>
          <w:bCs/>
          <w:sz w:val="28"/>
          <w:szCs w:val="28"/>
        </w:rPr>
      </w:pPr>
      <w:r w:rsidRPr="00F92D6F">
        <w:rPr>
          <w:bCs/>
          <w:sz w:val="28"/>
          <w:szCs w:val="28"/>
        </w:rPr>
        <w:t xml:space="preserve">В период 31 мая – 3 июня на р. Обь в районе г. Колпашево, с. </w:t>
      </w:r>
      <w:proofErr w:type="spellStart"/>
      <w:r w:rsidRPr="00F92D6F">
        <w:rPr>
          <w:bCs/>
          <w:sz w:val="28"/>
          <w:szCs w:val="28"/>
        </w:rPr>
        <w:t>Каргасок</w:t>
      </w:r>
      <w:proofErr w:type="spellEnd"/>
      <w:r w:rsidRPr="00F92D6F">
        <w:rPr>
          <w:bCs/>
          <w:sz w:val="28"/>
          <w:szCs w:val="28"/>
        </w:rPr>
        <w:t>, р. Чулым в районе с. Батурино, р. Чая в районе с. Подгорное высокая водность и превышение опасных отметок сохранится.</w:t>
      </w:r>
    </w:p>
    <w:p w14:paraId="3E8AFA86" w14:textId="653EADBB" w:rsidR="007D3794" w:rsidRPr="007D3794" w:rsidRDefault="001C3B11" w:rsidP="00D64077">
      <w:pPr>
        <w:spacing w:line="240" w:lineRule="auto"/>
        <w:ind w:firstLine="567"/>
        <w:jc w:val="both"/>
        <w:rPr>
          <w:sz w:val="28"/>
          <w:szCs w:val="28"/>
          <w:shd w:val="clear" w:color="auto" w:fill="FFFFFF"/>
        </w:rPr>
      </w:pPr>
      <w:r w:rsidRPr="007E7E7F">
        <w:rPr>
          <w:sz w:val="28"/>
          <w:szCs w:val="28"/>
          <w:shd w:val="clear" w:color="auto" w:fill="FFFFFF"/>
        </w:rPr>
        <w:t xml:space="preserve">В </w:t>
      </w:r>
      <w:r w:rsidRPr="007E7E7F">
        <w:rPr>
          <w:b/>
          <w:sz w:val="28"/>
          <w:szCs w:val="28"/>
          <w:shd w:val="clear" w:color="auto" w:fill="FFFFFF"/>
        </w:rPr>
        <w:t>Новосибирской области</w:t>
      </w:r>
      <w:r w:rsidR="000B7F8B" w:rsidRPr="007E7E7F">
        <w:rPr>
          <w:b/>
          <w:sz w:val="28"/>
          <w:szCs w:val="28"/>
          <w:shd w:val="clear" w:color="auto" w:fill="FFFFFF"/>
        </w:rPr>
        <w:t xml:space="preserve"> </w:t>
      </w:r>
      <w:r w:rsidR="00E84A61">
        <w:rPr>
          <w:sz w:val="28"/>
          <w:szCs w:val="28"/>
          <w:shd w:val="clear" w:color="auto" w:fill="FFFFFF"/>
        </w:rPr>
        <w:t>в</w:t>
      </w:r>
      <w:r w:rsidR="00E84A61" w:rsidRPr="00E84A61">
        <w:rPr>
          <w:sz w:val="28"/>
          <w:szCs w:val="28"/>
          <w:shd w:val="clear" w:color="auto" w:fill="FFFFFF"/>
        </w:rPr>
        <w:t xml:space="preserve"> ближайшие сутки продолжится незначительный подъем уровня воды в реке </w:t>
      </w:r>
      <w:proofErr w:type="spellStart"/>
      <w:r w:rsidR="00E84A61" w:rsidRPr="00E84A61">
        <w:rPr>
          <w:sz w:val="28"/>
          <w:szCs w:val="28"/>
          <w:shd w:val="clear" w:color="auto" w:fill="FFFFFF"/>
        </w:rPr>
        <w:t>Тартас</w:t>
      </w:r>
      <w:proofErr w:type="spellEnd"/>
      <w:r w:rsidR="00E84A61" w:rsidRPr="00E84A61">
        <w:rPr>
          <w:sz w:val="28"/>
          <w:szCs w:val="28"/>
          <w:shd w:val="clear" w:color="auto" w:fill="FFFFFF"/>
        </w:rPr>
        <w:t xml:space="preserve">, достижение критических отметок маловероятно. На реках </w:t>
      </w:r>
      <w:proofErr w:type="spellStart"/>
      <w:r w:rsidR="00E84A61" w:rsidRPr="00E84A61">
        <w:rPr>
          <w:sz w:val="28"/>
          <w:szCs w:val="28"/>
          <w:shd w:val="clear" w:color="auto" w:fill="FFFFFF"/>
        </w:rPr>
        <w:t>Омь</w:t>
      </w:r>
      <w:proofErr w:type="spellEnd"/>
      <w:r w:rsidR="00916D98">
        <w:rPr>
          <w:sz w:val="28"/>
          <w:szCs w:val="28"/>
          <w:shd w:val="clear" w:color="auto" w:fill="FFFFFF"/>
        </w:rPr>
        <w:t xml:space="preserve"> </w:t>
      </w:r>
      <w:r w:rsidR="00E84A61" w:rsidRPr="00E84A61">
        <w:rPr>
          <w:sz w:val="28"/>
          <w:szCs w:val="28"/>
          <w:shd w:val="clear" w:color="auto" w:fill="FFFFFF"/>
        </w:rPr>
        <w:t>продолжится снижение уровня воды.</w:t>
      </w:r>
    </w:p>
    <w:p w14:paraId="1A17B4DB" w14:textId="4C73C40C" w:rsidR="007D3794" w:rsidRPr="007D3794" w:rsidRDefault="00C61178" w:rsidP="00D64077">
      <w:pPr>
        <w:tabs>
          <w:tab w:val="left" w:pos="0"/>
        </w:tabs>
        <w:spacing w:line="240" w:lineRule="auto"/>
        <w:ind w:firstLine="567"/>
        <w:jc w:val="both"/>
        <w:outlineLvl w:val="0"/>
        <w:rPr>
          <w:rFonts w:eastAsia="Calibri"/>
          <w:bCs/>
          <w:sz w:val="28"/>
          <w:szCs w:val="28"/>
        </w:rPr>
      </w:pPr>
      <w:r w:rsidRPr="007E7E7F">
        <w:rPr>
          <w:rFonts w:eastAsia="Calibri"/>
          <w:bCs/>
          <w:sz w:val="28"/>
          <w:szCs w:val="28"/>
        </w:rPr>
        <w:t xml:space="preserve">В </w:t>
      </w:r>
      <w:r w:rsidRPr="007E7E7F">
        <w:rPr>
          <w:rFonts w:eastAsia="Calibri"/>
          <w:b/>
          <w:bCs/>
          <w:sz w:val="28"/>
          <w:szCs w:val="28"/>
        </w:rPr>
        <w:t xml:space="preserve">Республике Тыва </w:t>
      </w:r>
      <w:r w:rsidR="00916D98">
        <w:rPr>
          <w:rFonts w:eastAsia="Calibri"/>
          <w:bCs/>
          <w:sz w:val="28"/>
          <w:szCs w:val="28"/>
        </w:rPr>
        <w:t>п</w:t>
      </w:r>
      <w:r w:rsidR="00916D98" w:rsidRPr="00916D98">
        <w:rPr>
          <w:rFonts w:eastAsia="Calibri"/>
          <w:bCs/>
          <w:sz w:val="28"/>
          <w:szCs w:val="28"/>
        </w:rPr>
        <w:t>рогнозируется риск возникновения чрезвычайных ситуаций, в результате негативного воздействия опасных гидрологических явлений (высокие уровни воды) с последующим затоплением приусадебных участков и домов на территории</w:t>
      </w:r>
      <w:r w:rsidR="00916D98">
        <w:rPr>
          <w:rFonts w:eastAsia="Calibri"/>
          <w:bCs/>
          <w:sz w:val="28"/>
          <w:szCs w:val="28"/>
        </w:rPr>
        <w:t xml:space="preserve"> </w:t>
      </w:r>
      <w:r w:rsidR="00916D98" w:rsidRPr="00916D98">
        <w:rPr>
          <w:rFonts w:eastAsia="Calibri"/>
          <w:bCs/>
          <w:sz w:val="28"/>
          <w:szCs w:val="28"/>
        </w:rPr>
        <w:t xml:space="preserve">16 муниципальных образований: </w:t>
      </w:r>
      <w:proofErr w:type="spellStart"/>
      <w:r w:rsidR="00916D98" w:rsidRPr="00916D98">
        <w:rPr>
          <w:rFonts w:eastAsia="Calibri"/>
          <w:bCs/>
          <w:sz w:val="28"/>
          <w:szCs w:val="28"/>
        </w:rPr>
        <w:t>г</w:t>
      </w:r>
      <w:proofErr w:type="gramStart"/>
      <w:r w:rsidR="00916D98" w:rsidRPr="00916D98">
        <w:rPr>
          <w:rFonts w:eastAsia="Calibri"/>
          <w:bCs/>
          <w:sz w:val="28"/>
          <w:szCs w:val="28"/>
        </w:rPr>
        <w:t>.К</w:t>
      </w:r>
      <w:proofErr w:type="gramEnd"/>
      <w:r w:rsidR="00916D98" w:rsidRPr="00916D98">
        <w:rPr>
          <w:rFonts w:eastAsia="Calibri"/>
          <w:bCs/>
          <w:sz w:val="28"/>
          <w:szCs w:val="28"/>
        </w:rPr>
        <w:t>ызыл</w:t>
      </w:r>
      <w:proofErr w:type="spellEnd"/>
      <w:r w:rsidR="00916D98" w:rsidRPr="00916D98">
        <w:rPr>
          <w:rFonts w:eastAsia="Calibri"/>
          <w:bCs/>
          <w:sz w:val="28"/>
          <w:szCs w:val="28"/>
        </w:rPr>
        <w:t xml:space="preserve">, </w:t>
      </w:r>
      <w:proofErr w:type="spellStart"/>
      <w:r w:rsidR="00916D98" w:rsidRPr="00916D98">
        <w:rPr>
          <w:rFonts w:eastAsia="Calibri"/>
          <w:bCs/>
          <w:sz w:val="28"/>
          <w:szCs w:val="28"/>
        </w:rPr>
        <w:t>Кызылского</w:t>
      </w:r>
      <w:proofErr w:type="spellEnd"/>
      <w:r w:rsidR="00916D98" w:rsidRPr="00916D98">
        <w:rPr>
          <w:rFonts w:eastAsia="Calibri"/>
          <w:bCs/>
          <w:sz w:val="28"/>
          <w:szCs w:val="28"/>
        </w:rPr>
        <w:t xml:space="preserve">, </w:t>
      </w:r>
      <w:proofErr w:type="spellStart"/>
      <w:r w:rsidR="00916D98" w:rsidRPr="00916D98">
        <w:rPr>
          <w:rFonts w:eastAsia="Calibri"/>
          <w:bCs/>
          <w:sz w:val="28"/>
          <w:szCs w:val="28"/>
        </w:rPr>
        <w:t>Каа-Хемского</w:t>
      </w:r>
      <w:proofErr w:type="spellEnd"/>
      <w:r w:rsidR="00916D98" w:rsidRPr="00916D98">
        <w:rPr>
          <w:rFonts w:eastAsia="Calibri"/>
          <w:bCs/>
          <w:sz w:val="28"/>
          <w:szCs w:val="28"/>
        </w:rPr>
        <w:t xml:space="preserve">, </w:t>
      </w:r>
      <w:proofErr w:type="spellStart"/>
      <w:r w:rsidR="00916D98" w:rsidRPr="00916D98">
        <w:rPr>
          <w:rFonts w:eastAsia="Calibri"/>
          <w:bCs/>
          <w:sz w:val="28"/>
          <w:szCs w:val="28"/>
        </w:rPr>
        <w:t>Чеди-Хольского</w:t>
      </w:r>
      <w:proofErr w:type="spellEnd"/>
      <w:r w:rsidR="00916D98" w:rsidRPr="00916D98">
        <w:rPr>
          <w:rFonts w:eastAsia="Calibri"/>
          <w:bCs/>
          <w:sz w:val="28"/>
          <w:szCs w:val="28"/>
        </w:rPr>
        <w:t>, Пий-</w:t>
      </w:r>
      <w:proofErr w:type="spellStart"/>
      <w:r w:rsidR="00916D98" w:rsidRPr="00916D98">
        <w:rPr>
          <w:rFonts w:eastAsia="Calibri"/>
          <w:bCs/>
          <w:sz w:val="28"/>
          <w:szCs w:val="28"/>
        </w:rPr>
        <w:t>Хемского</w:t>
      </w:r>
      <w:proofErr w:type="spellEnd"/>
      <w:r w:rsidR="00916D98" w:rsidRPr="00916D98">
        <w:rPr>
          <w:rFonts w:eastAsia="Calibri"/>
          <w:bCs/>
          <w:sz w:val="28"/>
          <w:szCs w:val="28"/>
        </w:rPr>
        <w:t xml:space="preserve">, </w:t>
      </w:r>
      <w:proofErr w:type="spellStart"/>
      <w:r w:rsidR="00916D98" w:rsidRPr="00916D98">
        <w:rPr>
          <w:rFonts w:eastAsia="Calibri"/>
          <w:bCs/>
          <w:sz w:val="28"/>
          <w:szCs w:val="28"/>
        </w:rPr>
        <w:t>Тоджинского</w:t>
      </w:r>
      <w:proofErr w:type="spellEnd"/>
      <w:r w:rsidR="00916D98" w:rsidRPr="00916D98">
        <w:rPr>
          <w:rFonts w:eastAsia="Calibri"/>
          <w:bCs/>
          <w:sz w:val="28"/>
          <w:szCs w:val="28"/>
        </w:rPr>
        <w:t xml:space="preserve">, </w:t>
      </w:r>
      <w:proofErr w:type="spellStart"/>
      <w:r w:rsidR="00916D98" w:rsidRPr="00916D98">
        <w:rPr>
          <w:rFonts w:eastAsia="Calibri"/>
          <w:bCs/>
          <w:sz w:val="28"/>
          <w:szCs w:val="28"/>
        </w:rPr>
        <w:t>Улуг-Хемкого</w:t>
      </w:r>
      <w:proofErr w:type="spellEnd"/>
      <w:r w:rsidR="00916D98" w:rsidRPr="00916D98">
        <w:rPr>
          <w:rFonts w:eastAsia="Calibri"/>
          <w:bCs/>
          <w:sz w:val="28"/>
          <w:szCs w:val="28"/>
        </w:rPr>
        <w:t xml:space="preserve">, </w:t>
      </w:r>
      <w:proofErr w:type="spellStart"/>
      <w:r w:rsidR="00916D98" w:rsidRPr="00916D98">
        <w:rPr>
          <w:rFonts w:eastAsia="Calibri"/>
          <w:bCs/>
          <w:sz w:val="28"/>
          <w:szCs w:val="28"/>
        </w:rPr>
        <w:t>Чаа-Хольского</w:t>
      </w:r>
      <w:proofErr w:type="spellEnd"/>
      <w:r w:rsidR="00916D98" w:rsidRPr="00916D98">
        <w:rPr>
          <w:rFonts w:eastAsia="Calibri"/>
          <w:bCs/>
          <w:sz w:val="28"/>
          <w:szCs w:val="28"/>
        </w:rPr>
        <w:t>, Бай-</w:t>
      </w:r>
      <w:proofErr w:type="spellStart"/>
      <w:r w:rsidR="00916D98" w:rsidRPr="00916D98">
        <w:rPr>
          <w:rFonts w:eastAsia="Calibri"/>
          <w:bCs/>
          <w:sz w:val="28"/>
          <w:szCs w:val="28"/>
        </w:rPr>
        <w:t>Тайгинского</w:t>
      </w:r>
      <w:proofErr w:type="spellEnd"/>
      <w:r w:rsidR="00916D98" w:rsidRPr="00916D98">
        <w:rPr>
          <w:rFonts w:eastAsia="Calibri"/>
          <w:bCs/>
          <w:sz w:val="28"/>
          <w:szCs w:val="28"/>
        </w:rPr>
        <w:t xml:space="preserve">, </w:t>
      </w:r>
      <w:proofErr w:type="spellStart"/>
      <w:r w:rsidR="00916D98" w:rsidRPr="00916D98">
        <w:rPr>
          <w:rFonts w:eastAsia="Calibri"/>
          <w:bCs/>
          <w:sz w:val="28"/>
          <w:szCs w:val="28"/>
        </w:rPr>
        <w:t>Барун-Хемчикского</w:t>
      </w:r>
      <w:proofErr w:type="spellEnd"/>
      <w:r w:rsidR="00916D98" w:rsidRPr="00916D98">
        <w:rPr>
          <w:rFonts w:eastAsia="Calibri"/>
          <w:bCs/>
          <w:sz w:val="28"/>
          <w:szCs w:val="28"/>
        </w:rPr>
        <w:t xml:space="preserve">, </w:t>
      </w:r>
      <w:proofErr w:type="spellStart"/>
      <w:r w:rsidR="00916D98" w:rsidRPr="00916D98">
        <w:rPr>
          <w:rFonts w:eastAsia="Calibri"/>
          <w:bCs/>
          <w:sz w:val="28"/>
          <w:szCs w:val="28"/>
        </w:rPr>
        <w:t>Дзун-Хемчикского</w:t>
      </w:r>
      <w:proofErr w:type="spellEnd"/>
      <w:r w:rsidR="00916D98" w:rsidRPr="00916D98">
        <w:rPr>
          <w:rFonts w:eastAsia="Calibri"/>
          <w:bCs/>
          <w:sz w:val="28"/>
          <w:szCs w:val="28"/>
        </w:rPr>
        <w:t xml:space="preserve">, </w:t>
      </w:r>
      <w:proofErr w:type="spellStart"/>
      <w:r w:rsidR="00916D98" w:rsidRPr="00916D98">
        <w:rPr>
          <w:rFonts w:eastAsia="Calibri"/>
          <w:bCs/>
          <w:sz w:val="28"/>
          <w:szCs w:val="28"/>
        </w:rPr>
        <w:t>Сут-Хольского</w:t>
      </w:r>
      <w:proofErr w:type="spellEnd"/>
      <w:r w:rsidR="00916D98" w:rsidRPr="00916D98">
        <w:rPr>
          <w:rFonts w:eastAsia="Calibri"/>
          <w:bCs/>
          <w:sz w:val="28"/>
          <w:szCs w:val="28"/>
        </w:rPr>
        <w:t xml:space="preserve">, </w:t>
      </w:r>
      <w:proofErr w:type="spellStart"/>
      <w:r w:rsidR="00916D98" w:rsidRPr="00916D98">
        <w:rPr>
          <w:rFonts w:eastAsia="Calibri"/>
          <w:bCs/>
          <w:sz w:val="28"/>
          <w:szCs w:val="28"/>
        </w:rPr>
        <w:t>Тандынского</w:t>
      </w:r>
      <w:proofErr w:type="spellEnd"/>
      <w:r w:rsidR="00916D98" w:rsidRPr="00916D98">
        <w:rPr>
          <w:rFonts w:eastAsia="Calibri"/>
          <w:bCs/>
          <w:sz w:val="28"/>
          <w:szCs w:val="28"/>
        </w:rPr>
        <w:t xml:space="preserve">, </w:t>
      </w:r>
      <w:proofErr w:type="spellStart"/>
      <w:r w:rsidR="00916D98" w:rsidRPr="00916D98">
        <w:rPr>
          <w:rFonts w:eastAsia="Calibri"/>
          <w:bCs/>
          <w:sz w:val="28"/>
          <w:szCs w:val="28"/>
        </w:rPr>
        <w:t>Тере-Хольского</w:t>
      </w:r>
      <w:proofErr w:type="spellEnd"/>
      <w:r w:rsidR="00916D98" w:rsidRPr="00916D98">
        <w:rPr>
          <w:rFonts w:eastAsia="Calibri"/>
          <w:bCs/>
          <w:sz w:val="28"/>
          <w:szCs w:val="28"/>
        </w:rPr>
        <w:t>, Тес-</w:t>
      </w:r>
      <w:proofErr w:type="spellStart"/>
      <w:r w:rsidR="00916D98" w:rsidRPr="00916D98">
        <w:rPr>
          <w:rFonts w:eastAsia="Calibri"/>
          <w:bCs/>
          <w:sz w:val="28"/>
          <w:szCs w:val="28"/>
        </w:rPr>
        <w:t>Хемског</w:t>
      </w:r>
      <w:proofErr w:type="spellEnd"/>
      <w:r w:rsidR="00916D98" w:rsidRPr="00916D98">
        <w:rPr>
          <w:rFonts w:eastAsia="Calibri"/>
          <w:bCs/>
          <w:sz w:val="28"/>
          <w:szCs w:val="28"/>
        </w:rPr>
        <w:t xml:space="preserve">, </w:t>
      </w:r>
      <w:proofErr w:type="spellStart"/>
      <w:r w:rsidR="00916D98" w:rsidRPr="00916D98">
        <w:rPr>
          <w:rFonts w:eastAsia="Calibri"/>
          <w:bCs/>
          <w:sz w:val="28"/>
          <w:szCs w:val="28"/>
        </w:rPr>
        <w:t>Эрзинского</w:t>
      </w:r>
      <w:proofErr w:type="spellEnd"/>
      <w:r w:rsidR="00916D98" w:rsidRPr="00916D98">
        <w:rPr>
          <w:rFonts w:eastAsia="Calibri"/>
          <w:bCs/>
          <w:sz w:val="28"/>
          <w:szCs w:val="28"/>
        </w:rPr>
        <w:t xml:space="preserve"> районов, а также размывом автодорог на территории 10 МО.</w:t>
      </w:r>
    </w:p>
    <w:p w14:paraId="3DB3749A" w14:textId="0AA2CF19" w:rsidR="00916D98" w:rsidRPr="00916D98" w:rsidRDefault="004B2264" w:rsidP="00916D98">
      <w:pPr>
        <w:spacing w:line="240" w:lineRule="auto"/>
        <w:ind w:firstLine="567"/>
        <w:jc w:val="both"/>
        <w:rPr>
          <w:rFonts w:eastAsia="Calibri"/>
          <w:bCs/>
          <w:sz w:val="28"/>
          <w:szCs w:val="28"/>
        </w:rPr>
      </w:pPr>
      <w:r w:rsidRPr="007E7E7F">
        <w:rPr>
          <w:rFonts w:eastAsia="Calibri"/>
          <w:b/>
          <w:bCs/>
          <w:sz w:val="28"/>
          <w:szCs w:val="28"/>
        </w:rPr>
        <w:t xml:space="preserve">В Республике Хакасия </w:t>
      </w:r>
      <w:r w:rsidR="00916D98">
        <w:rPr>
          <w:rFonts w:eastAsia="Calibri"/>
          <w:bCs/>
          <w:sz w:val="28"/>
          <w:szCs w:val="28"/>
        </w:rPr>
        <w:t>в</w:t>
      </w:r>
      <w:r w:rsidR="00916D98" w:rsidRPr="00916D98">
        <w:rPr>
          <w:rFonts w:eastAsia="Calibri"/>
          <w:bCs/>
          <w:sz w:val="28"/>
          <w:szCs w:val="28"/>
        </w:rPr>
        <w:t xml:space="preserve"> связи с прогнозируемыми осадками возможно затопление пониженных участков местности, размыв дамб вдоль русел р. Абакан, Чулым и их притоков.</w:t>
      </w:r>
    </w:p>
    <w:p w14:paraId="41196C00" w14:textId="288D1023" w:rsidR="00FB768B" w:rsidRPr="007E7E7F" w:rsidRDefault="00916D98" w:rsidP="00916D98">
      <w:pPr>
        <w:spacing w:line="240" w:lineRule="auto"/>
        <w:ind w:firstLine="567"/>
        <w:jc w:val="both"/>
        <w:rPr>
          <w:sz w:val="28"/>
          <w:szCs w:val="28"/>
        </w:rPr>
      </w:pPr>
      <w:r w:rsidRPr="00916D98">
        <w:rPr>
          <w:rFonts w:eastAsia="Calibri"/>
          <w:bCs/>
          <w:sz w:val="28"/>
          <w:szCs w:val="28"/>
        </w:rPr>
        <w:t xml:space="preserve">Наиболее вероятны затопления (подтопления) на территории г. Абазы, </w:t>
      </w:r>
      <w:proofErr w:type="spellStart"/>
      <w:r w:rsidRPr="00916D98">
        <w:rPr>
          <w:rFonts w:eastAsia="Calibri"/>
          <w:bCs/>
          <w:sz w:val="28"/>
          <w:szCs w:val="28"/>
        </w:rPr>
        <w:t>Таштыпского</w:t>
      </w:r>
      <w:proofErr w:type="spellEnd"/>
      <w:r w:rsidRPr="00916D98">
        <w:rPr>
          <w:rFonts w:eastAsia="Calibri"/>
          <w:bCs/>
          <w:sz w:val="28"/>
          <w:szCs w:val="28"/>
        </w:rPr>
        <w:t xml:space="preserve">, </w:t>
      </w:r>
      <w:proofErr w:type="spellStart"/>
      <w:r w:rsidRPr="00916D98">
        <w:rPr>
          <w:rFonts w:eastAsia="Calibri"/>
          <w:bCs/>
          <w:sz w:val="28"/>
          <w:szCs w:val="28"/>
        </w:rPr>
        <w:t>Аскизского</w:t>
      </w:r>
      <w:proofErr w:type="spellEnd"/>
      <w:r w:rsidRPr="00916D98">
        <w:rPr>
          <w:rFonts w:eastAsia="Calibri"/>
          <w:bCs/>
          <w:sz w:val="28"/>
          <w:szCs w:val="28"/>
        </w:rPr>
        <w:t xml:space="preserve"> и </w:t>
      </w:r>
      <w:proofErr w:type="spellStart"/>
      <w:r w:rsidRPr="00916D98">
        <w:rPr>
          <w:rFonts w:eastAsia="Calibri"/>
          <w:bCs/>
          <w:sz w:val="28"/>
          <w:szCs w:val="28"/>
        </w:rPr>
        <w:t>Бейского</w:t>
      </w:r>
      <w:proofErr w:type="spellEnd"/>
      <w:r w:rsidRPr="00916D98">
        <w:rPr>
          <w:rFonts w:eastAsia="Calibri"/>
          <w:bCs/>
          <w:sz w:val="28"/>
          <w:szCs w:val="28"/>
        </w:rPr>
        <w:t xml:space="preserve"> районов.</w:t>
      </w:r>
    </w:p>
    <w:p w14:paraId="09ECAB14" w14:textId="13F49364" w:rsidR="00BE5F41" w:rsidRPr="007E7E7F" w:rsidRDefault="002E0D1D" w:rsidP="00D64077">
      <w:pPr>
        <w:spacing w:line="240" w:lineRule="auto"/>
        <w:ind w:firstLine="567"/>
        <w:jc w:val="both"/>
        <w:rPr>
          <w:rFonts w:eastAsia="Calibri"/>
          <w:bCs/>
          <w:sz w:val="28"/>
          <w:szCs w:val="28"/>
        </w:rPr>
      </w:pPr>
      <w:r w:rsidRPr="007E7E7F">
        <w:rPr>
          <w:rFonts w:eastAsia="Calibri"/>
          <w:b/>
          <w:bCs/>
          <w:sz w:val="28"/>
          <w:szCs w:val="28"/>
        </w:rPr>
        <w:t xml:space="preserve">В Республике Алтай </w:t>
      </w:r>
      <w:r w:rsidR="00916D98">
        <w:rPr>
          <w:rFonts w:eastAsia="Calibri"/>
          <w:bCs/>
          <w:sz w:val="28"/>
          <w:szCs w:val="28"/>
        </w:rPr>
        <w:t>в</w:t>
      </w:r>
      <w:r w:rsidR="00916D98" w:rsidRPr="00916D98">
        <w:rPr>
          <w:rFonts w:eastAsia="Calibri"/>
          <w:bCs/>
          <w:sz w:val="28"/>
          <w:szCs w:val="28"/>
        </w:rPr>
        <w:t xml:space="preserve">озможно повышение уровней воды на реках, выход воды на пойму, сток талых вод с гор при выпадении дождя и интенсивного снеготаяния в горной местности. Существует  вероятность подтопления приусадебных участков и </w:t>
      </w:r>
      <w:proofErr w:type="gramStart"/>
      <w:r w:rsidR="00916D98" w:rsidRPr="00916D98">
        <w:rPr>
          <w:rFonts w:eastAsia="Calibri"/>
          <w:bCs/>
          <w:sz w:val="28"/>
          <w:szCs w:val="28"/>
        </w:rPr>
        <w:t>участков</w:t>
      </w:r>
      <w:proofErr w:type="gramEnd"/>
      <w:r w:rsidR="00916D98" w:rsidRPr="00916D98">
        <w:rPr>
          <w:rFonts w:eastAsia="Calibri"/>
          <w:bCs/>
          <w:sz w:val="28"/>
          <w:szCs w:val="28"/>
        </w:rPr>
        <w:t xml:space="preserve"> автомобильных дорог, расположенных в </w:t>
      </w:r>
      <w:r w:rsidR="00916D98" w:rsidRPr="00916D98">
        <w:rPr>
          <w:rFonts w:eastAsia="Calibri"/>
          <w:bCs/>
          <w:sz w:val="28"/>
          <w:szCs w:val="28"/>
        </w:rPr>
        <w:lastRenderedPageBreak/>
        <w:t xml:space="preserve">пониженных участках местности. Наиболее неблагоприятная обстановка может сложиться в </w:t>
      </w:r>
      <w:proofErr w:type="spellStart"/>
      <w:r w:rsidR="00916D98" w:rsidRPr="00916D98">
        <w:rPr>
          <w:rFonts w:eastAsia="Calibri"/>
          <w:bCs/>
          <w:sz w:val="28"/>
          <w:szCs w:val="28"/>
        </w:rPr>
        <w:t>Усть</w:t>
      </w:r>
      <w:proofErr w:type="spellEnd"/>
      <w:r w:rsidR="00916D98" w:rsidRPr="00916D98">
        <w:rPr>
          <w:rFonts w:eastAsia="Calibri"/>
          <w:bCs/>
          <w:sz w:val="28"/>
          <w:szCs w:val="28"/>
        </w:rPr>
        <w:t>-Канском районе.</w:t>
      </w:r>
    </w:p>
    <w:p w14:paraId="741CF431" w14:textId="3400DE4B" w:rsidR="00F92D6F" w:rsidRPr="00F92D6F" w:rsidRDefault="008E6C57" w:rsidP="00F92D6F">
      <w:pPr>
        <w:spacing w:line="240" w:lineRule="auto"/>
        <w:ind w:firstLine="567"/>
        <w:jc w:val="both"/>
        <w:rPr>
          <w:sz w:val="28"/>
          <w:szCs w:val="28"/>
        </w:rPr>
      </w:pPr>
      <w:r w:rsidRPr="005D3A66">
        <w:rPr>
          <w:rFonts w:eastAsia="Calibri"/>
          <w:bCs/>
          <w:sz w:val="28"/>
          <w:szCs w:val="28"/>
        </w:rPr>
        <w:t xml:space="preserve">В </w:t>
      </w:r>
      <w:r w:rsidRPr="005D3A66">
        <w:rPr>
          <w:rFonts w:eastAsia="Calibri"/>
          <w:b/>
          <w:bCs/>
          <w:sz w:val="28"/>
          <w:szCs w:val="28"/>
        </w:rPr>
        <w:t>Алтайском крае</w:t>
      </w:r>
      <w:r w:rsidRPr="005D3A66">
        <w:rPr>
          <w:sz w:val="28"/>
          <w:szCs w:val="28"/>
        </w:rPr>
        <w:t xml:space="preserve"> </w:t>
      </w:r>
      <w:r w:rsidR="00F92D6F">
        <w:rPr>
          <w:sz w:val="28"/>
          <w:szCs w:val="28"/>
        </w:rPr>
        <w:t>в</w:t>
      </w:r>
      <w:r w:rsidR="00F92D6F" w:rsidRPr="00F92D6F">
        <w:rPr>
          <w:sz w:val="28"/>
          <w:szCs w:val="28"/>
        </w:rPr>
        <w:t xml:space="preserve"> период 29 – 31 мая на р. Обь – г. Барнаул уровни воды ожидаются в пределах 560 - 585 см (опасная отметка 560 см), подтопление прибрежных территорий пос. Затон сохранится.</w:t>
      </w:r>
    </w:p>
    <w:p w14:paraId="15D0E767" w14:textId="77777777" w:rsidR="00F92D6F" w:rsidRPr="00F92D6F" w:rsidRDefault="00F92D6F" w:rsidP="00F92D6F">
      <w:pPr>
        <w:spacing w:line="240" w:lineRule="auto"/>
        <w:ind w:firstLine="567"/>
        <w:jc w:val="both"/>
        <w:rPr>
          <w:sz w:val="28"/>
          <w:szCs w:val="28"/>
        </w:rPr>
      </w:pPr>
      <w:r w:rsidRPr="00F92D6F">
        <w:rPr>
          <w:sz w:val="28"/>
          <w:szCs w:val="28"/>
        </w:rPr>
        <w:t xml:space="preserve">На высокогорьях Республики Алтай, где еще сохраняются </w:t>
      </w:r>
      <w:proofErr w:type="spellStart"/>
      <w:r w:rsidRPr="00F92D6F">
        <w:rPr>
          <w:sz w:val="28"/>
          <w:szCs w:val="28"/>
        </w:rPr>
        <w:t>снегозапасы</w:t>
      </w:r>
      <w:proofErr w:type="spellEnd"/>
      <w:r w:rsidRPr="00F92D6F">
        <w:rPr>
          <w:sz w:val="28"/>
          <w:szCs w:val="28"/>
        </w:rPr>
        <w:t xml:space="preserve">, среднесуточные температуры воздуха были низкими, интенсивность снеготаяния замедлилась. Осадки на территории Республики Алтай выпали локально, интенсивностью от </w:t>
      </w:r>
      <w:proofErr w:type="gramStart"/>
      <w:r w:rsidRPr="00F92D6F">
        <w:rPr>
          <w:sz w:val="28"/>
          <w:szCs w:val="28"/>
        </w:rPr>
        <w:t>слабых</w:t>
      </w:r>
      <w:proofErr w:type="gramEnd"/>
      <w:r w:rsidRPr="00F92D6F">
        <w:rPr>
          <w:sz w:val="28"/>
          <w:szCs w:val="28"/>
        </w:rPr>
        <w:t xml:space="preserve"> до умеренных. Совокупность этих причин обеспечила снижение уровней воды на всем протяжении рек Бия и Катунь.</w:t>
      </w:r>
    </w:p>
    <w:p w14:paraId="0A4A1324" w14:textId="77777777" w:rsidR="00F92D6F" w:rsidRPr="00F92D6F" w:rsidRDefault="00F92D6F" w:rsidP="00F92D6F">
      <w:pPr>
        <w:spacing w:line="240" w:lineRule="auto"/>
        <w:ind w:firstLine="567"/>
        <w:jc w:val="both"/>
        <w:rPr>
          <w:sz w:val="28"/>
          <w:szCs w:val="28"/>
        </w:rPr>
      </w:pPr>
      <w:proofErr w:type="gramStart"/>
      <w:r w:rsidRPr="00F92D6F">
        <w:rPr>
          <w:sz w:val="28"/>
          <w:szCs w:val="28"/>
        </w:rPr>
        <w:t xml:space="preserve">Наибольшая положительная динамика уровней воды наблюдается в нижнем течении р. </w:t>
      </w:r>
      <w:proofErr w:type="spellStart"/>
      <w:r w:rsidRPr="00F92D6F">
        <w:rPr>
          <w:sz w:val="28"/>
          <w:szCs w:val="28"/>
        </w:rPr>
        <w:t>Чарыш</w:t>
      </w:r>
      <w:proofErr w:type="spellEnd"/>
      <w:r w:rsidRPr="00F92D6F">
        <w:rPr>
          <w:sz w:val="28"/>
          <w:szCs w:val="28"/>
        </w:rPr>
        <w:t xml:space="preserve"> (</w:t>
      </w:r>
      <w:proofErr w:type="spellStart"/>
      <w:r w:rsidRPr="00F92D6F">
        <w:rPr>
          <w:sz w:val="28"/>
          <w:szCs w:val="28"/>
        </w:rPr>
        <w:t>н.п</w:t>
      </w:r>
      <w:proofErr w:type="spellEnd"/>
      <w:r w:rsidRPr="00F92D6F">
        <w:rPr>
          <w:sz w:val="28"/>
          <w:szCs w:val="28"/>
        </w:rPr>
        <w:t>.</w:t>
      </w:r>
      <w:proofErr w:type="gramEnd"/>
      <w:r w:rsidRPr="00F92D6F">
        <w:rPr>
          <w:sz w:val="28"/>
          <w:szCs w:val="28"/>
        </w:rPr>
        <w:t xml:space="preserve"> Белоглазово, </w:t>
      </w:r>
      <w:proofErr w:type="spellStart"/>
      <w:r w:rsidRPr="00F92D6F">
        <w:rPr>
          <w:sz w:val="28"/>
          <w:szCs w:val="28"/>
        </w:rPr>
        <w:t>свх</w:t>
      </w:r>
      <w:proofErr w:type="spellEnd"/>
      <w:r w:rsidRPr="00F92D6F">
        <w:rPr>
          <w:sz w:val="28"/>
          <w:szCs w:val="28"/>
        </w:rPr>
        <w:t xml:space="preserve">. </w:t>
      </w:r>
      <w:proofErr w:type="spellStart"/>
      <w:proofErr w:type="gramStart"/>
      <w:r w:rsidRPr="00F92D6F">
        <w:rPr>
          <w:sz w:val="28"/>
          <w:szCs w:val="28"/>
        </w:rPr>
        <w:t>Чарышский</w:t>
      </w:r>
      <w:proofErr w:type="spellEnd"/>
      <w:r w:rsidRPr="00F92D6F">
        <w:rPr>
          <w:sz w:val="28"/>
          <w:szCs w:val="28"/>
        </w:rPr>
        <w:t>), но до критических отметок сохраняется существенный запас.</w:t>
      </w:r>
      <w:proofErr w:type="gramEnd"/>
    </w:p>
    <w:p w14:paraId="56CD12CF" w14:textId="77777777" w:rsidR="00F92D6F" w:rsidRPr="00F92D6F" w:rsidRDefault="00F92D6F" w:rsidP="00F92D6F">
      <w:pPr>
        <w:spacing w:line="240" w:lineRule="auto"/>
        <w:ind w:firstLine="567"/>
        <w:jc w:val="both"/>
        <w:rPr>
          <w:sz w:val="28"/>
          <w:szCs w:val="28"/>
        </w:rPr>
      </w:pPr>
      <w:r w:rsidRPr="00F92D6F">
        <w:rPr>
          <w:sz w:val="28"/>
          <w:szCs w:val="28"/>
        </w:rPr>
        <w:t xml:space="preserve">На территории Республики Алтай 31 мая прогнозируются осадки умеренной интенсивности, местами сильные дожди, в горах с мокрым снегом. Среднесуточные температуры воздуха останутся низкими. Такие метеорологические условия не будут способствовать обильной </w:t>
      </w:r>
      <w:proofErr w:type="spellStart"/>
      <w:r w:rsidRPr="00F92D6F">
        <w:rPr>
          <w:sz w:val="28"/>
          <w:szCs w:val="28"/>
        </w:rPr>
        <w:t>приточности</w:t>
      </w:r>
      <w:proofErr w:type="spellEnd"/>
      <w:r w:rsidRPr="00F92D6F">
        <w:rPr>
          <w:sz w:val="28"/>
          <w:szCs w:val="28"/>
        </w:rPr>
        <w:t xml:space="preserve"> в водные объекты бассейна Верхней Оби.</w:t>
      </w:r>
    </w:p>
    <w:p w14:paraId="14577B06" w14:textId="77777777" w:rsidR="00F92D6F" w:rsidRPr="00F92D6F" w:rsidRDefault="00F92D6F" w:rsidP="00F92D6F">
      <w:pPr>
        <w:spacing w:line="240" w:lineRule="auto"/>
        <w:ind w:firstLine="567"/>
        <w:jc w:val="both"/>
        <w:rPr>
          <w:sz w:val="28"/>
          <w:szCs w:val="28"/>
        </w:rPr>
      </w:pPr>
      <w:r w:rsidRPr="00F92D6F">
        <w:rPr>
          <w:sz w:val="28"/>
          <w:szCs w:val="28"/>
        </w:rPr>
        <w:t xml:space="preserve">В предстоящие сутки сохранится медленный рост уровня воды в р. Обь у г. Барнаула с тенденцией на стабилизацию. Медленный рост уровней воды от г. Барнаула до границы Новосибирской области продолжится, и будет поддерживать высокую водность у </w:t>
      </w:r>
      <w:proofErr w:type="spellStart"/>
      <w:r w:rsidRPr="00F92D6F">
        <w:rPr>
          <w:sz w:val="28"/>
          <w:szCs w:val="28"/>
        </w:rPr>
        <w:t>н.п</w:t>
      </w:r>
      <w:proofErr w:type="spellEnd"/>
      <w:r w:rsidRPr="00F92D6F">
        <w:rPr>
          <w:sz w:val="28"/>
          <w:szCs w:val="28"/>
        </w:rPr>
        <w:t>. Шелаболиха и г. Камень-на-Оби.</w:t>
      </w:r>
    </w:p>
    <w:p w14:paraId="7B175743" w14:textId="77777777" w:rsidR="00F92D6F" w:rsidRPr="00F92D6F" w:rsidRDefault="00F92D6F" w:rsidP="00F92D6F">
      <w:pPr>
        <w:spacing w:line="240" w:lineRule="auto"/>
        <w:ind w:firstLine="567"/>
        <w:jc w:val="both"/>
        <w:rPr>
          <w:sz w:val="28"/>
          <w:szCs w:val="28"/>
        </w:rPr>
      </w:pPr>
      <w:r w:rsidRPr="00F92D6F">
        <w:rPr>
          <w:sz w:val="28"/>
          <w:szCs w:val="28"/>
        </w:rPr>
        <w:t xml:space="preserve">Высокий уровень воды на реке Обь у </w:t>
      </w:r>
      <w:proofErr w:type="spellStart"/>
      <w:r w:rsidRPr="00F92D6F">
        <w:rPr>
          <w:sz w:val="28"/>
          <w:szCs w:val="28"/>
        </w:rPr>
        <w:t>н.п</w:t>
      </w:r>
      <w:proofErr w:type="spellEnd"/>
      <w:r w:rsidRPr="00F92D6F">
        <w:rPr>
          <w:sz w:val="28"/>
          <w:szCs w:val="28"/>
        </w:rPr>
        <w:t xml:space="preserve">. </w:t>
      </w:r>
      <w:proofErr w:type="spellStart"/>
      <w:r w:rsidRPr="00F92D6F">
        <w:rPr>
          <w:sz w:val="28"/>
          <w:szCs w:val="28"/>
        </w:rPr>
        <w:t>Усть</w:t>
      </w:r>
      <w:proofErr w:type="spellEnd"/>
      <w:r w:rsidRPr="00F92D6F">
        <w:rPr>
          <w:sz w:val="28"/>
          <w:szCs w:val="28"/>
        </w:rPr>
        <w:t xml:space="preserve"> - Пристань будет поддерживать высокий уровень воды на р. Курья у </w:t>
      </w:r>
      <w:proofErr w:type="spellStart"/>
      <w:r w:rsidRPr="00F92D6F">
        <w:rPr>
          <w:sz w:val="28"/>
          <w:szCs w:val="28"/>
        </w:rPr>
        <w:t>н.п</w:t>
      </w:r>
      <w:proofErr w:type="spellEnd"/>
      <w:r w:rsidRPr="00F92D6F">
        <w:rPr>
          <w:sz w:val="28"/>
          <w:szCs w:val="28"/>
        </w:rPr>
        <w:t xml:space="preserve">. </w:t>
      </w:r>
      <w:proofErr w:type="spellStart"/>
      <w:r w:rsidRPr="00F92D6F">
        <w:rPr>
          <w:sz w:val="28"/>
          <w:szCs w:val="28"/>
        </w:rPr>
        <w:t>Клепиково</w:t>
      </w:r>
      <w:proofErr w:type="spellEnd"/>
      <w:r w:rsidRPr="00F92D6F">
        <w:rPr>
          <w:sz w:val="28"/>
          <w:szCs w:val="28"/>
        </w:rPr>
        <w:t xml:space="preserve"> и на р. </w:t>
      </w:r>
      <w:proofErr w:type="spellStart"/>
      <w:r w:rsidRPr="00F92D6F">
        <w:rPr>
          <w:sz w:val="28"/>
          <w:szCs w:val="28"/>
        </w:rPr>
        <w:t>Чарыш</w:t>
      </w:r>
      <w:proofErr w:type="spellEnd"/>
      <w:r w:rsidRPr="00F92D6F">
        <w:rPr>
          <w:sz w:val="28"/>
          <w:szCs w:val="28"/>
        </w:rPr>
        <w:t xml:space="preserve">  у </w:t>
      </w:r>
      <w:proofErr w:type="spellStart"/>
      <w:r w:rsidRPr="00F92D6F">
        <w:rPr>
          <w:sz w:val="28"/>
          <w:szCs w:val="28"/>
        </w:rPr>
        <w:t>н.п</w:t>
      </w:r>
      <w:proofErr w:type="spellEnd"/>
      <w:r w:rsidRPr="00F92D6F">
        <w:rPr>
          <w:sz w:val="28"/>
          <w:szCs w:val="28"/>
        </w:rPr>
        <w:t xml:space="preserve">. </w:t>
      </w:r>
      <w:proofErr w:type="spellStart"/>
      <w:r w:rsidRPr="00F92D6F">
        <w:rPr>
          <w:sz w:val="28"/>
          <w:szCs w:val="28"/>
        </w:rPr>
        <w:t>Усть-Чарыш</w:t>
      </w:r>
      <w:proofErr w:type="spellEnd"/>
      <w:r w:rsidRPr="00F92D6F">
        <w:rPr>
          <w:sz w:val="28"/>
          <w:szCs w:val="28"/>
        </w:rPr>
        <w:t xml:space="preserve">. </w:t>
      </w:r>
    </w:p>
    <w:p w14:paraId="24FA8C8B" w14:textId="497BAD7C" w:rsidR="008E6C57" w:rsidRPr="005D3A66" w:rsidRDefault="00F92D6F" w:rsidP="00F92D6F">
      <w:pPr>
        <w:spacing w:line="240" w:lineRule="auto"/>
        <w:ind w:firstLine="567"/>
        <w:jc w:val="both"/>
        <w:rPr>
          <w:sz w:val="28"/>
          <w:szCs w:val="28"/>
        </w:rPr>
      </w:pPr>
      <w:r w:rsidRPr="00F92D6F">
        <w:rPr>
          <w:sz w:val="28"/>
          <w:szCs w:val="28"/>
        </w:rPr>
        <w:t xml:space="preserve">При высоком уровне воды на р. Обь у г. Барнаула в зону потопления попадают низменные участки местности и придомовые территории в </w:t>
      </w:r>
      <w:proofErr w:type="spellStart"/>
      <w:r w:rsidRPr="00F92D6F">
        <w:rPr>
          <w:sz w:val="28"/>
          <w:szCs w:val="28"/>
        </w:rPr>
        <w:t>н.п</w:t>
      </w:r>
      <w:proofErr w:type="spellEnd"/>
      <w:r w:rsidRPr="00F92D6F">
        <w:rPr>
          <w:sz w:val="28"/>
          <w:szCs w:val="28"/>
        </w:rPr>
        <w:t xml:space="preserve">. Бобровка, </w:t>
      </w:r>
      <w:proofErr w:type="spellStart"/>
      <w:r w:rsidRPr="00F92D6F">
        <w:rPr>
          <w:sz w:val="28"/>
          <w:szCs w:val="28"/>
        </w:rPr>
        <w:t>н.п</w:t>
      </w:r>
      <w:proofErr w:type="spellEnd"/>
      <w:r w:rsidRPr="00F92D6F">
        <w:rPr>
          <w:sz w:val="28"/>
          <w:szCs w:val="28"/>
        </w:rPr>
        <w:t xml:space="preserve">. </w:t>
      </w:r>
      <w:proofErr w:type="spellStart"/>
      <w:r w:rsidRPr="00F92D6F">
        <w:rPr>
          <w:sz w:val="28"/>
          <w:szCs w:val="28"/>
        </w:rPr>
        <w:t>Рассказиха</w:t>
      </w:r>
      <w:proofErr w:type="spellEnd"/>
      <w:r w:rsidRPr="00F92D6F">
        <w:rPr>
          <w:sz w:val="28"/>
          <w:szCs w:val="28"/>
        </w:rPr>
        <w:t xml:space="preserve">, </w:t>
      </w:r>
      <w:proofErr w:type="spellStart"/>
      <w:r w:rsidRPr="00F92D6F">
        <w:rPr>
          <w:sz w:val="28"/>
          <w:szCs w:val="28"/>
        </w:rPr>
        <w:t>н.п</w:t>
      </w:r>
      <w:proofErr w:type="spellEnd"/>
      <w:r w:rsidRPr="00F92D6F">
        <w:rPr>
          <w:sz w:val="28"/>
          <w:szCs w:val="28"/>
        </w:rPr>
        <w:t xml:space="preserve">. Малая речка Первомайского района, а также в г. Новоалтайске в </w:t>
      </w:r>
      <w:proofErr w:type="spellStart"/>
      <w:r w:rsidRPr="00F92D6F">
        <w:rPr>
          <w:sz w:val="28"/>
          <w:szCs w:val="28"/>
        </w:rPr>
        <w:t>мкр</w:t>
      </w:r>
      <w:proofErr w:type="spellEnd"/>
      <w:r w:rsidRPr="00F92D6F">
        <w:rPr>
          <w:sz w:val="28"/>
          <w:szCs w:val="28"/>
        </w:rPr>
        <w:t xml:space="preserve">. </w:t>
      </w:r>
      <w:proofErr w:type="spellStart"/>
      <w:r w:rsidRPr="00F92D6F">
        <w:rPr>
          <w:sz w:val="28"/>
          <w:szCs w:val="28"/>
        </w:rPr>
        <w:t>Белоярск</w:t>
      </w:r>
      <w:proofErr w:type="spellEnd"/>
      <w:r w:rsidRPr="00F92D6F">
        <w:rPr>
          <w:sz w:val="28"/>
          <w:szCs w:val="28"/>
        </w:rPr>
        <w:t>.</w:t>
      </w:r>
    </w:p>
    <w:p w14:paraId="1F0D3656" w14:textId="627B67D6" w:rsidR="000B049B" w:rsidRDefault="00B15218" w:rsidP="00D64077">
      <w:pPr>
        <w:spacing w:line="240" w:lineRule="auto"/>
        <w:ind w:firstLine="567"/>
        <w:jc w:val="both"/>
        <w:rPr>
          <w:rFonts w:eastAsia="Calibri"/>
          <w:sz w:val="28"/>
          <w:szCs w:val="28"/>
        </w:rPr>
      </w:pPr>
      <w:r w:rsidRPr="007E7E7F">
        <w:rPr>
          <w:rFonts w:eastAsia="Calibri"/>
          <w:sz w:val="28"/>
          <w:szCs w:val="28"/>
        </w:rPr>
        <w:t xml:space="preserve">В </w:t>
      </w:r>
      <w:r w:rsidRPr="007E7E7F">
        <w:rPr>
          <w:rFonts w:eastAsia="Calibri"/>
          <w:b/>
          <w:sz w:val="28"/>
          <w:szCs w:val="28"/>
        </w:rPr>
        <w:t>Омской области</w:t>
      </w:r>
      <w:r w:rsidR="004B2264" w:rsidRPr="007E7E7F">
        <w:rPr>
          <w:rFonts w:eastAsia="Calibri"/>
          <w:sz w:val="28"/>
          <w:szCs w:val="28"/>
        </w:rPr>
        <w:t xml:space="preserve"> </w:t>
      </w:r>
      <w:r w:rsidR="00916D98">
        <w:rPr>
          <w:rFonts w:eastAsia="Calibri"/>
          <w:sz w:val="28"/>
          <w:szCs w:val="28"/>
        </w:rPr>
        <w:t>п</w:t>
      </w:r>
      <w:r w:rsidR="00916D98" w:rsidRPr="00916D98">
        <w:rPr>
          <w:rFonts w:eastAsia="Calibri"/>
          <w:sz w:val="28"/>
          <w:szCs w:val="28"/>
        </w:rPr>
        <w:t>о состоянию на 06.00 30.05.2024 остаются затопленными в 5 муниципальных образованиях в 35 населенных пунктах 521 жилой дом, 1 208 приусадебных участков, 9 участков автомобильных дорог и 7 социально значимых объектов.</w:t>
      </w:r>
    </w:p>
    <w:p w14:paraId="5828CA37" w14:textId="77777777" w:rsidR="00916D98" w:rsidRPr="00916D98" w:rsidRDefault="00916D98" w:rsidP="00916D98">
      <w:pPr>
        <w:spacing w:line="240" w:lineRule="auto"/>
        <w:ind w:firstLine="567"/>
        <w:jc w:val="both"/>
        <w:rPr>
          <w:rFonts w:eastAsia="Calibri"/>
          <w:sz w:val="28"/>
          <w:szCs w:val="28"/>
        </w:rPr>
      </w:pPr>
      <w:r w:rsidRPr="00916D98">
        <w:rPr>
          <w:rFonts w:eastAsia="Calibri"/>
          <w:sz w:val="28"/>
          <w:szCs w:val="28"/>
        </w:rPr>
        <w:t>На реках области местами ожидается сохранение критических отметок уровней воды.</w:t>
      </w:r>
    </w:p>
    <w:p w14:paraId="2FE29266" w14:textId="77777777" w:rsidR="00916D98" w:rsidRPr="00916D98" w:rsidRDefault="00916D98" w:rsidP="00916D98">
      <w:pPr>
        <w:spacing w:line="240" w:lineRule="auto"/>
        <w:ind w:firstLine="567"/>
        <w:jc w:val="both"/>
        <w:rPr>
          <w:rFonts w:eastAsia="Calibri"/>
          <w:sz w:val="28"/>
          <w:szCs w:val="28"/>
        </w:rPr>
      </w:pPr>
      <w:r w:rsidRPr="00916D98">
        <w:rPr>
          <w:rFonts w:eastAsia="Calibri"/>
          <w:sz w:val="28"/>
          <w:szCs w:val="28"/>
        </w:rPr>
        <w:t xml:space="preserve">На территории </w:t>
      </w:r>
      <w:proofErr w:type="spellStart"/>
      <w:r w:rsidRPr="00916D98">
        <w:rPr>
          <w:rFonts w:eastAsia="Calibri"/>
          <w:sz w:val="28"/>
          <w:szCs w:val="28"/>
        </w:rPr>
        <w:t>Муромцевского</w:t>
      </w:r>
      <w:proofErr w:type="spellEnd"/>
      <w:r w:rsidRPr="00916D98">
        <w:rPr>
          <w:rFonts w:eastAsia="Calibri"/>
          <w:sz w:val="28"/>
          <w:szCs w:val="28"/>
        </w:rPr>
        <w:t xml:space="preserve">, Тарского, </w:t>
      </w:r>
      <w:proofErr w:type="spellStart"/>
      <w:r w:rsidRPr="00916D98">
        <w:rPr>
          <w:rFonts w:eastAsia="Calibri"/>
          <w:sz w:val="28"/>
          <w:szCs w:val="28"/>
        </w:rPr>
        <w:t>Тевризского</w:t>
      </w:r>
      <w:proofErr w:type="spellEnd"/>
      <w:r w:rsidRPr="00916D98">
        <w:rPr>
          <w:rFonts w:eastAsia="Calibri"/>
          <w:sz w:val="28"/>
          <w:szCs w:val="28"/>
        </w:rPr>
        <w:t xml:space="preserve">, Знаменского и </w:t>
      </w:r>
      <w:proofErr w:type="spellStart"/>
      <w:r w:rsidRPr="00916D98">
        <w:rPr>
          <w:rFonts w:eastAsia="Calibri"/>
          <w:sz w:val="28"/>
          <w:szCs w:val="28"/>
        </w:rPr>
        <w:t>Усть-Ишимского</w:t>
      </w:r>
      <w:proofErr w:type="spellEnd"/>
      <w:r w:rsidRPr="00916D98">
        <w:rPr>
          <w:rFonts w:eastAsia="Calibri"/>
          <w:sz w:val="28"/>
          <w:szCs w:val="28"/>
        </w:rPr>
        <w:t xml:space="preserve"> районов продолжится осложнение паводковой обстановки. Возможно частичное повреждение подвалов и настилов полов первых этажей жилых, производственных и хозяйственных строений, объектов инфраструктуры, размытие сбросных колодцев и других сооружений в местах подтопления.</w:t>
      </w:r>
    </w:p>
    <w:p w14:paraId="33293E0E" w14:textId="2217148B" w:rsidR="00CA43C2" w:rsidRPr="005D3A66" w:rsidRDefault="00916D98" w:rsidP="00916D98">
      <w:pPr>
        <w:spacing w:line="240" w:lineRule="auto"/>
        <w:ind w:firstLine="567"/>
        <w:jc w:val="both"/>
        <w:rPr>
          <w:sz w:val="28"/>
          <w:szCs w:val="28"/>
        </w:rPr>
      </w:pPr>
      <w:r w:rsidRPr="00916D98">
        <w:rPr>
          <w:rFonts w:eastAsia="Calibri"/>
          <w:sz w:val="28"/>
          <w:szCs w:val="28"/>
        </w:rPr>
        <w:t xml:space="preserve">На р. Иртыш прогнозируется незначительное изменение уровня воды: </w:t>
      </w:r>
      <w:proofErr w:type="gramStart"/>
      <w:r w:rsidRPr="00916D98">
        <w:rPr>
          <w:rFonts w:eastAsia="Calibri"/>
          <w:sz w:val="28"/>
          <w:szCs w:val="28"/>
        </w:rPr>
        <w:t>у</w:t>
      </w:r>
      <w:proofErr w:type="gramEnd"/>
      <w:r w:rsidRPr="00916D98">
        <w:rPr>
          <w:rFonts w:eastAsia="Calibri"/>
          <w:sz w:val="28"/>
          <w:szCs w:val="28"/>
        </w:rPr>
        <w:t xml:space="preserve"> </w:t>
      </w:r>
      <w:proofErr w:type="gramStart"/>
      <w:r w:rsidRPr="00916D98">
        <w:rPr>
          <w:rFonts w:eastAsia="Calibri"/>
          <w:sz w:val="28"/>
          <w:szCs w:val="28"/>
        </w:rPr>
        <w:t>с</w:t>
      </w:r>
      <w:proofErr w:type="gramEnd"/>
      <w:r w:rsidRPr="00916D98">
        <w:rPr>
          <w:rFonts w:eastAsia="Calibri"/>
          <w:sz w:val="28"/>
          <w:szCs w:val="28"/>
        </w:rPr>
        <w:t xml:space="preserve">. Усть-Ишим формирование максимума ожидается 5 июня, прогноз 950 см (±30см); у </w:t>
      </w:r>
      <w:proofErr w:type="spellStart"/>
      <w:r w:rsidRPr="00916D98">
        <w:rPr>
          <w:rFonts w:eastAsia="Calibri"/>
          <w:sz w:val="28"/>
          <w:szCs w:val="28"/>
        </w:rPr>
        <w:t>р.п</w:t>
      </w:r>
      <w:proofErr w:type="spellEnd"/>
      <w:r w:rsidRPr="00916D98">
        <w:rPr>
          <w:rFonts w:eastAsia="Calibri"/>
          <w:sz w:val="28"/>
          <w:szCs w:val="28"/>
        </w:rPr>
        <w:t xml:space="preserve">. Тевриз высшие уровни ожидаются при значении 1080-1180 см над нулем поста, формирование максимума ожидается до 3 июня; в р. Тара у </w:t>
      </w:r>
      <w:proofErr w:type="spellStart"/>
      <w:r w:rsidRPr="00916D98">
        <w:rPr>
          <w:rFonts w:eastAsia="Calibri"/>
          <w:sz w:val="28"/>
          <w:szCs w:val="28"/>
        </w:rPr>
        <w:t>р.п</w:t>
      </w:r>
      <w:proofErr w:type="spellEnd"/>
      <w:r w:rsidRPr="00916D98">
        <w:rPr>
          <w:rFonts w:eastAsia="Calibri"/>
          <w:sz w:val="28"/>
          <w:szCs w:val="28"/>
        </w:rPr>
        <w:t xml:space="preserve">. Муромцево высшие уровни воды достигнуты, в ближайшие дни продолжится снижение уровня воды, </w:t>
      </w:r>
      <w:r w:rsidRPr="00916D98">
        <w:rPr>
          <w:rFonts w:eastAsia="Calibri"/>
          <w:sz w:val="28"/>
          <w:szCs w:val="28"/>
        </w:rPr>
        <w:lastRenderedPageBreak/>
        <w:t>прогноз 700-810 см;  у г. Омск на р. Иртыш максимальный уровень сформирован, в ближайшие дни продолжится снижение уровня воды, прогноз 300-370 см до 15 июня.</w:t>
      </w:r>
    </w:p>
    <w:p w14:paraId="39049591" w14:textId="4B4CF1FE" w:rsidR="00D37C4A" w:rsidRPr="007E7E7F" w:rsidRDefault="00D37C4A" w:rsidP="00D64077">
      <w:pPr>
        <w:pStyle w:val="11f0"/>
        <w:tabs>
          <w:tab w:val="left" w:pos="4962"/>
        </w:tabs>
        <w:spacing w:before="240"/>
        <w:ind w:firstLine="567"/>
        <w:jc w:val="center"/>
        <w:outlineLvl w:val="0"/>
        <w:rPr>
          <w:b/>
          <w:bCs/>
          <w:sz w:val="28"/>
          <w:szCs w:val="28"/>
          <w:u w:val="single"/>
        </w:rPr>
      </w:pPr>
      <w:r w:rsidRPr="007E7E7F">
        <w:rPr>
          <w:b/>
          <w:bCs/>
          <w:sz w:val="28"/>
          <w:szCs w:val="28"/>
          <w:u w:val="single"/>
        </w:rPr>
        <w:t>Уральский ФО</w:t>
      </w:r>
    </w:p>
    <w:p w14:paraId="63A24358" w14:textId="048A22D1" w:rsidR="00481C3D" w:rsidRPr="007E7E7F" w:rsidRDefault="00481C3D" w:rsidP="00D64077">
      <w:pPr>
        <w:pBdr>
          <w:top w:val="none" w:sz="4" w:space="0" w:color="000000"/>
          <w:left w:val="none" w:sz="4" w:space="0" w:color="000000"/>
          <w:bottom w:val="none" w:sz="4" w:space="0" w:color="000000"/>
          <w:right w:val="none" w:sz="4" w:space="0" w:color="000000"/>
          <w:between w:val="none" w:sz="4" w:space="0" w:color="000000"/>
        </w:pBdr>
        <w:tabs>
          <w:tab w:val="left" w:pos="142"/>
        </w:tabs>
        <w:spacing w:line="240" w:lineRule="auto"/>
        <w:ind w:firstLine="567"/>
        <w:jc w:val="both"/>
        <w:rPr>
          <w:i/>
          <w:iCs/>
          <w:sz w:val="28"/>
          <w:szCs w:val="28"/>
        </w:rPr>
      </w:pPr>
      <w:r w:rsidRPr="007E7E7F">
        <w:rPr>
          <w:sz w:val="28"/>
          <w:szCs w:val="28"/>
        </w:rPr>
        <w:t xml:space="preserve">На территории округа в результате прохождения весеннего половодья </w:t>
      </w:r>
      <w:r w:rsidRPr="007E7E7F">
        <w:rPr>
          <w:sz w:val="28"/>
          <w:szCs w:val="28"/>
        </w:rPr>
        <w:br/>
      </w:r>
      <w:r w:rsidRPr="007E7E7F">
        <w:rPr>
          <w:iCs/>
          <w:sz w:val="28"/>
          <w:szCs w:val="28"/>
        </w:rPr>
        <w:t xml:space="preserve">на </w:t>
      </w:r>
      <w:r w:rsidR="00F92D6F">
        <w:rPr>
          <w:b/>
          <w:iCs/>
          <w:sz w:val="28"/>
          <w:szCs w:val="28"/>
        </w:rPr>
        <w:t>30</w:t>
      </w:r>
      <w:r w:rsidR="00694878" w:rsidRPr="007E7E7F">
        <w:rPr>
          <w:b/>
          <w:iCs/>
          <w:sz w:val="28"/>
          <w:szCs w:val="28"/>
        </w:rPr>
        <w:t>.</w:t>
      </w:r>
      <w:r w:rsidR="00F66A7D" w:rsidRPr="007E7E7F">
        <w:rPr>
          <w:b/>
          <w:bCs/>
          <w:iCs/>
          <w:sz w:val="28"/>
          <w:szCs w:val="28"/>
        </w:rPr>
        <w:t>05</w:t>
      </w:r>
      <w:r w:rsidRPr="007E7E7F">
        <w:rPr>
          <w:b/>
          <w:bCs/>
          <w:iCs/>
          <w:sz w:val="28"/>
          <w:szCs w:val="28"/>
        </w:rPr>
        <w:t>.2024</w:t>
      </w:r>
      <w:r w:rsidRPr="007E7E7F">
        <w:rPr>
          <w:sz w:val="28"/>
          <w:szCs w:val="28"/>
        </w:rPr>
        <w:t xml:space="preserve"> остаются подтопленными </w:t>
      </w:r>
      <w:r w:rsidR="00F92D6F">
        <w:rPr>
          <w:b/>
          <w:bCs/>
          <w:sz w:val="28"/>
          <w:szCs w:val="28"/>
        </w:rPr>
        <w:t>504</w:t>
      </w:r>
      <w:r w:rsidR="00AD713E" w:rsidRPr="007E7E7F">
        <w:rPr>
          <w:b/>
          <w:bCs/>
          <w:sz w:val="28"/>
          <w:szCs w:val="28"/>
        </w:rPr>
        <w:t xml:space="preserve"> </w:t>
      </w:r>
      <w:r w:rsidR="00A108B3" w:rsidRPr="007E7E7F">
        <w:rPr>
          <w:sz w:val="28"/>
          <w:szCs w:val="28"/>
        </w:rPr>
        <w:t>жилых дом</w:t>
      </w:r>
      <w:r w:rsidR="003A4305" w:rsidRPr="007E7E7F">
        <w:rPr>
          <w:sz w:val="28"/>
          <w:szCs w:val="28"/>
        </w:rPr>
        <w:t>а</w:t>
      </w:r>
      <w:r w:rsidRPr="007E7E7F">
        <w:rPr>
          <w:sz w:val="28"/>
          <w:szCs w:val="28"/>
        </w:rPr>
        <w:t xml:space="preserve"> </w:t>
      </w:r>
      <w:r w:rsidRPr="007E7E7F">
        <w:rPr>
          <w:i/>
          <w:iCs/>
          <w:sz w:val="28"/>
          <w:szCs w:val="28"/>
        </w:rPr>
        <w:t>(</w:t>
      </w:r>
      <w:r w:rsidR="00F92D6F">
        <w:rPr>
          <w:i/>
          <w:iCs/>
          <w:sz w:val="28"/>
          <w:szCs w:val="28"/>
        </w:rPr>
        <w:t>48</w:t>
      </w:r>
      <w:r w:rsidRPr="007E7E7F">
        <w:rPr>
          <w:i/>
          <w:iCs/>
          <w:sz w:val="28"/>
          <w:szCs w:val="28"/>
        </w:rPr>
        <w:t xml:space="preserve"> – Курганская область, </w:t>
      </w:r>
      <w:r w:rsidR="00F92D6F">
        <w:rPr>
          <w:i/>
          <w:iCs/>
          <w:sz w:val="28"/>
          <w:szCs w:val="28"/>
        </w:rPr>
        <w:t>456</w:t>
      </w:r>
      <w:r w:rsidR="00794AF9" w:rsidRPr="007E7E7F">
        <w:rPr>
          <w:i/>
          <w:iCs/>
          <w:sz w:val="28"/>
          <w:szCs w:val="28"/>
        </w:rPr>
        <w:t xml:space="preserve"> </w:t>
      </w:r>
      <w:r w:rsidRPr="007E7E7F">
        <w:rPr>
          <w:i/>
          <w:iCs/>
          <w:sz w:val="28"/>
          <w:szCs w:val="28"/>
        </w:rPr>
        <w:t xml:space="preserve">– Тюменская область), </w:t>
      </w:r>
      <w:r w:rsidR="00F92D6F">
        <w:rPr>
          <w:b/>
          <w:iCs/>
          <w:sz w:val="28"/>
          <w:szCs w:val="28"/>
        </w:rPr>
        <w:t>973</w:t>
      </w:r>
      <w:r w:rsidRPr="007E7E7F">
        <w:rPr>
          <w:b/>
          <w:iCs/>
          <w:sz w:val="28"/>
          <w:szCs w:val="28"/>
        </w:rPr>
        <w:t xml:space="preserve"> </w:t>
      </w:r>
      <w:r w:rsidRPr="007E7E7F">
        <w:rPr>
          <w:iCs/>
          <w:sz w:val="28"/>
          <w:szCs w:val="28"/>
        </w:rPr>
        <w:t xml:space="preserve">дачных </w:t>
      </w:r>
      <w:r w:rsidR="00475903" w:rsidRPr="007E7E7F">
        <w:rPr>
          <w:iCs/>
          <w:sz w:val="28"/>
          <w:szCs w:val="28"/>
        </w:rPr>
        <w:t>дом</w:t>
      </w:r>
      <w:r w:rsidR="00CC7BA3" w:rsidRPr="007E7E7F">
        <w:rPr>
          <w:iCs/>
          <w:sz w:val="28"/>
          <w:szCs w:val="28"/>
        </w:rPr>
        <w:t>ов</w:t>
      </w:r>
      <w:r w:rsidRPr="007E7E7F">
        <w:rPr>
          <w:iCs/>
          <w:sz w:val="28"/>
          <w:szCs w:val="28"/>
        </w:rPr>
        <w:t xml:space="preserve"> </w:t>
      </w:r>
      <w:r w:rsidR="00E14229" w:rsidRPr="007E7E7F">
        <w:rPr>
          <w:i/>
          <w:iCs/>
          <w:sz w:val="28"/>
          <w:szCs w:val="28"/>
        </w:rPr>
        <w:t>(</w:t>
      </w:r>
      <w:r w:rsidR="00F92D6F">
        <w:rPr>
          <w:i/>
          <w:iCs/>
          <w:sz w:val="28"/>
          <w:szCs w:val="28"/>
        </w:rPr>
        <w:t>616</w:t>
      </w:r>
      <w:r w:rsidRPr="007E7E7F">
        <w:rPr>
          <w:i/>
          <w:iCs/>
          <w:sz w:val="28"/>
          <w:szCs w:val="28"/>
        </w:rPr>
        <w:t xml:space="preserve"> – Курганская область</w:t>
      </w:r>
      <w:r w:rsidR="00A108B3" w:rsidRPr="007E7E7F">
        <w:rPr>
          <w:i/>
          <w:iCs/>
          <w:sz w:val="28"/>
          <w:szCs w:val="28"/>
        </w:rPr>
        <w:t xml:space="preserve">, </w:t>
      </w:r>
      <w:r w:rsidR="00435FE1" w:rsidRPr="007E7E7F">
        <w:rPr>
          <w:i/>
          <w:iCs/>
          <w:sz w:val="28"/>
          <w:szCs w:val="28"/>
        </w:rPr>
        <w:t>347</w:t>
      </w:r>
      <w:r w:rsidR="00A108B3" w:rsidRPr="007E7E7F">
        <w:rPr>
          <w:i/>
          <w:iCs/>
          <w:sz w:val="28"/>
          <w:szCs w:val="28"/>
        </w:rPr>
        <w:t xml:space="preserve"> – Тюменская область</w:t>
      </w:r>
      <w:r w:rsidRPr="007E7E7F">
        <w:rPr>
          <w:i/>
          <w:iCs/>
          <w:sz w:val="28"/>
          <w:szCs w:val="28"/>
        </w:rPr>
        <w:t xml:space="preserve">), </w:t>
      </w:r>
      <w:r w:rsidR="00F92D6F">
        <w:rPr>
          <w:b/>
          <w:iCs/>
          <w:sz w:val="28"/>
          <w:szCs w:val="28"/>
        </w:rPr>
        <w:t>3735</w:t>
      </w:r>
      <w:r w:rsidRPr="007E7E7F">
        <w:rPr>
          <w:b/>
          <w:iCs/>
          <w:sz w:val="28"/>
          <w:szCs w:val="28"/>
        </w:rPr>
        <w:t xml:space="preserve"> </w:t>
      </w:r>
      <w:r w:rsidR="00557004" w:rsidRPr="007E7E7F">
        <w:rPr>
          <w:iCs/>
          <w:sz w:val="28"/>
          <w:szCs w:val="28"/>
        </w:rPr>
        <w:t>приусадебны</w:t>
      </w:r>
      <w:r w:rsidR="00377E12" w:rsidRPr="007E7E7F">
        <w:rPr>
          <w:iCs/>
          <w:sz w:val="28"/>
          <w:szCs w:val="28"/>
        </w:rPr>
        <w:t>х</w:t>
      </w:r>
      <w:r w:rsidRPr="007E7E7F">
        <w:rPr>
          <w:iCs/>
          <w:sz w:val="28"/>
          <w:szCs w:val="28"/>
        </w:rPr>
        <w:t xml:space="preserve"> участ</w:t>
      </w:r>
      <w:r w:rsidR="00377E12" w:rsidRPr="007E7E7F">
        <w:rPr>
          <w:iCs/>
          <w:sz w:val="28"/>
          <w:szCs w:val="28"/>
        </w:rPr>
        <w:t>ков</w:t>
      </w:r>
      <w:r w:rsidR="00A52573" w:rsidRPr="007E7E7F">
        <w:rPr>
          <w:i/>
          <w:iCs/>
          <w:sz w:val="28"/>
          <w:szCs w:val="28"/>
        </w:rPr>
        <w:t xml:space="preserve"> (</w:t>
      </w:r>
      <w:r w:rsidR="00F92D6F">
        <w:rPr>
          <w:i/>
          <w:iCs/>
          <w:sz w:val="28"/>
          <w:szCs w:val="28"/>
        </w:rPr>
        <w:t>664</w:t>
      </w:r>
      <w:r w:rsidRPr="007E7E7F">
        <w:rPr>
          <w:i/>
          <w:iCs/>
          <w:sz w:val="28"/>
          <w:szCs w:val="28"/>
        </w:rPr>
        <w:t xml:space="preserve"> – Курганская область</w:t>
      </w:r>
      <w:r w:rsidR="00A52573" w:rsidRPr="007E7E7F">
        <w:rPr>
          <w:i/>
          <w:iCs/>
          <w:sz w:val="28"/>
          <w:szCs w:val="28"/>
        </w:rPr>
        <w:t>,</w:t>
      </w:r>
      <w:r w:rsidR="00A108B3" w:rsidRPr="007E7E7F">
        <w:rPr>
          <w:i/>
          <w:iCs/>
          <w:sz w:val="28"/>
          <w:szCs w:val="28"/>
        </w:rPr>
        <w:t xml:space="preserve"> </w:t>
      </w:r>
      <w:r w:rsidR="00F92D6F">
        <w:rPr>
          <w:i/>
          <w:iCs/>
          <w:sz w:val="28"/>
          <w:szCs w:val="28"/>
        </w:rPr>
        <w:t>3004</w:t>
      </w:r>
      <w:r w:rsidR="00694878" w:rsidRPr="007E7E7F">
        <w:rPr>
          <w:i/>
          <w:iCs/>
          <w:sz w:val="28"/>
          <w:szCs w:val="28"/>
        </w:rPr>
        <w:t xml:space="preserve"> </w:t>
      </w:r>
      <w:r w:rsidR="00A52573" w:rsidRPr="007E7E7F">
        <w:rPr>
          <w:i/>
          <w:iCs/>
          <w:sz w:val="28"/>
          <w:szCs w:val="28"/>
        </w:rPr>
        <w:t>– Тюменская область</w:t>
      </w:r>
      <w:r w:rsidR="00115016" w:rsidRPr="007E7E7F">
        <w:rPr>
          <w:i/>
          <w:iCs/>
          <w:sz w:val="28"/>
          <w:szCs w:val="28"/>
        </w:rPr>
        <w:t xml:space="preserve">, </w:t>
      </w:r>
      <w:r w:rsidR="00F92D6F">
        <w:rPr>
          <w:i/>
          <w:iCs/>
          <w:sz w:val="28"/>
          <w:szCs w:val="28"/>
        </w:rPr>
        <w:t>52</w:t>
      </w:r>
      <w:r w:rsidR="00E84A61">
        <w:rPr>
          <w:i/>
          <w:iCs/>
          <w:sz w:val="28"/>
          <w:szCs w:val="28"/>
        </w:rPr>
        <w:t xml:space="preserve"> – Челябинская область, </w:t>
      </w:r>
      <w:r w:rsidR="00F92D6F">
        <w:rPr>
          <w:i/>
          <w:iCs/>
          <w:sz w:val="28"/>
          <w:szCs w:val="28"/>
        </w:rPr>
        <w:t>15</w:t>
      </w:r>
      <w:r w:rsidR="00115016" w:rsidRPr="007E7E7F">
        <w:rPr>
          <w:i/>
          <w:iCs/>
          <w:sz w:val="28"/>
          <w:szCs w:val="28"/>
        </w:rPr>
        <w:t xml:space="preserve"> – Ханты-Мансийский АО</w:t>
      </w:r>
      <w:r w:rsidRPr="007E7E7F">
        <w:rPr>
          <w:i/>
          <w:iCs/>
          <w:sz w:val="28"/>
          <w:szCs w:val="28"/>
        </w:rPr>
        <w:t>).</w:t>
      </w:r>
    </w:p>
    <w:p w14:paraId="579C5B91" w14:textId="4F0FCCBD" w:rsidR="001C078E" w:rsidRPr="001C078E" w:rsidRDefault="008D045B" w:rsidP="00D64077">
      <w:pPr>
        <w:tabs>
          <w:tab w:val="left" w:pos="142"/>
        </w:tabs>
        <w:spacing w:line="240" w:lineRule="auto"/>
        <w:ind w:firstLine="567"/>
        <w:jc w:val="both"/>
        <w:rPr>
          <w:rFonts w:eastAsia="Calibri"/>
          <w:sz w:val="28"/>
          <w:szCs w:val="28"/>
        </w:rPr>
      </w:pPr>
      <w:r w:rsidRPr="007E7E7F">
        <w:rPr>
          <w:rFonts w:eastAsia="Calibri"/>
          <w:sz w:val="28"/>
          <w:szCs w:val="28"/>
        </w:rPr>
        <w:t>В</w:t>
      </w:r>
      <w:r w:rsidRPr="007E7E7F">
        <w:rPr>
          <w:rFonts w:eastAsia="Calibri"/>
          <w:b/>
          <w:sz w:val="28"/>
          <w:szCs w:val="28"/>
        </w:rPr>
        <w:t xml:space="preserve"> Тюменской области</w:t>
      </w:r>
      <w:r w:rsidR="00EA7B6A" w:rsidRPr="007E7E7F">
        <w:rPr>
          <w:rFonts w:eastAsia="Calibri"/>
          <w:b/>
          <w:sz w:val="28"/>
          <w:szCs w:val="28"/>
        </w:rPr>
        <w:t xml:space="preserve"> </w:t>
      </w:r>
      <w:r w:rsidR="00916D98">
        <w:rPr>
          <w:rFonts w:eastAsia="Calibri"/>
          <w:sz w:val="28"/>
          <w:szCs w:val="28"/>
        </w:rPr>
        <w:t>п</w:t>
      </w:r>
      <w:r w:rsidR="00916D98" w:rsidRPr="00916D98">
        <w:rPr>
          <w:rFonts w:eastAsia="Calibri"/>
          <w:sz w:val="28"/>
          <w:szCs w:val="28"/>
        </w:rPr>
        <w:t>о состоянию на 06.00 30.05.2024 остаются затопленными в 9 муниципальных образованиях в 42 населенных пунктах и 14 СНТ 456 жилых и 347 дачных домов, 3 004 приусадебных участка, 10 низководных мостов и 35 участков автомобильных дорог.</w:t>
      </w:r>
    </w:p>
    <w:p w14:paraId="1152CF22" w14:textId="77777777" w:rsidR="00916D98" w:rsidRDefault="00916D98" w:rsidP="00D64077">
      <w:pPr>
        <w:tabs>
          <w:tab w:val="left" w:pos="142"/>
        </w:tabs>
        <w:spacing w:line="240" w:lineRule="auto"/>
        <w:ind w:firstLine="567"/>
        <w:jc w:val="both"/>
        <w:rPr>
          <w:rFonts w:eastAsia="Calibri"/>
          <w:sz w:val="28"/>
          <w:szCs w:val="28"/>
        </w:rPr>
      </w:pPr>
      <w:r w:rsidRPr="00916D98">
        <w:rPr>
          <w:rFonts w:eastAsia="Calibri"/>
          <w:sz w:val="28"/>
          <w:szCs w:val="28"/>
        </w:rPr>
        <w:t xml:space="preserve">На водных объектах продолжается развитие весенних процессов. </w:t>
      </w:r>
    </w:p>
    <w:p w14:paraId="447FC6F6" w14:textId="77777777" w:rsidR="00916D98" w:rsidRDefault="00916D98" w:rsidP="00D64077">
      <w:pPr>
        <w:tabs>
          <w:tab w:val="left" w:pos="142"/>
        </w:tabs>
        <w:spacing w:line="240" w:lineRule="auto"/>
        <w:ind w:firstLine="567"/>
        <w:jc w:val="both"/>
        <w:rPr>
          <w:rFonts w:eastAsia="Calibri"/>
          <w:sz w:val="28"/>
          <w:szCs w:val="28"/>
        </w:rPr>
      </w:pPr>
      <w:r w:rsidRPr="00916D98">
        <w:rPr>
          <w:rFonts w:eastAsia="Calibri"/>
          <w:sz w:val="28"/>
          <w:szCs w:val="28"/>
        </w:rPr>
        <w:t>За сутки изменение уровня воды в реках от -6 до +5 см:</w:t>
      </w:r>
    </w:p>
    <w:p w14:paraId="0C98FBC5" w14:textId="77777777" w:rsidR="00916D98" w:rsidRDefault="00916D98" w:rsidP="00D64077">
      <w:pPr>
        <w:tabs>
          <w:tab w:val="left" w:pos="142"/>
        </w:tabs>
        <w:spacing w:line="240" w:lineRule="auto"/>
        <w:ind w:firstLine="567"/>
        <w:jc w:val="both"/>
        <w:rPr>
          <w:rFonts w:eastAsia="Calibri"/>
          <w:sz w:val="28"/>
          <w:szCs w:val="28"/>
        </w:rPr>
      </w:pPr>
      <w:r w:rsidRPr="00916D98">
        <w:rPr>
          <w:rFonts w:eastAsia="Calibri"/>
          <w:sz w:val="28"/>
          <w:szCs w:val="28"/>
        </w:rPr>
        <w:t xml:space="preserve">- на р. Ишим от -3 до -6 см; </w:t>
      </w:r>
    </w:p>
    <w:p w14:paraId="5A9A44E5" w14:textId="77777777" w:rsidR="00916D98" w:rsidRDefault="00916D98" w:rsidP="00D64077">
      <w:pPr>
        <w:tabs>
          <w:tab w:val="left" w:pos="142"/>
        </w:tabs>
        <w:spacing w:line="240" w:lineRule="auto"/>
        <w:ind w:firstLine="567"/>
        <w:jc w:val="both"/>
        <w:rPr>
          <w:rFonts w:eastAsia="Calibri"/>
          <w:sz w:val="28"/>
          <w:szCs w:val="28"/>
        </w:rPr>
      </w:pPr>
      <w:r w:rsidRPr="00916D98">
        <w:rPr>
          <w:rFonts w:eastAsia="Calibri"/>
          <w:sz w:val="28"/>
          <w:szCs w:val="28"/>
        </w:rPr>
        <w:t xml:space="preserve">- на р. Тобол от -3 до +5 см; </w:t>
      </w:r>
    </w:p>
    <w:p w14:paraId="4338B5CA" w14:textId="77777777" w:rsidR="00916D98" w:rsidRDefault="00916D98" w:rsidP="00D64077">
      <w:pPr>
        <w:tabs>
          <w:tab w:val="left" w:pos="142"/>
        </w:tabs>
        <w:spacing w:line="240" w:lineRule="auto"/>
        <w:ind w:firstLine="567"/>
        <w:jc w:val="both"/>
        <w:rPr>
          <w:rFonts w:eastAsia="Calibri"/>
          <w:sz w:val="28"/>
          <w:szCs w:val="28"/>
        </w:rPr>
      </w:pPr>
      <w:r w:rsidRPr="00916D98">
        <w:rPr>
          <w:rFonts w:eastAsia="Calibri"/>
          <w:sz w:val="28"/>
          <w:szCs w:val="28"/>
        </w:rPr>
        <w:t xml:space="preserve">- на р. Иртыш от +3 до +5 см; </w:t>
      </w:r>
    </w:p>
    <w:p w14:paraId="0E6454B2" w14:textId="77777777" w:rsidR="00916D98" w:rsidRDefault="00916D98" w:rsidP="00D64077">
      <w:pPr>
        <w:tabs>
          <w:tab w:val="left" w:pos="142"/>
        </w:tabs>
        <w:spacing w:line="240" w:lineRule="auto"/>
        <w:ind w:firstLine="567"/>
        <w:jc w:val="both"/>
        <w:rPr>
          <w:rFonts w:eastAsia="Calibri"/>
          <w:sz w:val="28"/>
          <w:szCs w:val="28"/>
        </w:rPr>
      </w:pPr>
      <w:r w:rsidRPr="00916D98">
        <w:rPr>
          <w:rFonts w:eastAsia="Calibri"/>
          <w:sz w:val="28"/>
          <w:szCs w:val="28"/>
        </w:rPr>
        <w:t xml:space="preserve">По состоянию на 08:00 30.05.2024 г.: </w:t>
      </w:r>
    </w:p>
    <w:p w14:paraId="5C7DFE55" w14:textId="77777777" w:rsidR="00916D98" w:rsidRDefault="00916D98" w:rsidP="00D64077">
      <w:pPr>
        <w:tabs>
          <w:tab w:val="left" w:pos="142"/>
        </w:tabs>
        <w:spacing w:line="240" w:lineRule="auto"/>
        <w:ind w:firstLine="567"/>
        <w:jc w:val="both"/>
        <w:rPr>
          <w:rFonts w:eastAsia="Calibri"/>
          <w:sz w:val="28"/>
          <w:szCs w:val="28"/>
        </w:rPr>
      </w:pPr>
      <w:r w:rsidRPr="00916D98">
        <w:rPr>
          <w:rFonts w:eastAsia="Calibri"/>
          <w:sz w:val="28"/>
          <w:szCs w:val="28"/>
        </w:rPr>
        <w:t xml:space="preserve">- Достигнута отметка ОЯ (960 см) на </w:t>
      </w:r>
      <w:proofErr w:type="spellStart"/>
      <w:r w:rsidRPr="00916D98">
        <w:rPr>
          <w:rFonts w:eastAsia="Calibri"/>
          <w:sz w:val="28"/>
          <w:szCs w:val="28"/>
        </w:rPr>
        <w:t>р</w:t>
      </w:r>
      <w:proofErr w:type="gramStart"/>
      <w:r w:rsidRPr="00916D98">
        <w:rPr>
          <w:rFonts w:eastAsia="Calibri"/>
          <w:sz w:val="28"/>
          <w:szCs w:val="28"/>
        </w:rPr>
        <w:t>.И</w:t>
      </w:r>
      <w:proofErr w:type="gramEnd"/>
      <w:r w:rsidRPr="00916D98">
        <w:rPr>
          <w:rFonts w:eastAsia="Calibri"/>
          <w:sz w:val="28"/>
          <w:szCs w:val="28"/>
        </w:rPr>
        <w:t>шим</w:t>
      </w:r>
      <w:proofErr w:type="spellEnd"/>
      <w:r w:rsidRPr="00916D98">
        <w:rPr>
          <w:rFonts w:eastAsia="Calibri"/>
          <w:sz w:val="28"/>
          <w:szCs w:val="28"/>
        </w:rPr>
        <w:t xml:space="preserve"> г/п </w:t>
      </w:r>
      <w:proofErr w:type="spellStart"/>
      <w:r w:rsidRPr="00916D98">
        <w:rPr>
          <w:rFonts w:eastAsia="Calibri"/>
          <w:sz w:val="28"/>
          <w:szCs w:val="28"/>
        </w:rPr>
        <w:t>Абатское</w:t>
      </w:r>
      <w:proofErr w:type="spellEnd"/>
      <w:r w:rsidRPr="00916D98">
        <w:rPr>
          <w:rFonts w:eastAsia="Calibri"/>
          <w:sz w:val="28"/>
          <w:szCs w:val="28"/>
        </w:rPr>
        <w:t xml:space="preserve">, составляет 1046 (-3) см (превышение на 86 см). </w:t>
      </w:r>
    </w:p>
    <w:p w14:paraId="55175FB8" w14:textId="6892F6A4" w:rsidR="00E64257" w:rsidRDefault="00916D98" w:rsidP="00D64077">
      <w:pPr>
        <w:tabs>
          <w:tab w:val="left" w:pos="142"/>
        </w:tabs>
        <w:spacing w:line="240" w:lineRule="auto"/>
        <w:ind w:firstLine="567"/>
        <w:jc w:val="both"/>
        <w:rPr>
          <w:rFonts w:eastAsia="Calibri"/>
          <w:sz w:val="28"/>
          <w:szCs w:val="28"/>
        </w:rPr>
      </w:pPr>
      <w:r w:rsidRPr="00916D98">
        <w:rPr>
          <w:rFonts w:eastAsia="Calibri"/>
          <w:sz w:val="28"/>
          <w:szCs w:val="28"/>
        </w:rPr>
        <w:t xml:space="preserve">- Достигнута отметка ОЯ (1000 см) на </w:t>
      </w:r>
      <w:proofErr w:type="spellStart"/>
      <w:r w:rsidRPr="00916D98">
        <w:rPr>
          <w:rFonts w:eastAsia="Calibri"/>
          <w:sz w:val="28"/>
          <w:szCs w:val="28"/>
        </w:rPr>
        <w:t>р</w:t>
      </w:r>
      <w:proofErr w:type="gramStart"/>
      <w:r w:rsidRPr="00916D98">
        <w:rPr>
          <w:rFonts w:eastAsia="Calibri"/>
          <w:sz w:val="28"/>
          <w:szCs w:val="28"/>
        </w:rPr>
        <w:t>.И</w:t>
      </w:r>
      <w:proofErr w:type="gramEnd"/>
      <w:r w:rsidRPr="00916D98">
        <w:rPr>
          <w:rFonts w:eastAsia="Calibri"/>
          <w:sz w:val="28"/>
          <w:szCs w:val="28"/>
        </w:rPr>
        <w:t>шим</w:t>
      </w:r>
      <w:proofErr w:type="spellEnd"/>
      <w:r w:rsidRPr="00916D98">
        <w:rPr>
          <w:rFonts w:eastAsia="Calibri"/>
          <w:sz w:val="28"/>
          <w:szCs w:val="28"/>
        </w:rPr>
        <w:t xml:space="preserve"> г/п Викулово, составляет 1030 (-6) см (превышение на 30 см).</w:t>
      </w:r>
    </w:p>
    <w:p w14:paraId="75131C1D" w14:textId="77777777" w:rsidR="00916D98" w:rsidRDefault="00916D98" w:rsidP="00D64077">
      <w:pPr>
        <w:tabs>
          <w:tab w:val="left" w:pos="142"/>
        </w:tabs>
        <w:spacing w:line="240" w:lineRule="auto"/>
        <w:ind w:firstLine="567"/>
        <w:jc w:val="both"/>
        <w:rPr>
          <w:rFonts w:eastAsia="Calibri"/>
          <w:sz w:val="28"/>
          <w:szCs w:val="28"/>
        </w:rPr>
      </w:pPr>
      <w:r w:rsidRPr="00916D98">
        <w:rPr>
          <w:rFonts w:eastAsia="Calibri"/>
          <w:sz w:val="28"/>
          <w:szCs w:val="28"/>
        </w:rPr>
        <w:t>Режим «Чрезвычайная ситуация» для органов управления и сил РСЧС Тюменск</w:t>
      </w:r>
      <w:r>
        <w:rPr>
          <w:rFonts w:eastAsia="Calibri"/>
          <w:sz w:val="28"/>
          <w:szCs w:val="28"/>
        </w:rPr>
        <w:t>ой области в связи с паводком в</w:t>
      </w:r>
      <w:r w:rsidRPr="00916D98">
        <w:rPr>
          <w:rFonts w:eastAsia="Calibri"/>
          <w:sz w:val="28"/>
          <w:szCs w:val="28"/>
        </w:rPr>
        <w:t xml:space="preserve">веден Постановлением Губернатора Тюменской области от 08.04.2024 № 36. </w:t>
      </w:r>
    </w:p>
    <w:p w14:paraId="6C3F1A58" w14:textId="77777777" w:rsidR="00916D98" w:rsidRDefault="00916D98" w:rsidP="00D64077">
      <w:pPr>
        <w:tabs>
          <w:tab w:val="left" w:pos="142"/>
        </w:tabs>
        <w:spacing w:line="240" w:lineRule="auto"/>
        <w:ind w:firstLine="567"/>
        <w:jc w:val="both"/>
        <w:rPr>
          <w:rFonts w:eastAsia="Calibri"/>
          <w:sz w:val="28"/>
          <w:szCs w:val="28"/>
        </w:rPr>
      </w:pPr>
      <w:r w:rsidRPr="00916D98">
        <w:rPr>
          <w:rFonts w:eastAsia="Calibri"/>
          <w:sz w:val="28"/>
          <w:szCs w:val="28"/>
        </w:rPr>
        <w:t xml:space="preserve">По данным </w:t>
      </w:r>
      <w:proofErr w:type="gramStart"/>
      <w:r w:rsidRPr="00916D98">
        <w:rPr>
          <w:rFonts w:eastAsia="Calibri"/>
          <w:sz w:val="28"/>
          <w:szCs w:val="28"/>
        </w:rPr>
        <w:t>Тюменского</w:t>
      </w:r>
      <w:proofErr w:type="gramEnd"/>
      <w:r w:rsidRPr="00916D98">
        <w:rPr>
          <w:rFonts w:eastAsia="Calibri"/>
          <w:sz w:val="28"/>
          <w:szCs w:val="28"/>
        </w:rPr>
        <w:t xml:space="preserve"> ЦГМС филиал ФГБУ «Обь-</w:t>
      </w:r>
      <w:proofErr w:type="spellStart"/>
      <w:r w:rsidRPr="00916D98">
        <w:rPr>
          <w:rFonts w:eastAsia="Calibri"/>
          <w:sz w:val="28"/>
          <w:szCs w:val="28"/>
        </w:rPr>
        <w:t>Иртышкое</w:t>
      </w:r>
      <w:proofErr w:type="spellEnd"/>
      <w:r w:rsidRPr="00916D98">
        <w:rPr>
          <w:rFonts w:eastAsia="Calibri"/>
          <w:sz w:val="28"/>
          <w:szCs w:val="28"/>
        </w:rPr>
        <w:t xml:space="preserve"> УГМС»: </w:t>
      </w:r>
    </w:p>
    <w:p w14:paraId="4C18F5E9" w14:textId="77777777" w:rsidR="00916D98" w:rsidRDefault="00916D98" w:rsidP="00D64077">
      <w:pPr>
        <w:tabs>
          <w:tab w:val="left" w:pos="142"/>
        </w:tabs>
        <w:spacing w:line="240" w:lineRule="auto"/>
        <w:ind w:firstLine="567"/>
        <w:jc w:val="both"/>
        <w:rPr>
          <w:rFonts w:eastAsia="Calibri"/>
          <w:sz w:val="28"/>
          <w:szCs w:val="28"/>
        </w:rPr>
      </w:pPr>
      <w:r w:rsidRPr="00916D98">
        <w:rPr>
          <w:rFonts w:eastAsia="Calibri"/>
          <w:sz w:val="28"/>
          <w:szCs w:val="28"/>
        </w:rPr>
        <w:t xml:space="preserve">- ожидаемый уровень на </w:t>
      </w:r>
      <w:proofErr w:type="spellStart"/>
      <w:r w:rsidRPr="00916D98">
        <w:rPr>
          <w:rFonts w:eastAsia="Calibri"/>
          <w:sz w:val="28"/>
          <w:szCs w:val="28"/>
        </w:rPr>
        <w:t>р</w:t>
      </w:r>
      <w:proofErr w:type="gramStart"/>
      <w:r w:rsidRPr="00916D98">
        <w:rPr>
          <w:rFonts w:eastAsia="Calibri"/>
          <w:sz w:val="28"/>
          <w:szCs w:val="28"/>
        </w:rPr>
        <w:t>.И</w:t>
      </w:r>
      <w:proofErr w:type="gramEnd"/>
      <w:r w:rsidRPr="00916D98">
        <w:rPr>
          <w:rFonts w:eastAsia="Calibri"/>
          <w:sz w:val="28"/>
          <w:szCs w:val="28"/>
        </w:rPr>
        <w:t>ртыш</w:t>
      </w:r>
      <w:proofErr w:type="spellEnd"/>
      <w:r w:rsidRPr="00916D98">
        <w:rPr>
          <w:rFonts w:eastAsia="Calibri"/>
          <w:sz w:val="28"/>
          <w:szCs w:val="28"/>
        </w:rPr>
        <w:t xml:space="preserve">: г/п Тобольск составит 790-910 см; г/п Уват 1160- 1290 см; г/п Демьянское 980-1090 см. </w:t>
      </w:r>
    </w:p>
    <w:p w14:paraId="092DA1AE" w14:textId="77777777" w:rsidR="00916D98" w:rsidRDefault="00916D98" w:rsidP="00D64077">
      <w:pPr>
        <w:tabs>
          <w:tab w:val="left" w:pos="142"/>
        </w:tabs>
        <w:spacing w:line="240" w:lineRule="auto"/>
        <w:ind w:firstLine="567"/>
        <w:jc w:val="both"/>
        <w:rPr>
          <w:rFonts w:eastAsia="Calibri"/>
          <w:sz w:val="28"/>
          <w:szCs w:val="28"/>
        </w:rPr>
      </w:pPr>
      <w:r w:rsidRPr="00916D98">
        <w:rPr>
          <w:rFonts w:eastAsia="Calibri"/>
          <w:sz w:val="28"/>
          <w:szCs w:val="28"/>
        </w:rPr>
        <w:t>- в р. Ишим по г/</w:t>
      </w:r>
      <w:proofErr w:type="gramStart"/>
      <w:r w:rsidRPr="00916D98">
        <w:rPr>
          <w:rFonts w:eastAsia="Calibri"/>
          <w:sz w:val="28"/>
          <w:szCs w:val="28"/>
        </w:rPr>
        <w:t>п</w:t>
      </w:r>
      <w:proofErr w:type="gramEnd"/>
      <w:r w:rsidRPr="00916D98">
        <w:rPr>
          <w:rFonts w:eastAsia="Calibri"/>
          <w:sz w:val="28"/>
          <w:szCs w:val="28"/>
        </w:rPr>
        <w:t xml:space="preserve"> Ильинка, г/п Ишим уровень ниже отметки ОЯ. По остальным г/</w:t>
      </w:r>
      <w:proofErr w:type="gramStart"/>
      <w:r w:rsidRPr="00916D98">
        <w:rPr>
          <w:rFonts w:eastAsia="Calibri"/>
          <w:sz w:val="28"/>
          <w:szCs w:val="28"/>
        </w:rPr>
        <w:t>п</w:t>
      </w:r>
      <w:proofErr w:type="gramEnd"/>
      <w:r w:rsidRPr="00916D98">
        <w:rPr>
          <w:rFonts w:eastAsia="Calibri"/>
          <w:sz w:val="28"/>
          <w:szCs w:val="28"/>
        </w:rPr>
        <w:t xml:space="preserve"> отмечается снижение. Ниже отметок ОЯ уровни </w:t>
      </w:r>
      <w:proofErr w:type="gramStart"/>
      <w:r w:rsidRPr="00916D98">
        <w:rPr>
          <w:rFonts w:eastAsia="Calibri"/>
          <w:sz w:val="28"/>
          <w:szCs w:val="28"/>
        </w:rPr>
        <w:t>воды</w:t>
      </w:r>
      <w:proofErr w:type="gramEnd"/>
      <w:r w:rsidRPr="00916D98">
        <w:rPr>
          <w:rFonts w:eastAsia="Calibri"/>
          <w:sz w:val="28"/>
          <w:szCs w:val="28"/>
        </w:rPr>
        <w:t xml:space="preserve"> достигнут предположительно с 03-07 июня 2024 года. </w:t>
      </w:r>
    </w:p>
    <w:p w14:paraId="3ED2B748" w14:textId="77777777" w:rsidR="00916D98" w:rsidRDefault="00916D98" w:rsidP="00D64077">
      <w:pPr>
        <w:tabs>
          <w:tab w:val="left" w:pos="142"/>
        </w:tabs>
        <w:spacing w:line="240" w:lineRule="auto"/>
        <w:ind w:firstLine="567"/>
        <w:jc w:val="both"/>
        <w:rPr>
          <w:rFonts w:eastAsia="Calibri"/>
          <w:sz w:val="28"/>
          <w:szCs w:val="28"/>
        </w:rPr>
      </w:pPr>
      <w:r w:rsidRPr="00916D98">
        <w:rPr>
          <w:rFonts w:eastAsia="Calibri"/>
          <w:sz w:val="28"/>
          <w:szCs w:val="28"/>
        </w:rPr>
        <w:t xml:space="preserve">В </w:t>
      </w:r>
      <w:proofErr w:type="gramStart"/>
      <w:r w:rsidRPr="00916D98">
        <w:rPr>
          <w:rFonts w:eastAsia="Calibri"/>
          <w:sz w:val="28"/>
          <w:szCs w:val="28"/>
        </w:rPr>
        <w:t>последующие</w:t>
      </w:r>
      <w:proofErr w:type="gramEnd"/>
      <w:r w:rsidRPr="00916D98">
        <w:rPr>
          <w:rFonts w:eastAsia="Calibri"/>
          <w:sz w:val="28"/>
          <w:szCs w:val="28"/>
        </w:rPr>
        <w:t xml:space="preserve"> 3 дня прогнозируется подтопление: </w:t>
      </w:r>
    </w:p>
    <w:p w14:paraId="690CE3C4" w14:textId="34CE0F69" w:rsidR="00916D98" w:rsidRDefault="00916D98" w:rsidP="00D64077">
      <w:pPr>
        <w:tabs>
          <w:tab w:val="left" w:pos="142"/>
        </w:tabs>
        <w:spacing w:line="240" w:lineRule="auto"/>
        <w:ind w:firstLine="567"/>
        <w:jc w:val="both"/>
        <w:rPr>
          <w:rFonts w:eastAsia="Calibri"/>
          <w:sz w:val="28"/>
          <w:szCs w:val="28"/>
        </w:rPr>
      </w:pPr>
      <w:r w:rsidRPr="00916D98">
        <w:rPr>
          <w:rFonts w:eastAsia="Calibri"/>
          <w:sz w:val="28"/>
          <w:szCs w:val="28"/>
        </w:rPr>
        <w:t xml:space="preserve">р. Иртыш, Тобольский МР: д. </w:t>
      </w:r>
      <w:proofErr w:type="spellStart"/>
      <w:r w:rsidRPr="00916D98">
        <w:rPr>
          <w:rFonts w:eastAsia="Calibri"/>
          <w:sz w:val="28"/>
          <w:szCs w:val="28"/>
        </w:rPr>
        <w:t>Иртышатские</w:t>
      </w:r>
      <w:proofErr w:type="spellEnd"/>
      <w:r w:rsidRPr="00916D98">
        <w:rPr>
          <w:rFonts w:eastAsia="Calibri"/>
          <w:sz w:val="28"/>
          <w:szCs w:val="28"/>
        </w:rPr>
        <w:t xml:space="preserve"> Юрты.</w:t>
      </w:r>
    </w:p>
    <w:p w14:paraId="78537C11" w14:textId="2A2F4347" w:rsidR="005F6AEE" w:rsidRPr="00E13AF2" w:rsidRDefault="0062125A" w:rsidP="00D64077">
      <w:pPr>
        <w:tabs>
          <w:tab w:val="left" w:pos="142"/>
        </w:tabs>
        <w:spacing w:line="240" w:lineRule="auto"/>
        <w:ind w:firstLine="567"/>
        <w:jc w:val="both"/>
        <w:rPr>
          <w:sz w:val="28"/>
          <w:szCs w:val="28"/>
        </w:rPr>
      </w:pPr>
      <w:r w:rsidRPr="007E7E7F">
        <w:rPr>
          <w:sz w:val="28"/>
          <w:szCs w:val="28"/>
          <w:shd w:val="clear" w:color="auto" w:fill="FFFFFF"/>
        </w:rPr>
        <w:t xml:space="preserve">В </w:t>
      </w:r>
      <w:r w:rsidRPr="007E7E7F">
        <w:rPr>
          <w:b/>
          <w:sz w:val="28"/>
          <w:szCs w:val="28"/>
          <w:shd w:val="clear" w:color="auto" w:fill="FFFFFF"/>
        </w:rPr>
        <w:t>Курганской области</w:t>
      </w:r>
      <w:r w:rsidRPr="007E7E7F">
        <w:rPr>
          <w:sz w:val="28"/>
          <w:szCs w:val="28"/>
        </w:rPr>
        <w:t xml:space="preserve"> </w:t>
      </w:r>
      <w:r w:rsidR="00916D98">
        <w:rPr>
          <w:sz w:val="28"/>
          <w:szCs w:val="28"/>
        </w:rPr>
        <w:t>п</w:t>
      </w:r>
      <w:r w:rsidR="00916D98" w:rsidRPr="00916D98">
        <w:rPr>
          <w:sz w:val="28"/>
          <w:szCs w:val="28"/>
        </w:rPr>
        <w:t>о состоянию на 06.00 30.05.2024 остаются затопленными в 3 муниципальных образованиях в одном населенном пункте и 34 СНТ 48 жилых и 616 дачных домов, 664 приусадебных участка, 4 низководных моста и 2 участка автомобильных дорог.</w:t>
      </w:r>
    </w:p>
    <w:p w14:paraId="7D19DC47" w14:textId="0A7267AA" w:rsidR="00916D98" w:rsidRPr="00916D98" w:rsidRDefault="00916D98" w:rsidP="00916D98">
      <w:pPr>
        <w:pStyle w:val="a4"/>
        <w:spacing w:line="240" w:lineRule="auto"/>
        <w:ind w:firstLine="567"/>
        <w:rPr>
          <w:bCs/>
          <w:spacing w:val="-4"/>
          <w:sz w:val="28"/>
          <w:szCs w:val="28"/>
        </w:rPr>
      </w:pPr>
      <w:r w:rsidRPr="00916D98">
        <w:rPr>
          <w:bCs/>
          <w:spacing w:val="-4"/>
          <w:sz w:val="28"/>
          <w:szCs w:val="28"/>
        </w:rPr>
        <w:t>Гидрологическая и водохозяйственная обстановка на водных объектах Курганской области под контролем. Фактов достижения опасных и неблагоприятных отметок</w:t>
      </w:r>
      <w:r>
        <w:rPr>
          <w:bCs/>
          <w:spacing w:val="-4"/>
          <w:sz w:val="28"/>
          <w:szCs w:val="28"/>
        </w:rPr>
        <w:t xml:space="preserve"> </w:t>
      </w:r>
      <w:r w:rsidRPr="00916D98">
        <w:rPr>
          <w:bCs/>
          <w:spacing w:val="-4"/>
          <w:sz w:val="28"/>
          <w:szCs w:val="28"/>
        </w:rPr>
        <w:t>на гидрологических постах области не отмечается.</w:t>
      </w:r>
    </w:p>
    <w:p w14:paraId="6B13AB9A" w14:textId="356CBD99" w:rsidR="00916D98" w:rsidRPr="00916D98" w:rsidRDefault="00916D98" w:rsidP="00916D98">
      <w:pPr>
        <w:pStyle w:val="a4"/>
        <w:spacing w:line="240" w:lineRule="auto"/>
        <w:ind w:firstLine="567"/>
        <w:rPr>
          <w:bCs/>
          <w:spacing w:val="-4"/>
          <w:sz w:val="28"/>
          <w:szCs w:val="28"/>
        </w:rPr>
      </w:pPr>
      <w:r w:rsidRPr="00916D98">
        <w:rPr>
          <w:bCs/>
          <w:spacing w:val="-4"/>
          <w:sz w:val="28"/>
          <w:szCs w:val="28"/>
        </w:rPr>
        <w:t xml:space="preserve">Подтопление моста у </w:t>
      </w:r>
      <w:proofErr w:type="spellStart"/>
      <w:r w:rsidRPr="00916D98">
        <w:rPr>
          <w:bCs/>
          <w:spacing w:val="-4"/>
          <w:sz w:val="28"/>
          <w:szCs w:val="28"/>
        </w:rPr>
        <w:t>н.п</w:t>
      </w:r>
      <w:proofErr w:type="spellEnd"/>
      <w:r w:rsidRPr="00916D98">
        <w:rPr>
          <w:bCs/>
          <w:spacing w:val="-4"/>
          <w:sz w:val="28"/>
          <w:szCs w:val="28"/>
        </w:rPr>
        <w:t xml:space="preserve">. Лаптева </w:t>
      </w:r>
      <w:proofErr w:type="spellStart"/>
      <w:r w:rsidRPr="00916D98">
        <w:rPr>
          <w:bCs/>
          <w:spacing w:val="-4"/>
          <w:sz w:val="28"/>
          <w:szCs w:val="28"/>
        </w:rPr>
        <w:t>Кетовского</w:t>
      </w:r>
      <w:proofErr w:type="spellEnd"/>
      <w:r w:rsidRPr="00916D98">
        <w:rPr>
          <w:bCs/>
          <w:spacing w:val="-4"/>
          <w:sz w:val="28"/>
          <w:szCs w:val="28"/>
        </w:rPr>
        <w:t xml:space="preserve"> МО; подтопление жилых домов</w:t>
      </w:r>
      <w:r>
        <w:rPr>
          <w:bCs/>
          <w:spacing w:val="-4"/>
          <w:sz w:val="28"/>
          <w:szCs w:val="28"/>
        </w:rPr>
        <w:t xml:space="preserve"> </w:t>
      </w:r>
      <w:r w:rsidRPr="00916D98">
        <w:rPr>
          <w:bCs/>
          <w:spacing w:val="-4"/>
          <w:sz w:val="28"/>
          <w:szCs w:val="28"/>
        </w:rPr>
        <w:t xml:space="preserve">и придомовых территорий, участки автомобильных дорог в МО г. Курган; подтопление </w:t>
      </w:r>
      <w:r w:rsidRPr="00916D98">
        <w:rPr>
          <w:bCs/>
          <w:spacing w:val="-4"/>
          <w:sz w:val="28"/>
          <w:szCs w:val="28"/>
        </w:rPr>
        <w:lastRenderedPageBreak/>
        <w:t xml:space="preserve">моста у </w:t>
      </w:r>
      <w:proofErr w:type="spellStart"/>
      <w:r w:rsidRPr="00916D98">
        <w:rPr>
          <w:bCs/>
          <w:spacing w:val="-4"/>
          <w:sz w:val="28"/>
          <w:szCs w:val="28"/>
        </w:rPr>
        <w:t>н.п</w:t>
      </w:r>
      <w:proofErr w:type="spellEnd"/>
      <w:r w:rsidRPr="00916D98">
        <w:rPr>
          <w:bCs/>
          <w:spacing w:val="-4"/>
          <w:sz w:val="28"/>
          <w:szCs w:val="28"/>
        </w:rPr>
        <w:t xml:space="preserve">. </w:t>
      </w:r>
      <w:proofErr w:type="spellStart"/>
      <w:r w:rsidRPr="00916D98">
        <w:rPr>
          <w:bCs/>
          <w:spacing w:val="-4"/>
          <w:sz w:val="28"/>
          <w:szCs w:val="28"/>
        </w:rPr>
        <w:t>Темляково</w:t>
      </w:r>
      <w:proofErr w:type="spellEnd"/>
      <w:r w:rsidRPr="00916D98">
        <w:rPr>
          <w:bCs/>
          <w:spacing w:val="-4"/>
          <w:sz w:val="28"/>
          <w:szCs w:val="28"/>
        </w:rPr>
        <w:t xml:space="preserve"> </w:t>
      </w:r>
      <w:proofErr w:type="spellStart"/>
      <w:r w:rsidRPr="00916D98">
        <w:rPr>
          <w:bCs/>
          <w:spacing w:val="-4"/>
          <w:sz w:val="28"/>
          <w:szCs w:val="28"/>
        </w:rPr>
        <w:t>Кетовского</w:t>
      </w:r>
      <w:proofErr w:type="spellEnd"/>
      <w:r w:rsidRPr="00916D98">
        <w:rPr>
          <w:bCs/>
          <w:spacing w:val="-4"/>
          <w:sz w:val="28"/>
          <w:szCs w:val="28"/>
        </w:rPr>
        <w:t xml:space="preserve"> МО; подтопление низководного моста у </w:t>
      </w:r>
      <w:proofErr w:type="spellStart"/>
      <w:r w:rsidRPr="00916D98">
        <w:rPr>
          <w:bCs/>
          <w:spacing w:val="-4"/>
          <w:sz w:val="28"/>
          <w:szCs w:val="28"/>
        </w:rPr>
        <w:t>н.п</w:t>
      </w:r>
      <w:proofErr w:type="spellEnd"/>
      <w:r w:rsidRPr="00916D98">
        <w:rPr>
          <w:bCs/>
          <w:spacing w:val="-4"/>
          <w:sz w:val="28"/>
          <w:szCs w:val="28"/>
        </w:rPr>
        <w:t>. Куликово Белозерского МО.</w:t>
      </w:r>
      <w:r>
        <w:rPr>
          <w:bCs/>
          <w:spacing w:val="-4"/>
          <w:sz w:val="28"/>
          <w:szCs w:val="28"/>
        </w:rPr>
        <w:t xml:space="preserve"> </w:t>
      </w:r>
    </w:p>
    <w:p w14:paraId="6CAB359E" w14:textId="77777777" w:rsidR="00916D98" w:rsidRPr="00916D98" w:rsidRDefault="00916D98" w:rsidP="00916D98">
      <w:pPr>
        <w:pStyle w:val="a4"/>
        <w:spacing w:line="240" w:lineRule="auto"/>
        <w:ind w:firstLine="567"/>
        <w:rPr>
          <w:bCs/>
          <w:spacing w:val="-4"/>
          <w:sz w:val="28"/>
          <w:szCs w:val="28"/>
        </w:rPr>
      </w:pPr>
      <w:r w:rsidRPr="00916D98">
        <w:rPr>
          <w:bCs/>
          <w:spacing w:val="-4"/>
          <w:sz w:val="28"/>
          <w:szCs w:val="28"/>
        </w:rPr>
        <w:t xml:space="preserve">На основных реках области продолжается спад весеннего половодья. </w:t>
      </w:r>
    </w:p>
    <w:p w14:paraId="7F34E635" w14:textId="77777777" w:rsidR="00916D98" w:rsidRPr="00916D98" w:rsidRDefault="00916D98" w:rsidP="00916D98">
      <w:pPr>
        <w:pStyle w:val="a4"/>
        <w:spacing w:line="240" w:lineRule="auto"/>
        <w:ind w:firstLine="567"/>
        <w:rPr>
          <w:bCs/>
          <w:spacing w:val="-4"/>
          <w:sz w:val="28"/>
          <w:szCs w:val="28"/>
        </w:rPr>
      </w:pPr>
      <w:r w:rsidRPr="00916D98">
        <w:rPr>
          <w:bCs/>
          <w:spacing w:val="-4"/>
          <w:sz w:val="28"/>
          <w:szCs w:val="28"/>
        </w:rPr>
        <w:t>Гидрологическая ситуация спокойная.</w:t>
      </w:r>
    </w:p>
    <w:p w14:paraId="7FE40EC4" w14:textId="6A036359" w:rsidR="009C0921" w:rsidRPr="001C078E" w:rsidRDefault="00916D98" w:rsidP="00916D98">
      <w:pPr>
        <w:pStyle w:val="a4"/>
        <w:spacing w:line="240" w:lineRule="auto"/>
        <w:ind w:firstLine="567"/>
        <w:rPr>
          <w:bCs/>
          <w:spacing w:val="-4"/>
          <w:sz w:val="28"/>
          <w:szCs w:val="28"/>
        </w:rPr>
      </w:pPr>
      <w:r w:rsidRPr="00916D98">
        <w:rPr>
          <w:bCs/>
          <w:spacing w:val="-4"/>
          <w:sz w:val="28"/>
          <w:szCs w:val="28"/>
        </w:rPr>
        <w:t>За прошедшие сутки на реках области регистрировалась динамика хода уровней воды</w:t>
      </w:r>
      <w:r>
        <w:rPr>
          <w:bCs/>
          <w:spacing w:val="-4"/>
          <w:sz w:val="28"/>
          <w:szCs w:val="28"/>
        </w:rPr>
        <w:t xml:space="preserve"> </w:t>
      </w:r>
      <w:r w:rsidRPr="00916D98">
        <w:rPr>
          <w:bCs/>
          <w:spacing w:val="-4"/>
          <w:sz w:val="28"/>
          <w:szCs w:val="28"/>
        </w:rPr>
        <w:t xml:space="preserve">от -10 см (р. Тобол - г. Курган) до 0 см (р. </w:t>
      </w:r>
      <w:proofErr w:type="spellStart"/>
      <w:r w:rsidRPr="00916D98">
        <w:rPr>
          <w:bCs/>
          <w:spacing w:val="-4"/>
          <w:sz w:val="28"/>
          <w:szCs w:val="28"/>
        </w:rPr>
        <w:t>Уй</w:t>
      </w:r>
      <w:proofErr w:type="spellEnd"/>
      <w:r w:rsidRPr="00916D98">
        <w:rPr>
          <w:bCs/>
          <w:spacing w:val="-4"/>
          <w:sz w:val="28"/>
          <w:szCs w:val="28"/>
        </w:rPr>
        <w:t xml:space="preserve"> - с. Усть-Уйское).</w:t>
      </w:r>
    </w:p>
    <w:p w14:paraId="51F69227" w14:textId="77777777" w:rsidR="00916D98" w:rsidRPr="00916D98" w:rsidRDefault="00DA3B93" w:rsidP="00916D98">
      <w:pPr>
        <w:spacing w:line="240" w:lineRule="auto"/>
        <w:ind w:right="-1" w:firstLine="567"/>
        <w:jc w:val="both"/>
        <w:outlineLvl w:val="0"/>
        <w:rPr>
          <w:bCs/>
          <w:color w:val="000000" w:themeColor="text1"/>
          <w:sz w:val="28"/>
          <w:szCs w:val="28"/>
        </w:rPr>
      </w:pPr>
      <w:r w:rsidRPr="007E7E7F">
        <w:rPr>
          <w:color w:val="000000" w:themeColor="text1"/>
          <w:sz w:val="28"/>
          <w:szCs w:val="28"/>
        </w:rPr>
        <w:t xml:space="preserve">В </w:t>
      </w:r>
      <w:r w:rsidRPr="007E7E7F">
        <w:rPr>
          <w:b/>
          <w:color w:val="000000" w:themeColor="text1"/>
          <w:sz w:val="28"/>
          <w:szCs w:val="28"/>
        </w:rPr>
        <w:t xml:space="preserve">Ханты – Мансийском </w:t>
      </w:r>
      <w:r w:rsidR="00730DE3" w:rsidRPr="007E7E7F">
        <w:rPr>
          <w:b/>
          <w:color w:val="000000" w:themeColor="text1"/>
          <w:sz w:val="28"/>
          <w:szCs w:val="28"/>
        </w:rPr>
        <w:t>АО</w:t>
      </w:r>
      <w:r w:rsidRPr="007E7E7F">
        <w:rPr>
          <w:color w:val="000000" w:themeColor="text1"/>
          <w:sz w:val="28"/>
          <w:szCs w:val="28"/>
        </w:rPr>
        <w:t xml:space="preserve"> </w:t>
      </w:r>
      <w:r w:rsidR="00916D98" w:rsidRPr="00916D98">
        <w:rPr>
          <w:bCs/>
          <w:color w:val="000000" w:themeColor="text1"/>
          <w:sz w:val="28"/>
          <w:szCs w:val="28"/>
        </w:rPr>
        <w:t>в связи с повышением уровня воды на р. Обь г. Нижневарто</w:t>
      </w:r>
      <w:proofErr w:type="gramStart"/>
      <w:r w:rsidR="00916D98" w:rsidRPr="00916D98">
        <w:rPr>
          <w:bCs/>
          <w:color w:val="000000" w:themeColor="text1"/>
          <w:sz w:val="28"/>
          <w:szCs w:val="28"/>
        </w:rPr>
        <w:t>вск пр</w:t>
      </w:r>
      <w:proofErr w:type="gramEnd"/>
      <w:r w:rsidR="00916D98" w:rsidRPr="00916D98">
        <w:rPr>
          <w:bCs/>
          <w:color w:val="000000" w:themeColor="text1"/>
          <w:sz w:val="28"/>
          <w:szCs w:val="28"/>
        </w:rPr>
        <w:t>огнозируется подтопление территорий 10 земельных участков, а также перелив участков дороги между СОНТ «Луговое» и СОНТ «Сияние Севера» и в районе СОНТ «Ремонтник-87».</w:t>
      </w:r>
    </w:p>
    <w:p w14:paraId="7B51CBBD" w14:textId="77777777" w:rsidR="00916D98" w:rsidRPr="00916D98" w:rsidRDefault="00916D98" w:rsidP="00916D98">
      <w:pPr>
        <w:spacing w:line="240" w:lineRule="auto"/>
        <w:ind w:right="-1" w:firstLine="567"/>
        <w:jc w:val="both"/>
        <w:outlineLvl w:val="0"/>
        <w:rPr>
          <w:bCs/>
          <w:color w:val="000000" w:themeColor="text1"/>
          <w:sz w:val="28"/>
          <w:szCs w:val="28"/>
        </w:rPr>
      </w:pPr>
      <w:r w:rsidRPr="00916D98">
        <w:rPr>
          <w:bCs/>
          <w:color w:val="000000" w:themeColor="text1"/>
          <w:sz w:val="28"/>
          <w:szCs w:val="28"/>
        </w:rPr>
        <w:t xml:space="preserve">При сохранении текущей динамики роста уровней воды на р. Большой </w:t>
      </w:r>
      <w:proofErr w:type="spellStart"/>
      <w:r w:rsidRPr="00916D98">
        <w:rPr>
          <w:bCs/>
          <w:color w:val="000000" w:themeColor="text1"/>
          <w:sz w:val="28"/>
          <w:szCs w:val="28"/>
        </w:rPr>
        <w:t>Салым</w:t>
      </w:r>
      <w:proofErr w:type="spellEnd"/>
      <w:r w:rsidRPr="00916D98">
        <w:rPr>
          <w:bCs/>
          <w:color w:val="000000" w:themeColor="text1"/>
          <w:sz w:val="28"/>
          <w:szCs w:val="28"/>
        </w:rPr>
        <w:t xml:space="preserve"> ближайшие 3 суток возможно затопление 8 земельных участков, а также перелив участка дороги по ул. Мира в </w:t>
      </w:r>
      <w:proofErr w:type="spellStart"/>
      <w:r w:rsidRPr="00916D98">
        <w:rPr>
          <w:bCs/>
          <w:color w:val="000000" w:themeColor="text1"/>
          <w:sz w:val="28"/>
          <w:szCs w:val="28"/>
        </w:rPr>
        <w:t>н.п</w:t>
      </w:r>
      <w:proofErr w:type="spellEnd"/>
      <w:r w:rsidRPr="00916D98">
        <w:rPr>
          <w:bCs/>
          <w:color w:val="000000" w:themeColor="text1"/>
          <w:sz w:val="28"/>
          <w:szCs w:val="28"/>
        </w:rPr>
        <w:t xml:space="preserve">. </w:t>
      </w:r>
      <w:proofErr w:type="spellStart"/>
      <w:r w:rsidRPr="00916D98">
        <w:rPr>
          <w:bCs/>
          <w:color w:val="000000" w:themeColor="text1"/>
          <w:sz w:val="28"/>
          <w:szCs w:val="28"/>
        </w:rPr>
        <w:t>Лемпино</w:t>
      </w:r>
      <w:proofErr w:type="spellEnd"/>
      <w:r w:rsidRPr="00916D98">
        <w:rPr>
          <w:bCs/>
          <w:color w:val="000000" w:themeColor="text1"/>
          <w:sz w:val="28"/>
          <w:szCs w:val="28"/>
        </w:rPr>
        <w:t xml:space="preserve"> </w:t>
      </w:r>
      <w:proofErr w:type="spellStart"/>
      <w:r w:rsidRPr="00916D98">
        <w:rPr>
          <w:bCs/>
          <w:color w:val="000000" w:themeColor="text1"/>
          <w:sz w:val="28"/>
          <w:szCs w:val="28"/>
        </w:rPr>
        <w:t>Нефтеюганского</w:t>
      </w:r>
      <w:proofErr w:type="spellEnd"/>
      <w:r w:rsidRPr="00916D98">
        <w:rPr>
          <w:bCs/>
          <w:color w:val="000000" w:themeColor="text1"/>
          <w:sz w:val="28"/>
          <w:szCs w:val="28"/>
        </w:rPr>
        <w:t xml:space="preserve"> района.</w:t>
      </w:r>
    </w:p>
    <w:p w14:paraId="0C020F3E" w14:textId="77777777" w:rsidR="00916D98" w:rsidRPr="00916D98" w:rsidRDefault="00916D98" w:rsidP="00916D98">
      <w:pPr>
        <w:spacing w:line="240" w:lineRule="auto"/>
        <w:ind w:right="-1" w:firstLine="567"/>
        <w:jc w:val="both"/>
        <w:outlineLvl w:val="0"/>
        <w:rPr>
          <w:bCs/>
          <w:color w:val="000000" w:themeColor="text1"/>
          <w:sz w:val="28"/>
          <w:szCs w:val="28"/>
        </w:rPr>
      </w:pPr>
      <w:r w:rsidRPr="00916D98">
        <w:rPr>
          <w:bCs/>
          <w:color w:val="000000" w:themeColor="text1"/>
          <w:sz w:val="28"/>
          <w:szCs w:val="28"/>
        </w:rPr>
        <w:t xml:space="preserve">В верхнем течении рек Пим, </w:t>
      </w:r>
      <w:proofErr w:type="spellStart"/>
      <w:r w:rsidRPr="00916D98">
        <w:rPr>
          <w:bCs/>
          <w:color w:val="000000" w:themeColor="text1"/>
          <w:sz w:val="28"/>
          <w:szCs w:val="28"/>
        </w:rPr>
        <w:t>Казым</w:t>
      </w:r>
      <w:proofErr w:type="spellEnd"/>
      <w:r w:rsidRPr="00916D98">
        <w:rPr>
          <w:bCs/>
          <w:color w:val="000000" w:themeColor="text1"/>
          <w:sz w:val="28"/>
          <w:szCs w:val="28"/>
        </w:rPr>
        <w:t xml:space="preserve">, </w:t>
      </w:r>
      <w:proofErr w:type="spellStart"/>
      <w:r w:rsidRPr="00916D98">
        <w:rPr>
          <w:bCs/>
          <w:color w:val="000000" w:themeColor="text1"/>
          <w:sz w:val="28"/>
          <w:szCs w:val="28"/>
        </w:rPr>
        <w:t>Ляпин</w:t>
      </w:r>
      <w:proofErr w:type="spellEnd"/>
      <w:r w:rsidRPr="00916D98">
        <w:rPr>
          <w:bCs/>
          <w:color w:val="000000" w:themeColor="text1"/>
          <w:sz w:val="28"/>
          <w:szCs w:val="28"/>
        </w:rPr>
        <w:t xml:space="preserve"> – ледоход.</w:t>
      </w:r>
    </w:p>
    <w:p w14:paraId="460F817C" w14:textId="77777777" w:rsidR="00916D98" w:rsidRPr="00916D98" w:rsidRDefault="00916D98" w:rsidP="00916D98">
      <w:pPr>
        <w:spacing w:line="240" w:lineRule="auto"/>
        <w:ind w:right="-1" w:firstLine="567"/>
        <w:jc w:val="both"/>
        <w:outlineLvl w:val="0"/>
        <w:rPr>
          <w:bCs/>
          <w:color w:val="000000" w:themeColor="text1"/>
          <w:sz w:val="28"/>
          <w:szCs w:val="28"/>
        </w:rPr>
      </w:pPr>
      <w:r w:rsidRPr="00916D98">
        <w:rPr>
          <w:bCs/>
          <w:color w:val="000000" w:themeColor="text1"/>
          <w:sz w:val="28"/>
          <w:szCs w:val="28"/>
        </w:rPr>
        <w:t xml:space="preserve">В среднем течении р. Северная Сосьва – ледоход. </w:t>
      </w:r>
    </w:p>
    <w:p w14:paraId="60EE7129" w14:textId="5BE74238" w:rsidR="00A70F6C" w:rsidRDefault="00916D98" w:rsidP="00916D98">
      <w:pPr>
        <w:spacing w:line="240" w:lineRule="auto"/>
        <w:ind w:right="-1" w:firstLine="567"/>
        <w:jc w:val="both"/>
        <w:outlineLvl w:val="0"/>
        <w:rPr>
          <w:bCs/>
          <w:color w:val="000000" w:themeColor="text1"/>
          <w:sz w:val="28"/>
          <w:szCs w:val="28"/>
        </w:rPr>
      </w:pPr>
      <w:r w:rsidRPr="00916D98">
        <w:rPr>
          <w:bCs/>
          <w:color w:val="000000" w:themeColor="text1"/>
          <w:sz w:val="28"/>
          <w:szCs w:val="28"/>
        </w:rPr>
        <w:t>Изменения уровней воды ожидается в интервалах характерных сезонных значений.</w:t>
      </w:r>
    </w:p>
    <w:p w14:paraId="6724B33A" w14:textId="35D9BB8F" w:rsidR="00C21858" w:rsidRPr="00FF1DBD" w:rsidRDefault="00C21858" w:rsidP="00D64077">
      <w:pPr>
        <w:spacing w:line="240" w:lineRule="auto"/>
        <w:ind w:right="-1" w:firstLine="567"/>
        <w:jc w:val="both"/>
        <w:outlineLvl w:val="0"/>
        <w:rPr>
          <w:color w:val="000000" w:themeColor="text1"/>
          <w:sz w:val="28"/>
          <w:szCs w:val="28"/>
        </w:rPr>
      </w:pPr>
      <w:proofErr w:type="gramStart"/>
      <w:r>
        <w:rPr>
          <w:color w:val="000000" w:themeColor="text1"/>
          <w:sz w:val="28"/>
          <w:szCs w:val="28"/>
        </w:rPr>
        <w:t>В</w:t>
      </w:r>
      <w:r w:rsidRPr="00C21858">
        <w:rPr>
          <w:color w:val="000000" w:themeColor="text1"/>
          <w:sz w:val="28"/>
          <w:szCs w:val="28"/>
        </w:rPr>
        <w:t xml:space="preserve"> </w:t>
      </w:r>
      <w:r w:rsidRPr="00C21858">
        <w:rPr>
          <w:b/>
          <w:color w:val="000000" w:themeColor="text1"/>
          <w:sz w:val="28"/>
          <w:szCs w:val="28"/>
        </w:rPr>
        <w:t>Ямало-Ненецком АО25</w:t>
      </w:r>
      <w:r w:rsidRPr="00C21858">
        <w:rPr>
          <w:color w:val="000000" w:themeColor="text1"/>
          <w:sz w:val="28"/>
          <w:szCs w:val="28"/>
        </w:rPr>
        <w:t>-31 мая ожидается вскрытие на р. Обь н</w:t>
      </w:r>
      <w:r>
        <w:rPr>
          <w:color w:val="000000" w:themeColor="text1"/>
          <w:sz w:val="28"/>
          <w:szCs w:val="28"/>
        </w:rPr>
        <w:t>а участке с. Мужи – г. Салехард.</w:t>
      </w:r>
      <w:proofErr w:type="gramEnd"/>
    </w:p>
    <w:p w14:paraId="47B52D3A" w14:textId="26E0A268" w:rsidR="00D37C4A" w:rsidRPr="007E7E7F" w:rsidRDefault="00D37C4A" w:rsidP="00D64077">
      <w:pPr>
        <w:spacing w:before="240" w:line="240" w:lineRule="auto"/>
        <w:ind w:firstLine="567"/>
        <w:rPr>
          <w:b/>
          <w:bCs/>
          <w:sz w:val="28"/>
          <w:szCs w:val="28"/>
          <w:u w:val="single"/>
        </w:rPr>
      </w:pPr>
      <w:r w:rsidRPr="007E7E7F">
        <w:rPr>
          <w:b/>
          <w:bCs/>
          <w:sz w:val="28"/>
          <w:szCs w:val="28"/>
          <w:u w:val="single"/>
        </w:rPr>
        <w:t>Приволжский ФО</w:t>
      </w:r>
    </w:p>
    <w:p w14:paraId="1C2DC60D" w14:textId="2AFFF7C8" w:rsidR="00DF7C94" w:rsidRPr="007E7E7F" w:rsidRDefault="00DF7C94" w:rsidP="00D64077">
      <w:pPr>
        <w:spacing w:line="240" w:lineRule="auto"/>
        <w:ind w:firstLine="567"/>
        <w:jc w:val="both"/>
        <w:rPr>
          <w:i/>
          <w:sz w:val="28"/>
          <w:szCs w:val="28"/>
        </w:rPr>
      </w:pPr>
      <w:r w:rsidRPr="007E7E7F">
        <w:rPr>
          <w:sz w:val="28"/>
          <w:szCs w:val="28"/>
        </w:rPr>
        <w:t xml:space="preserve">На территории округа в результате прохождения весеннего половодья </w:t>
      </w:r>
      <w:r w:rsidR="00063CB1" w:rsidRPr="007E7E7F">
        <w:rPr>
          <w:sz w:val="28"/>
          <w:szCs w:val="28"/>
        </w:rPr>
        <w:br/>
      </w:r>
      <w:r w:rsidRPr="007E7E7F">
        <w:rPr>
          <w:iCs/>
          <w:sz w:val="28"/>
          <w:szCs w:val="28"/>
        </w:rPr>
        <w:t xml:space="preserve">на </w:t>
      </w:r>
      <w:r w:rsidR="00F92D6F">
        <w:rPr>
          <w:b/>
          <w:bCs/>
          <w:iCs/>
          <w:sz w:val="28"/>
          <w:szCs w:val="28"/>
        </w:rPr>
        <w:t>30</w:t>
      </w:r>
      <w:r w:rsidRPr="007E7E7F">
        <w:rPr>
          <w:b/>
          <w:bCs/>
          <w:iCs/>
          <w:sz w:val="28"/>
          <w:szCs w:val="28"/>
        </w:rPr>
        <w:t>.</w:t>
      </w:r>
      <w:r w:rsidR="00FB7145" w:rsidRPr="007E7E7F">
        <w:rPr>
          <w:b/>
          <w:bCs/>
          <w:iCs/>
          <w:sz w:val="28"/>
          <w:szCs w:val="28"/>
        </w:rPr>
        <w:t>05</w:t>
      </w:r>
      <w:r w:rsidRPr="007E7E7F">
        <w:rPr>
          <w:b/>
          <w:bCs/>
          <w:iCs/>
          <w:sz w:val="28"/>
          <w:szCs w:val="28"/>
        </w:rPr>
        <w:t>.2024</w:t>
      </w:r>
      <w:r w:rsidRPr="007E7E7F">
        <w:rPr>
          <w:sz w:val="28"/>
          <w:szCs w:val="28"/>
        </w:rPr>
        <w:t xml:space="preserve"> остаются</w:t>
      </w:r>
      <w:r w:rsidR="00621D38" w:rsidRPr="007E7E7F">
        <w:rPr>
          <w:sz w:val="28"/>
          <w:szCs w:val="28"/>
        </w:rPr>
        <w:t xml:space="preserve"> </w:t>
      </w:r>
      <w:r w:rsidR="0053666B" w:rsidRPr="007E7E7F">
        <w:rPr>
          <w:sz w:val="28"/>
          <w:szCs w:val="28"/>
        </w:rPr>
        <w:t>подтопленными</w:t>
      </w:r>
      <w:r w:rsidR="00621D38" w:rsidRPr="007E7E7F">
        <w:rPr>
          <w:sz w:val="28"/>
          <w:szCs w:val="28"/>
        </w:rPr>
        <w:t xml:space="preserve"> </w:t>
      </w:r>
      <w:r w:rsidR="00F92D6F">
        <w:rPr>
          <w:b/>
          <w:sz w:val="28"/>
          <w:szCs w:val="28"/>
        </w:rPr>
        <w:t>88</w:t>
      </w:r>
      <w:r w:rsidR="00A271EB" w:rsidRPr="007E7E7F">
        <w:rPr>
          <w:b/>
          <w:sz w:val="28"/>
          <w:szCs w:val="28"/>
        </w:rPr>
        <w:t xml:space="preserve"> </w:t>
      </w:r>
      <w:r w:rsidR="005471F9" w:rsidRPr="007E7E7F">
        <w:rPr>
          <w:sz w:val="28"/>
          <w:szCs w:val="28"/>
        </w:rPr>
        <w:t>жил</w:t>
      </w:r>
      <w:r w:rsidR="00A271EB" w:rsidRPr="007E7E7F">
        <w:rPr>
          <w:sz w:val="28"/>
          <w:szCs w:val="28"/>
        </w:rPr>
        <w:t>ых</w:t>
      </w:r>
      <w:r w:rsidR="00E41628" w:rsidRPr="007E7E7F">
        <w:rPr>
          <w:sz w:val="28"/>
          <w:szCs w:val="28"/>
        </w:rPr>
        <w:t xml:space="preserve"> дом</w:t>
      </w:r>
      <w:r w:rsidR="00E212FB">
        <w:rPr>
          <w:sz w:val="28"/>
          <w:szCs w:val="28"/>
        </w:rPr>
        <w:t>ов</w:t>
      </w:r>
      <w:r w:rsidR="00621D38" w:rsidRPr="007E7E7F">
        <w:rPr>
          <w:sz w:val="28"/>
          <w:szCs w:val="28"/>
        </w:rPr>
        <w:t xml:space="preserve"> </w:t>
      </w:r>
      <w:r w:rsidRPr="007E7E7F">
        <w:rPr>
          <w:i/>
          <w:sz w:val="28"/>
          <w:szCs w:val="28"/>
        </w:rPr>
        <w:t xml:space="preserve">(Оренбургская область), </w:t>
      </w:r>
      <w:r w:rsidR="00F92D6F">
        <w:rPr>
          <w:b/>
          <w:sz w:val="28"/>
          <w:szCs w:val="28"/>
        </w:rPr>
        <w:t>88</w:t>
      </w:r>
      <w:r w:rsidR="0053666B" w:rsidRPr="007E7E7F">
        <w:rPr>
          <w:sz w:val="28"/>
          <w:szCs w:val="28"/>
        </w:rPr>
        <w:t xml:space="preserve"> приусадебных участк</w:t>
      </w:r>
      <w:r w:rsidR="00E212FB">
        <w:rPr>
          <w:sz w:val="28"/>
          <w:szCs w:val="28"/>
        </w:rPr>
        <w:t>ов</w:t>
      </w:r>
      <w:r w:rsidRPr="007E7E7F">
        <w:rPr>
          <w:i/>
          <w:sz w:val="28"/>
          <w:szCs w:val="28"/>
        </w:rPr>
        <w:t xml:space="preserve"> (Оренбургская область). </w:t>
      </w:r>
    </w:p>
    <w:p w14:paraId="1F4AD108" w14:textId="646B7FC6" w:rsidR="00FD04F9" w:rsidRPr="005D3A66" w:rsidRDefault="00325B26" w:rsidP="00D64077">
      <w:pPr>
        <w:spacing w:line="240" w:lineRule="auto"/>
        <w:ind w:firstLine="567"/>
        <w:jc w:val="both"/>
        <w:rPr>
          <w:iCs/>
          <w:sz w:val="28"/>
          <w:szCs w:val="28"/>
        </w:rPr>
      </w:pPr>
      <w:r w:rsidRPr="007E7E7F">
        <w:rPr>
          <w:sz w:val="28"/>
          <w:szCs w:val="28"/>
        </w:rPr>
        <w:t xml:space="preserve">В </w:t>
      </w:r>
      <w:r w:rsidRPr="007E7E7F">
        <w:rPr>
          <w:b/>
          <w:sz w:val="28"/>
          <w:szCs w:val="28"/>
        </w:rPr>
        <w:t>Оренбургской области</w:t>
      </w:r>
      <w:r w:rsidR="00C867E0" w:rsidRPr="007E7E7F">
        <w:rPr>
          <w:b/>
          <w:sz w:val="28"/>
          <w:szCs w:val="28"/>
        </w:rPr>
        <w:t xml:space="preserve"> </w:t>
      </w:r>
      <w:r w:rsidR="00F92D6F">
        <w:rPr>
          <w:iCs/>
          <w:sz w:val="28"/>
          <w:szCs w:val="28"/>
        </w:rPr>
        <w:t>п</w:t>
      </w:r>
      <w:r w:rsidR="00F92D6F" w:rsidRPr="00F92D6F">
        <w:rPr>
          <w:iCs/>
          <w:sz w:val="28"/>
          <w:szCs w:val="28"/>
        </w:rPr>
        <w:t>о состоянию на 06.00 30.05.2024 остаются затопленными в 5 муниципальных образованиях в одном населенном пункте и 3 СНТ 88 жилых домов с приусадебными участками и 3 низководных моста.</w:t>
      </w:r>
    </w:p>
    <w:p w14:paraId="0C4ABDCB" w14:textId="5A27B178" w:rsidR="00BE4011" w:rsidRPr="007E7E7F" w:rsidRDefault="0053334B" w:rsidP="00D64077">
      <w:pPr>
        <w:tabs>
          <w:tab w:val="left" w:pos="708"/>
          <w:tab w:val="left" w:pos="4677"/>
          <w:tab w:val="left" w:pos="9355"/>
          <w:tab w:val="left" w:pos="10260"/>
        </w:tabs>
        <w:spacing w:line="240" w:lineRule="auto"/>
        <w:ind w:firstLine="567"/>
        <w:jc w:val="both"/>
        <w:rPr>
          <w:sz w:val="28"/>
          <w:szCs w:val="28"/>
        </w:rPr>
      </w:pPr>
      <w:proofErr w:type="gramStart"/>
      <w:r w:rsidRPr="007E7E7F">
        <w:rPr>
          <w:sz w:val="28"/>
          <w:szCs w:val="28"/>
        </w:rPr>
        <w:t xml:space="preserve">В </w:t>
      </w:r>
      <w:r w:rsidRPr="007E7E7F">
        <w:rPr>
          <w:b/>
          <w:sz w:val="28"/>
          <w:szCs w:val="28"/>
        </w:rPr>
        <w:t>Республике Татарстан</w:t>
      </w:r>
      <w:r w:rsidR="00FF1DBD">
        <w:rPr>
          <w:b/>
          <w:sz w:val="28"/>
          <w:szCs w:val="28"/>
        </w:rPr>
        <w:t xml:space="preserve"> </w:t>
      </w:r>
      <w:r w:rsidR="00916D98">
        <w:rPr>
          <w:sz w:val="28"/>
          <w:szCs w:val="28"/>
        </w:rPr>
        <w:t>н</w:t>
      </w:r>
      <w:r w:rsidR="00916D98" w:rsidRPr="00916D98">
        <w:rPr>
          <w:sz w:val="28"/>
          <w:szCs w:val="28"/>
        </w:rPr>
        <w:t>а Куйбышевском водохранилище уровень воды у населенного пункта Верхний Услон 52,73 м (-11 см), отметка опасного критического уровня 54,24 м, критические низкие отметки для водозаборов 45,5 м. На Нижнекамском водохранилище у города Набережные Челны уровень воды 63,37 м (+12 см), отметка опасного критического уровня 65,9 м, критические низкие отметки для водозаборов 61,7 м. На нижнем бьефе Нижнекамской</w:t>
      </w:r>
      <w:proofErr w:type="gramEnd"/>
      <w:r w:rsidR="00916D98" w:rsidRPr="00916D98">
        <w:rPr>
          <w:sz w:val="28"/>
          <w:szCs w:val="28"/>
        </w:rPr>
        <w:t xml:space="preserve"> ГЭС уровень воды 54,31 м (+1 см), отметка опасного критического уровня 58 м.</w:t>
      </w:r>
    </w:p>
    <w:p w14:paraId="694006BD" w14:textId="76330734" w:rsidR="00D37C4A" w:rsidRPr="007E7E7F" w:rsidRDefault="00D37C4A" w:rsidP="00D64077">
      <w:pPr>
        <w:tabs>
          <w:tab w:val="left" w:pos="708"/>
          <w:tab w:val="left" w:pos="4677"/>
          <w:tab w:val="left" w:pos="9355"/>
          <w:tab w:val="left" w:pos="10260"/>
        </w:tabs>
        <w:spacing w:before="240" w:line="240" w:lineRule="auto"/>
        <w:ind w:firstLine="567"/>
        <w:rPr>
          <w:b/>
          <w:bCs/>
          <w:sz w:val="28"/>
          <w:szCs w:val="28"/>
          <w:u w:val="single"/>
        </w:rPr>
      </w:pPr>
      <w:r w:rsidRPr="007E7E7F">
        <w:rPr>
          <w:b/>
          <w:bCs/>
          <w:sz w:val="28"/>
          <w:szCs w:val="28"/>
          <w:u w:val="single"/>
        </w:rPr>
        <w:t>Южны</w:t>
      </w:r>
      <w:r w:rsidR="003A1912" w:rsidRPr="007E7E7F">
        <w:rPr>
          <w:b/>
          <w:bCs/>
          <w:sz w:val="28"/>
          <w:szCs w:val="28"/>
          <w:u w:val="single"/>
        </w:rPr>
        <w:t>й</w:t>
      </w:r>
      <w:r w:rsidRPr="007E7E7F">
        <w:rPr>
          <w:b/>
          <w:bCs/>
          <w:sz w:val="28"/>
          <w:szCs w:val="28"/>
          <w:u w:val="single"/>
        </w:rPr>
        <w:t xml:space="preserve"> ФО</w:t>
      </w:r>
    </w:p>
    <w:p w14:paraId="7D76D0D9" w14:textId="77777777" w:rsidR="00916D98" w:rsidRDefault="00916D98" w:rsidP="00D64077">
      <w:pPr>
        <w:spacing w:line="240" w:lineRule="auto"/>
        <w:ind w:firstLine="567"/>
        <w:jc w:val="both"/>
        <w:rPr>
          <w:sz w:val="28"/>
          <w:szCs w:val="28"/>
        </w:rPr>
      </w:pPr>
      <w:r w:rsidRPr="00916D98">
        <w:rPr>
          <w:sz w:val="28"/>
          <w:szCs w:val="28"/>
        </w:rPr>
        <w:t>Повышение уровня воды (на 46-49 см), связанное с нагоном, отмечается на устьевом участке Дона (</w:t>
      </w:r>
      <w:r w:rsidRPr="00916D98">
        <w:rPr>
          <w:b/>
          <w:sz w:val="28"/>
          <w:szCs w:val="28"/>
        </w:rPr>
        <w:t>Ростовская область</w:t>
      </w:r>
      <w:r w:rsidRPr="00916D98">
        <w:rPr>
          <w:sz w:val="28"/>
          <w:szCs w:val="28"/>
        </w:rPr>
        <w:t xml:space="preserve">). </w:t>
      </w:r>
    </w:p>
    <w:p w14:paraId="27DBCC51" w14:textId="77777777" w:rsidR="00916D98" w:rsidRDefault="00916D98" w:rsidP="00D64077">
      <w:pPr>
        <w:spacing w:line="240" w:lineRule="auto"/>
        <w:ind w:firstLine="567"/>
        <w:jc w:val="both"/>
        <w:rPr>
          <w:sz w:val="28"/>
          <w:szCs w:val="28"/>
        </w:rPr>
      </w:pPr>
      <w:r w:rsidRPr="00916D98">
        <w:rPr>
          <w:sz w:val="28"/>
          <w:szCs w:val="28"/>
        </w:rPr>
        <w:t xml:space="preserve">Незначительный подъём уровня воды (на 20-31 см) наблюдается местами на реках </w:t>
      </w:r>
      <w:r w:rsidRPr="00916D98">
        <w:rPr>
          <w:b/>
          <w:sz w:val="28"/>
          <w:szCs w:val="28"/>
        </w:rPr>
        <w:t>Краснодарского края</w:t>
      </w:r>
      <w:r>
        <w:rPr>
          <w:sz w:val="28"/>
          <w:szCs w:val="28"/>
        </w:rPr>
        <w:t>.</w:t>
      </w:r>
      <w:r w:rsidRPr="00916D98">
        <w:rPr>
          <w:sz w:val="28"/>
          <w:szCs w:val="28"/>
        </w:rPr>
        <w:t xml:space="preserve"> </w:t>
      </w:r>
    </w:p>
    <w:p w14:paraId="57F99EC0" w14:textId="4B78C4A5" w:rsidR="009C0921" w:rsidRPr="007E7E7F" w:rsidRDefault="00916D98" w:rsidP="00D64077">
      <w:pPr>
        <w:spacing w:line="240" w:lineRule="auto"/>
        <w:ind w:firstLine="567"/>
        <w:jc w:val="both"/>
        <w:rPr>
          <w:sz w:val="28"/>
          <w:szCs w:val="28"/>
        </w:rPr>
      </w:pPr>
      <w:r w:rsidRPr="00916D98">
        <w:rPr>
          <w:sz w:val="28"/>
          <w:szCs w:val="28"/>
        </w:rPr>
        <w:t xml:space="preserve">30 мая – 1 июня юго-западных и юго-восточных притоков р. Кубань, </w:t>
      </w:r>
      <w:proofErr w:type="gramStart"/>
      <w:r w:rsidRPr="00916D98">
        <w:rPr>
          <w:sz w:val="28"/>
          <w:szCs w:val="28"/>
        </w:rPr>
        <w:t>реках</w:t>
      </w:r>
      <w:proofErr w:type="gramEnd"/>
      <w:r w:rsidRPr="00916D98">
        <w:rPr>
          <w:sz w:val="28"/>
          <w:szCs w:val="28"/>
        </w:rPr>
        <w:t xml:space="preserve"> Черноморского побережья в </w:t>
      </w:r>
      <w:r w:rsidRPr="00916D98">
        <w:rPr>
          <w:b/>
          <w:sz w:val="28"/>
          <w:szCs w:val="28"/>
        </w:rPr>
        <w:t>Краснодарском крае</w:t>
      </w:r>
      <w:r>
        <w:rPr>
          <w:sz w:val="28"/>
          <w:szCs w:val="28"/>
        </w:rPr>
        <w:t xml:space="preserve"> </w:t>
      </w:r>
      <w:r w:rsidRPr="00916D98">
        <w:rPr>
          <w:sz w:val="28"/>
          <w:szCs w:val="28"/>
        </w:rPr>
        <w:t>возможен рост уровня воды до неблагоприятных отметок.</w:t>
      </w:r>
    </w:p>
    <w:p w14:paraId="78B9E1E0" w14:textId="43E917D5" w:rsidR="00D37C4A" w:rsidRPr="007E7E7F" w:rsidRDefault="00C15508" w:rsidP="00D64077">
      <w:pPr>
        <w:widowControl w:val="0"/>
        <w:suppressAutoHyphens/>
        <w:spacing w:before="240" w:line="240" w:lineRule="auto"/>
        <w:ind w:firstLine="567"/>
        <w:rPr>
          <w:b/>
          <w:bCs/>
          <w:sz w:val="28"/>
          <w:szCs w:val="28"/>
          <w:u w:val="single"/>
        </w:rPr>
      </w:pPr>
      <w:r w:rsidRPr="007E7E7F">
        <w:rPr>
          <w:b/>
          <w:bCs/>
          <w:sz w:val="28"/>
          <w:szCs w:val="28"/>
          <w:u w:val="single"/>
        </w:rPr>
        <w:t xml:space="preserve">ЛНР, </w:t>
      </w:r>
      <w:r w:rsidR="00D37C4A" w:rsidRPr="007E7E7F">
        <w:rPr>
          <w:b/>
          <w:bCs/>
          <w:sz w:val="28"/>
          <w:szCs w:val="28"/>
          <w:u w:val="single"/>
        </w:rPr>
        <w:t>ДНР, Запорожская, Херсонская области</w:t>
      </w:r>
    </w:p>
    <w:p w14:paraId="213D0EEF" w14:textId="09130272" w:rsidR="000C7BCF" w:rsidRPr="007E7E7F" w:rsidRDefault="002B1CD5" w:rsidP="00D64077">
      <w:pPr>
        <w:spacing w:line="240" w:lineRule="auto"/>
        <w:ind w:firstLine="567"/>
        <w:jc w:val="both"/>
        <w:rPr>
          <w:sz w:val="28"/>
          <w:szCs w:val="28"/>
        </w:rPr>
      </w:pPr>
      <w:r w:rsidRPr="007E7E7F">
        <w:rPr>
          <w:sz w:val="28"/>
          <w:szCs w:val="28"/>
        </w:rPr>
        <w:lastRenderedPageBreak/>
        <w:t xml:space="preserve">Опасные и неблагоприятные гидрологические явления не наблюдаются. </w:t>
      </w:r>
      <w:r w:rsidR="00B14BED" w:rsidRPr="007E7E7F">
        <w:rPr>
          <w:sz w:val="28"/>
          <w:szCs w:val="28"/>
        </w:rPr>
        <w:t xml:space="preserve">Уровневый режим рек соответствует среднемноголетним значениям. </w:t>
      </w:r>
    </w:p>
    <w:p w14:paraId="457D79B9" w14:textId="77777777" w:rsidR="00D37C4A" w:rsidRPr="007E7E7F" w:rsidRDefault="00D37C4A" w:rsidP="00D64077">
      <w:pPr>
        <w:spacing w:before="240" w:line="240" w:lineRule="auto"/>
        <w:ind w:firstLine="567"/>
        <w:rPr>
          <w:b/>
          <w:bCs/>
          <w:sz w:val="28"/>
          <w:szCs w:val="28"/>
          <w:u w:val="single"/>
        </w:rPr>
      </w:pPr>
      <w:r w:rsidRPr="007E7E7F">
        <w:rPr>
          <w:b/>
          <w:bCs/>
          <w:sz w:val="28"/>
          <w:szCs w:val="28"/>
          <w:u w:val="single"/>
        </w:rPr>
        <w:t>Северо-Кавказский ФО</w:t>
      </w:r>
    </w:p>
    <w:p w14:paraId="7E71603D" w14:textId="77777777" w:rsidR="00916D98" w:rsidRDefault="00916D98" w:rsidP="00D64077">
      <w:pPr>
        <w:spacing w:line="240" w:lineRule="auto"/>
        <w:ind w:firstLine="567"/>
        <w:jc w:val="both"/>
        <w:rPr>
          <w:sz w:val="28"/>
          <w:szCs w:val="28"/>
        </w:rPr>
      </w:pPr>
      <w:r w:rsidRPr="00916D98">
        <w:rPr>
          <w:sz w:val="28"/>
          <w:szCs w:val="28"/>
        </w:rPr>
        <w:t xml:space="preserve">Незначительный подъём уровня воды (на 20-31 см) наблюдается местами на реках </w:t>
      </w:r>
      <w:r w:rsidRPr="00916D98">
        <w:rPr>
          <w:b/>
          <w:sz w:val="28"/>
          <w:szCs w:val="28"/>
        </w:rPr>
        <w:t>Карачаево-Черкесии</w:t>
      </w:r>
      <w:r w:rsidRPr="00916D98">
        <w:rPr>
          <w:sz w:val="28"/>
          <w:szCs w:val="28"/>
        </w:rPr>
        <w:t xml:space="preserve">. </w:t>
      </w:r>
    </w:p>
    <w:p w14:paraId="1E80C728" w14:textId="36AFB2AE" w:rsidR="0088234D" w:rsidRPr="00FF1DBD" w:rsidRDefault="00916D98" w:rsidP="00D64077">
      <w:pPr>
        <w:spacing w:line="240" w:lineRule="auto"/>
        <w:ind w:firstLine="567"/>
        <w:jc w:val="both"/>
        <w:rPr>
          <w:b/>
          <w:sz w:val="28"/>
          <w:szCs w:val="28"/>
        </w:rPr>
      </w:pPr>
      <w:r w:rsidRPr="00916D98">
        <w:rPr>
          <w:sz w:val="28"/>
          <w:szCs w:val="28"/>
        </w:rPr>
        <w:t xml:space="preserve">30 мая – 1 июня </w:t>
      </w:r>
      <w:r>
        <w:rPr>
          <w:sz w:val="28"/>
          <w:szCs w:val="28"/>
        </w:rPr>
        <w:t xml:space="preserve">на </w:t>
      </w:r>
      <w:r w:rsidRPr="00916D98">
        <w:rPr>
          <w:sz w:val="28"/>
          <w:szCs w:val="28"/>
        </w:rPr>
        <w:t xml:space="preserve">реках </w:t>
      </w:r>
      <w:r w:rsidRPr="00916D98">
        <w:rPr>
          <w:b/>
          <w:sz w:val="28"/>
          <w:szCs w:val="28"/>
        </w:rPr>
        <w:t>Кабардино-Балкарии</w:t>
      </w:r>
      <w:r w:rsidRPr="00916D98">
        <w:rPr>
          <w:sz w:val="28"/>
          <w:szCs w:val="28"/>
        </w:rPr>
        <w:t xml:space="preserve"> возможен рост уровня воды до неблагоприятных отметок.</w:t>
      </w:r>
    </w:p>
    <w:p w14:paraId="78E4159B" w14:textId="1523B046" w:rsidR="00D37C4A" w:rsidRPr="007E7E7F" w:rsidRDefault="00D37C4A" w:rsidP="00D64077">
      <w:pPr>
        <w:spacing w:before="240" w:line="240" w:lineRule="auto"/>
        <w:ind w:firstLine="567"/>
        <w:rPr>
          <w:b/>
          <w:bCs/>
          <w:sz w:val="28"/>
          <w:szCs w:val="28"/>
          <w:u w:val="single"/>
        </w:rPr>
      </w:pPr>
      <w:r w:rsidRPr="007E7E7F">
        <w:rPr>
          <w:b/>
          <w:bCs/>
          <w:sz w:val="28"/>
          <w:szCs w:val="28"/>
          <w:u w:val="single"/>
        </w:rPr>
        <w:t>Северо-Западный ФО</w:t>
      </w:r>
    </w:p>
    <w:p w14:paraId="4A3041F5" w14:textId="00FF148D" w:rsidR="00C21858" w:rsidRPr="007E7E7F" w:rsidRDefault="00C21858" w:rsidP="00D64077">
      <w:pPr>
        <w:spacing w:line="240" w:lineRule="auto"/>
        <w:ind w:firstLine="567"/>
        <w:jc w:val="both"/>
        <w:rPr>
          <w:i/>
          <w:sz w:val="28"/>
          <w:szCs w:val="28"/>
        </w:rPr>
      </w:pPr>
      <w:r w:rsidRPr="007E7E7F">
        <w:rPr>
          <w:sz w:val="28"/>
          <w:szCs w:val="28"/>
        </w:rPr>
        <w:t xml:space="preserve">На территории округа в результате прохождения весеннего половодья </w:t>
      </w:r>
      <w:r w:rsidRPr="007E7E7F">
        <w:rPr>
          <w:sz w:val="28"/>
          <w:szCs w:val="28"/>
        </w:rPr>
        <w:br/>
      </w:r>
      <w:r w:rsidRPr="007E7E7F">
        <w:rPr>
          <w:iCs/>
          <w:sz w:val="28"/>
          <w:szCs w:val="28"/>
        </w:rPr>
        <w:t xml:space="preserve">на </w:t>
      </w:r>
      <w:r w:rsidR="00F92D6F">
        <w:rPr>
          <w:b/>
          <w:bCs/>
          <w:iCs/>
          <w:sz w:val="28"/>
          <w:szCs w:val="28"/>
        </w:rPr>
        <w:t>30</w:t>
      </w:r>
      <w:r w:rsidRPr="007E7E7F">
        <w:rPr>
          <w:b/>
          <w:bCs/>
          <w:iCs/>
          <w:sz w:val="28"/>
          <w:szCs w:val="28"/>
        </w:rPr>
        <w:t>.05.2024</w:t>
      </w:r>
      <w:r w:rsidRPr="007E7E7F">
        <w:rPr>
          <w:sz w:val="28"/>
          <w:szCs w:val="28"/>
        </w:rPr>
        <w:t xml:space="preserve"> остаются подтопленными</w:t>
      </w:r>
      <w:r w:rsidRPr="007E7E7F">
        <w:rPr>
          <w:i/>
          <w:sz w:val="28"/>
          <w:szCs w:val="28"/>
        </w:rPr>
        <w:t xml:space="preserve"> </w:t>
      </w:r>
      <w:r w:rsidR="00F92D6F">
        <w:rPr>
          <w:b/>
          <w:sz w:val="28"/>
          <w:szCs w:val="28"/>
        </w:rPr>
        <w:t>21</w:t>
      </w:r>
      <w:r w:rsidRPr="007E7E7F">
        <w:rPr>
          <w:sz w:val="28"/>
          <w:szCs w:val="28"/>
        </w:rPr>
        <w:t xml:space="preserve"> приусадебных участк</w:t>
      </w:r>
      <w:r>
        <w:rPr>
          <w:sz w:val="28"/>
          <w:szCs w:val="28"/>
        </w:rPr>
        <w:t>ов</w:t>
      </w:r>
      <w:r w:rsidRPr="007E7E7F">
        <w:rPr>
          <w:i/>
          <w:sz w:val="28"/>
          <w:szCs w:val="28"/>
        </w:rPr>
        <w:t xml:space="preserve"> (</w:t>
      </w:r>
      <w:r w:rsidR="00F92D6F">
        <w:rPr>
          <w:i/>
          <w:sz w:val="28"/>
          <w:szCs w:val="28"/>
        </w:rPr>
        <w:t>14</w:t>
      </w:r>
      <w:r w:rsidR="00E84A61">
        <w:rPr>
          <w:i/>
          <w:sz w:val="28"/>
          <w:szCs w:val="28"/>
        </w:rPr>
        <w:t xml:space="preserve"> – </w:t>
      </w:r>
      <w:proofErr w:type="gramStart"/>
      <w:r w:rsidR="00E84A61">
        <w:rPr>
          <w:i/>
          <w:sz w:val="28"/>
          <w:szCs w:val="28"/>
        </w:rPr>
        <w:t>Ненецкий</w:t>
      </w:r>
      <w:proofErr w:type="gramEnd"/>
      <w:r w:rsidR="00E84A61">
        <w:rPr>
          <w:i/>
          <w:sz w:val="28"/>
          <w:szCs w:val="28"/>
        </w:rPr>
        <w:t xml:space="preserve"> АО, </w:t>
      </w:r>
      <w:r>
        <w:rPr>
          <w:i/>
          <w:sz w:val="28"/>
          <w:szCs w:val="28"/>
        </w:rPr>
        <w:t>7 – Ленинградская область</w:t>
      </w:r>
      <w:r w:rsidRPr="007E7E7F">
        <w:rPr>
          <w:i/>
          <w:sz w:val="28"/>
          <w:szCs w:val="28"/>
        </w:rPr>
        <w:t xml:space="preserve">). </w:t>
      </w:r>
    </w:p>
    <w:p w14:paraId="40AFD098" w14:textId="0D7C2C5C" w:rsidR="000B049B" w:rsidRPr="000B049B" w:rsidRDefault="000B33EE" w:rsidP="00D64077">
      <w:pPr>
        <w:spacing w:line="240" w:lineRule="auto"/>
        <w:ind w:right="-1" w:firstLine="567"/>
        <w:jc w:val="both"/>
        <w:outlineLvl w:val="0"/>
        <w:rPr>
          <w:color w:val="000000" w:themeColor="text1"/>
          <w:sz w:val="28"/>
          <w:szCs w:val="28"/>
        </w:rPr>
      </w:pPr>
      <w:r w:rsidRPr="007E7E7F">
        <w:rPr>
          <w:bCs/>
          <w:sz w:val="28"/>
          <w:szCs w:val="28"/>
        </w:rPr>
        <w:t xml:space="preserve">В </w:t>
      </w:r>
      <w:r w:rsidRPr="007E7E7F">
        <w:rPr>
          <w:b/>
          <w:bCs/>
          <w:sz w:val="28"/>
          <w:szCs w:val="28"/>
        </w:rPr>
        <w:t>Республике Коми</w:t>
      </w:r>
      <w:r w:rsidRPr="007E7E7F">
        <w:rPr>
          <w:sz w:val="28"/>
          <w:szCs w:val="28"/>
        </w:rPr>
        <w:t xml:space="preserve"> </w:t>
      </w:r>
      <w:r w:rsidR="000B049B">
        <w:rPr>
          <w:color w:val="000000" w:themeColor="text1"/>
          <w:sz w:val="28"/>
          <w:szCs w:val="28"/>
        </w:rPr>
        <w:t>н</w:t>
      </w:r>
      <w:r w:rsidR="000B049B" w:rsidRPr="000B049B">
        <w:rPr>
          <w:color w:val="000000" w:themeColor="text1"/>
          <w:sz w:val="28"/>
          <w:szCs w:val="28"/>
        </w:rPr>
        <w:t>а реках крайнего юга, на реках Вычегодского и Мезенского бассейнов в ходе уровней наблюдаются спады, на отдельных участках рек сохраняются небольшие подъемы — здесь заканчивается формирование максимальных уровней воды второго пика половодья.</w:t>
      </w:r>
    </w:p>
    <w:p w14:paraId="33E236D4" w14:textId="77777777" w:rsidR="000B049B" w:rsidRPr="000B049B" w:rsidRDefault="000B049B" w:rsidP="00D64077">
      <w:pPr>
        <w:spacing w:line="240" w:lineRule="auto"/>
        <w:ind w:right="-1" w:firstLine="567"/>
        <w:jc w:val="both"/>
        <w:outlineLvl w:val="0"/>
        <w:rPr>
          <w:color w:val="000000" w:themeColor="text1"/>
          <w:sz w:val="28"/>
          <w:szCs w:val="28"/>
        </w:rPr>
      </w:pPr>
      <w:r w:rsidRPr="000B049B">
        <w:rPr>
          <w:color w:val="000000" w:themeColor="text1"/>
          <w:sz w:val="28"/>
          <w:szCs w:val="28"/>
        </w:rPr>
        <w:t>Голова основного ледохода на реке Печоре развивается на участке г/</w:t>
      </w:r>
      <w:proofErr w:type="gramStart"/>
      <w:r w:rsidRPr="000B049B">
        <w:rPr>
          <w:color w:val="000000" w:themeColor="text1"/>
          <w:sz w:val="28"/>
          <w:szCs w:val="28"/>
        </w:rPr>
        <w:t>п</w:t>
      </w:r>
      <w:proofErr w:type="gramEnd"/>
      <w:r w:rsidRPr="000B049B">
        <w:rPr>
          <w:color w:val="000000" w:themeColor="text1"/>
          <w:sz w:val="28"/>
          <w:szCs w:val="28"/>
        </w:rPr>
        <w:t xml:space="preserve"> Усть-Уса (756 км) — п. </w:t>
      </w:r>
      <w:proofErr w:type="spellStart"/>
      <w:r w:rsidRPr="000B049B">
        <w:rPr>
          <w:color w:val="000000" w:themeColor="text1"/>
          <w:sz w:val="28"/>
          <w:szCs w:val="28"/>
        </w:rPr>
        <w:t>Захарвань</w:t>
      </w:r>
      <w:proofErr w:type="spellEnd"/>
      <w:r w:rsidRPr="000B049B">
        <w:rPr>
          <w:color w:val="000000" w:themeColor="text1"/>
          <w:sz w:val="28"/>
          <w:szCs w:val="28"/>
        </w:rPr>
        <w:t xml:space="preserve"> (673 км), ниже подвижки льда до г/п </w:t>
      </w:r>
      <w:proofErr w:type="spellStart"/>
      <w:r w:rsidRPr="000B049B">
        <w:rPr>
          <w:color w:val="000000" w:themeColor="text1"/>
          <w:sz w:val="28"/>
          <w:szCs w:val="28"/>
        </w:rPr>
        <w:t>Щелья</w:t>
      </w:r>
      <w:proofErr w:type="spellEnd"/>
      <w:r w:rsidRPr="000B049B">
        <w:rPr>
          <w:color w:val="000000" w:themeColor="text1"/>
          <w:sz w:val="28"/>
          <w:szCs w:val="28"/>
        </w:rPr>
        <w:t>-Юр (485 км). Голова местного ледохода от г/</w:t>
      </w:r>
      <w:proofErr w:type="gramStart"/>
      <w:r w:rsidRPr="000B049B">
        <w:rPr>
          <w:color w:val="000000" w:themeColor="text1"/>
          <w:sz w:val="28"/>
          <w:szCs w:val="28"/>
        </w:rPr>
        <w:t>п</w:t>
      </w:r>
      <w:proofErr w:type="gramEnd"/>
      <w:r w:rsidRPr="000B049B">
        <w:rPr>
          <w:color w:val="000000" w:themeColor="text1"/>
          <w:sz w:val="28"/>
          <w:szCs w:val="28"/>
        </w:rPr>
        <w:t xml:space="preserve"> Усть-Цильма (429 км) остановилась на участке п. Сергиево-</w:t>
      </w:r>
      <w:proofErr w:type="spellStart"/>
      <w:r w:rsidRPr="000B049B">
        <w:rPr>
          <w:color w:val="000000" w:themeColor="text1"/>
          <w:sz w:val="28"/>
          <w:szCs w:val="28"/>
        </w:rPr>
        <w:t>Щелья</w:t>
      </w:r>
      <w:proofErr w:type="spellEnd"/>
      <w:r w:rsidRPr="000B049B">
        <w:rPr>
          <w:color w:val="000000" w:themeColor="text1"/>
          <w:sz w:val="28"/>
          <w:szCs w:val="28"/>
        </w:rPr>
        <w:t xml:space="preserve"> (415 км) — д. </w:t>
      </w:r>
      <w:proofErr w:type="spellStart"/>
      <w:r w:rsidRPr="000B049B">
        <w:rPr>
          <w:color w:val="000000" w:themeColor="text1"/>
          <w:sz w:val="28"/>
          <w:szCs w:val="28"/>
        </w:rPr>
        <w:t>Хабариха</w:t>
      </w:r>
      <w:proofErr w:type="spellEnd"/>
      <w:r w:rsidRPr="000B049B">
        <w:rPr>
          <w:color w:val="000000" w:themeColor="text1"/>
          <w:sz w:val="28"/>
          <w:szCs w:val="28"/>
        </w:rPr>
        <w:t xml:space="preserve"> (380 км), ниже подвижки льда до п. Окунев Нос (324 км).</w:t>
      </w:r>
    </w:p>
    <w:p w14:paraId="085E342B" w14:textId="77777777" w:rsidR="000B049B" w:rsidRPr="000B049B" w:rsidRDefault="000B049B" w:rsidP="00D64077">
      <w:pPr>
        <w:spacing w:line="240" w:lineRule="auto"/>
        <w:ind w:right="-1" w:firstLine="567"/>
        <w:jc w:val="both"/>
        <w:outlineLvl w:val="0"/>
        <w:rPr>
          <w:color w:val="000000" w:themeColor="text1"/>
          <w:sz w:val="28"/>
          <w:szCs w:val="28"/>
        </w:rPr>
      </w:pPr>
      <w:r w:rsidRPr="000B049B">
        <w:rPr>
          <w:color w:val="000000" w:themeColor="text1"/>
          <w:sz w:val="28"/>
          <w:szCs w:val="28"/>
        </w:rPr>
        <w:t xml:space="preserve">На Печора </w:t>
      </w:r>
      <w:proofErr w:type="gramStart"/>
      <w:r w:rsidRPr="000B049B">
        <w:rPr>
          <w:color w:val="000000" w:themeColor="text1"/>
          <w:sz w:val="28"/>
          <w:szCs w:val="28"/>
        </w:rPr>
        <w:t>у</w:t>
      </w:r>
      <w:proofErr w:type="gramEnd"/>
      <w:r w:rsidRPr="000B049B">
        <w:rPr>
          <w:color w:val="000000" w:themeColor="text1"/>
          <w:sz w:val="28"/>
          <w:szCs w:val="28"/>
        </w:rPr>
        <w:t xml:space="preserve"> с. Усть-Цильма вода вышла на пойму.</w:t>
      </w:r>
    </w:p>
    <w:p w14:paraId="09FECDE9" w14:textId="2103FE3C" w:rsidR="007D3794" w:rsidRPr="007D3794" w:rsidRDefault="000B049B" w:rsidP="00D64077">
      <w:pPr>
        <w:spacing w:line="240" w:lineRule="auto"/>
        <w:ind w:right="-1" w:firstLine="567"/>
        <w:jc w:val="both"/>
        <w:outlineLvl w:val="0"/>
        <w:rPr>
          <w:color w:val="000000" w:themeColor="text1"/>
          <w:sz w:val="28"/>
          <w:szCs w:val="28"/>
        </w:rPr>
      </w:pPr>
      <w:proofErr w:type="gramStart"/>
      <w:r w:rsidRPr="000B049B">
        <w:rPr>
          <w:color w:val="000000" w:themeColor="text1"/>
          <w:sz w:val="28"/>
          <w:szCs w:val="28"/>
        </w:rPr>
        <w:t xml:space="preserve">На р. </w:t>
      </w:r>
      <w:proofErr w:type="spellStart"/>
      <w:r w:rsidRPr="000B049B">
        <w:rPr>
          <w:color w:val="000000" w:themeColor="text1"/>
          <w:sz w:val="28"/>
          <w:szCs w:val="28"/>
        </w:rPr>
        <w:t>Вычегда</w:t>
      </w:r>
      <w:proofErr w:type="spellEnd"/>
      <w:r w:rsidRPr="000B049B">
        <w:rPr>
          <w:color w:val="000000" w:themeColor="text1"/>
          <w:sz w:val="28"/>
          <w:szCs w:val="28"/>
        </w:rPr>
        <w:t xml:space="preserve"> у п. Помоздино, на р. Вишера у с. Лунь, на р. </w:t>
      </w:r>
      <w:proofErr w:type="spellStart"/>
      <w:r w:rsidRPr="000B049B">
        <w:rPr>
          <w:color w:val="000000" w:themeColor="text1"/>
          <w:sz w:val="28"/>
          <w:szCs w:val="28"/>
        </w:rPr>
        <w:t>Вашка</w:t>
      </w:r>
      <w:proofErr w:type="spellEnd"/>
      <w:r w:rsidRPr="000B049B">
        <w:rPr>
          <w:color w:val="000000" w:themeColor="text1"/>
          <w:sz w:val="28"/>
          <w:szCs w:val="28"/>
        </w:rPr>
        <w:t xml:space="preserve"> у с. </w:t>
      </w:r>
      <w:proofErr w:type="spellStart"/>
      <w:r w:rsidRPr="000B049B">
        <w:rPr>
          <w:color w:val="000000" w:themeColor="text1"/>
          <w:sz w:val="28"/>
          <w:szCs w:val="28"/>
        </w:rPr>
        <w:t>Вендинга</w:t>
      </w:r>
      <w:proofErr w:type="spellEnd"/>
      <w:r w:rsidRPr="000B049B">
        <w:rPr>
          <w:color w:val="000000" w:themeColor="text1"/>
          <w:sz w:val="28"/>
          <w:szCs w:val="28"/>
        </w:rPr>
        <w:t>, на р. Пижма у д. Боровая, на р. Печора у с. Усть-Уса вода на пойме.</w:t>
      </w:r>
      <w:proofErr w:type="gramEnd"/>
    </w:p>
    <w:p w14:paraId="6A57C9E6" w14:textId="28A06B4E" w:rsidR="000B049B" w:rsidRPr="000B049B" w:rsidRDefault="001C787D" w:rsidP="00D64077">
      <w:pPr>
        <w:spacing w:line="240" w:lineRule="auto"/>
        <w:ind w:firstLine="567"/>
        <w:jc w:val="both"/>
        <w:rPr>
          <w:sz w:val="28"/>
          <w:szCs w:val="28"/>
        </w:rPr>
      </w:pPr>
      <w:r w:rsidRPr="007E7E7F">
        <w:rPr>
          <w:sz w:val="28"/>
          <w:szCs w:val="28"/>
        </w:rPr>
        <w:t xml:space="preserve">В </w:t>
      </w:r>
      <w:r w:rsidRPr="007E7E7F">
        <w:rPr>
          <w:b/>
          <w:sz w:val="28"/>
          <w:szCs w:val="28"/>
        </w:rPr>
        <w:t>Архангельской области</w:t>
      </w:r>
      <w:r w:rsidR="005E0DE3" w:rsidRPr="007E7E7F">
        <w:rPr>
          <w:sz w:val="28"/>
          <w:szCs w:val="28"/>
        </w:rPr>
        <w:t xml:space="preserve"> </w:t>
      </w:r>
      <w:r w:rsidR="000B049B">
        <w:rPr>
          <w:sz w:val="28"/>
          <w:szCs w:val="28"/>
        </w:rPr>
        <w:t>н</w:t>
      </w:r>
      <w:r w:rsidR="000B049B" w:rsidRPr="000B049B">
        <w:rPr>
          <w:sz w:val="28"/>
          <w:szCs w:val="28"/>
        </w:rPr>
        <w:t xml:space="preserve">а реке Мезени заканчивается формирование максимальных уровней воды. </w:t>
      </w:r>
    </w:p>
    <w:p w14:paraId="44E97231" w14:textId="77777777" w:rsidR="000B049B" w:rsidRPr="000B049B" w:rsidRDefault="000B049B" w:rsidP="00D64077">
      <w:pPr>
        <w:spacing w:line="240" w:lineRule="auto"/>
        <w:ind w:firstLine="567"/>
        <w:jc w:val="both"/>
        <w:rPr>
          <w:sz w:val="28"/>
          <w:szCs w:val="28"/>
        </w:rPr>
      </w:pPr>
      <w:r w:rsidRPr="000B049B">
        <w:rPr>
          <w:sz w:val="28"/>
          <w:szCs w:val="28"/>
        </w:rPr>
        <w:t xml:space="preserve">На реке </w:t>
      </w:r>
      <w:proofErr w:type="spellStart"/>
      <w:r w:rsidRPr="000B049B">
        <w:rPr>
          <w:sz w:val="28"/>
          <w:szCs w:val="28"/>
        </w:rPr>
        <w:t>Пёзе</w:t>
      </w:r>
      <w:proofErr w:type="spellEnd"/>
      <w:r w:rsidRPr="000B049B">
        <w:rPr>
          <w:sz w:val="28"/>
          <w:szCs w:val="28"/>
        </w:rPr>
        <w:t xml:space="preserve"> по данным г/</w:t>
      </w:r>
      <w:proofErr w:type="gramStart"/>
      <w:r w:rsidRPr="000B049B">
        <w:rPr>
          <w:sz w:val="28"/>
          <w:szCs w:val="28"/>
        </w:rPr>
        <w:t>п</w:t>
      </w:r>
      <w:proofErr w:type="gramEnd"/>
      <w:r w:rsidRPr="000B049B">
        <w:rPr>
          <w:sz w:val="28"/>
          <w:szCs w:val="28"/>
        </w:rPr>
        <w:t xml:space="preserve"> Сафоново и г/п </w:t>
      </w:r>
      <w:proofErr w:type="spellStart"/>
      <w:r w:rsidRPr="000B049B">
        <w:rPr>
          <w:sz w:val="28"/>
          <w:szCs w:val="28"/>
        </w:rPr>
        <w:t>Игумново</w:t>
      </w:r>
      <w:proofErr w:type="spellEnd"/>
      <w:r w:rsidRPr="000B049B">
        <w:rPr>
          <w:sz w:val="28"/>
          <w:szCs w:val="28"/>
        </w:rPr>
        <w:t xml:space="preserve"> ледоход закончился, сохраняются навалы льда. </w:t>
      </w:r>
    </w:p>
    <w:p w14:paraId="7438689C" w14:textId="428A52F3" w:rsidR="000B049B" w:rsidRPr="000B049B" w:rsidRDefault="000B049B" w:rsidP="00D64077">
      <w:pPr>
        <w:spacing w:line="240" w:lineRule="auto"/>
        <w:ind w:firstLine="567"/>
        <w:jc w:val="both"/>
        <w:rPr>
          <w:sz w:val="28"/>
          <w:szCs w:val="28"/>
        </w:rPr>
      </w:pPr>
      <w:r w:rsidRPr="000B049B">
        <w:rPr>
          <w:sz w:val="28"/>
          <w:szCs w:val="28"/>
        </w:rPr>
        <w:t xml:space="preserve">В верхнем течении Северной Двины продолжается медленный рост уровня воды, 5-15 см/сутки. В среднем и нижнем течении происходит слабое понижение уровня воды. </w:t>
      </w:r>
      <w:r w:rsidR="00A70F6C">
        <w:rPr>
          <w:sz w:val="28"/>
          <w:szCs w:val="28"/>
        </w:rPr>
        <w:t xml:space="preserve"> </w:t>
      </w:r>
      <w:r w:rsidRPr="000B049B">
        <w:rPr>
          <w:sz w:val="28"/>
          <w:szCs w:val="28"/>
        </w:rPr>
        <w:t>В верхнем течении реки Пинеги наблюдается небольшой подъем уровня воды в результате роста на малых боковых реках.  В среднем течении реки Пинеги отмечается спад уровней воды с интенсивностью 35-40 см/</w:t>
      </w:r>
      <w:proofErr w:type="spellStart"/>
      <w:r w:rsidRPr="000B049B">
        <w:rPr>
          <w:sz w:val="28"/>
          <w:szCs w:val="28"/>
        </w:rPr>
        <w:t>сут</w:t>
      </w:r>
      <w:proofErr w:type="spellEnd"/>
      <w:r w:rsidRPr="000B049B">
        <w:rPr>
          <w:sz w:val="28"/>
          <w:szCs w:val="28"/>
        </w:rPr>
        <w:t>.  Медленный спад уровня отмечается в районе г/</w:t>
      </w:r>
      <w:proofErr w:type="gramStart"/>
      <w:r w:rsidRPr="000B049B">
        <w:rPr>
          <w:sz w:val="28"/>
          <w:szCs w:val="28"/>
        </w:rPr>
        <w:t>п</w:t>
      </w:r>
      <w:proofErr w:type="gramEnd"/>
      <w:r w:rsidRPr="000B049B">
        <w:rPr>
          <w:sz w:val="28"/>
          <w:szCs w:val="28"/>
        </w:rPr>
        <w:t xml:space="preserve"> Кузомень. </w:t>
      </w:r>
    </w:p>
    <w:p w14:paraId="03DA4E58" w14:textId="47C67D65" w:rsidR="009A0563" w:rsidRPr="009A0563" w:rsidRDefault="000B049B" w:rsidP="00D64077">
      <w:pPr>
        <w:spacing w:line="240" w:lineRule="auto"/>
        <w:ind w:firstLine="567"/>
        <w:jc w:val="both"/>
        <w:rPr>
          <w:sz w:val="28"/>
          <w:szCs w:val="28"/>
        </w:rPr>
      </w:pPr>
      <w:r w:rsidRPr="000B049B">
        <w:rPr>
          <w:sz w:val="28"/>
          <w:szCs w:val="28"/>
        </w:rPr>
        <w:t xml:space="preserve">На реке </w:t>
      </w:r>
      <w:proofErr w:type="spellStart"/>
      <w:r w:rsidRPr="000B049B">
        <w:rPr>
          <w:sz w:val="28"/>
          <w:szCs w:val="28"/>
        </w:rPr>
        <w:t>Вычегде</w:t>
      </w:r>
      <w:proofErr w:type="spellEnd"/>
      <w:r w:rsidRPr="000B049B">
        <w:rPr>
          <w:sz w:val="28"/>
          <w:szCs w:val="28"/>
        </w:rPr>
        <w:t xml:space="preserve"> заканчивается прохождение второго пика половодья на чистой воде. В верхнем течении реки и на ее притоках наблюдается спад уровней воды 5-15 см/сутки, на </w:t>
      </w:r>
      <w:proofErr w:type="spellStart"/>
      <w:r w:rsidRPr="000B049B">
        <w:rPr>
          <w:sz w:val="28"/>
          <w:szCs w:val="28"/>
        </w:rPr>
        <w:t>р</w:t>
      </w:r>
      <w:proofErr w:type="gramStart"/>
      <w:r w:rsidRPr="000B049B">
        <w:rPr>
          <w:sz w:val="28"/>
          <w:szCs w:val="28"/>
        </w:rPr>
        <w:t>.В</w:t>
      </w:r>
      <w:proofErr w:type="gramEnd"/>
      <w:r w:rsidRPr="000B049B">
        <w:rPr>
          <w:sz w:val="28"/>
          <w:szCs w:val="28"/>
        </w:rPr>
        <w:t>ыми</w:t>
      </w:r>
      <w:proofErr w:type="spellEnd"/>
      <w:r w:rsidRPr="000B049B">
        <w:rPr>
          <w:sz w:val="28"/>
          <w:szCs w:val="28"/>
        </w:rPr>
        <w:t xml:space="preserve"> 60-75 см/сутки. В нижнем течении р. </w:t>
      </w:r>
      <w:proofErr w:type="spellStart"/>
      <w:r w:rsidRPr="000B049B">
        <w:rPr>
          <w:sz w:val="28"/>
          <w:szCs w:val="28"/>
        </w:rPr>
        <w:t>Вычегды</w:t>
      </w:r>
      <w:proofErr w:type="spellEnd"/>
      <w:r w:rsidRPr="000B049B">
        <w:rPr>
          <w:sz w:val="28"/>
          <w:szCs w:val="28"/>
        </w:rPr>
        <w:t xml:space="preserve"> интенсивность подъема уровней уменьшилась и составляет 10-25 см/</w:t>
      </w:r>
      <w:proofErr w:type="spellStart"/>
      <w:r w:rsidRPr="000B049B">
        <w:rPr>
          <w:sz w:val="28"/>
          <w:szCs w:val="28"/>
        </w:rPr>
        <w:t>сут</w:t>
      </w:r>
      <w:proofErr w:type="spellEnd"/>
      <w:r w:rsidRPr="000B049B">
        <w:rPr>
          <w:sz w:val="28"/>
          <w:szCs w:val="28"/>
        </w:rPr>
        <w:t>.</w:t>
      </w:r>
      <w:r w:rsidR="00A70F6C">
        <w:rPr>
          <w:sz w:val="28"/>
          <w:szCs w:val="28"/>
        </w:rPr>
        <w:t xml:space="preserve"> </w:t>
      </w:r>
      <w:r w:rsidRPr="000B049B">
        <w:rPr>
          <w:sz w:val="28"/>
          <w:szCs w:val="28"/>
        </w:rPr>
        <w:t xml:space="preserve"> На реке Онеге и ее притоках продолжается понижение уровня воды после прохождения весеннего половодья с интенсивностью 5-15 см/сутки.</w:t>
      </w:r>
    </w:p>
    <w:p w14:paraId="1C142D86" w14:textId="43718973" w:rsidR="005E0DE3" w:rsidRPr="007E7E7F" w:rsidRDefault="002B0EF3" w:rsidP="00D64077">
      <w:pPr>
        <w:spacing w:line="240" w:lineRule="auto"/>
        <w:ind w:firstLine="567"/>
        <w:jc w:val="both"/>
        <w:rPr>
          <w:sz w:val="28"/>
          <w:szCs w:val="28"/>
        </w:rPr>
      </w:pPr>
      <w:r w:rsidRPr="007E7E7F">
        <w:rPr>
          <w:sz w:val="28"/>
          <w:szCs w:val="28"/>
        </w:rPr>
        <w:t xml:space="preserve">В </w:t>
      </w:r>
      <w:r w:rsidRPr="007E7E7F">
        <w:rPr>
          <w:b/>
          <w:sz w:val="28"/>
          <w:szCs w:val="28"/>
        </w:rPr>
        <w:t>Новгородской области</w:t>
      </w:r>
      <w:r w:rsidR="005E0DE3" w:rsidRPr="007E7E7F">
        <w:rPr>
          <w:b/>
          <w:sz w:val="28"/>
          <w:szCs w:val="28"/>
        </w:rPr>
        <w:t xml:space="preserve"> </w:t>
      </w:r>
      <w:r w:rsidR="005E0DE3" w:rsidRPr="007E7E7F">
        <w:rPr>
          <w:sz w:val="28"/>
          <w:szCs w:val="28"/>
        </w:rPr>
        <w:t xml:space="preserve">неблагоприятные гидрологические явления: </w:t>
      </w:r>
    </w:p>
    <w:p w14:paraId="502C7EEB" w14:textId="42827E5B" w:rsidR="002E0D1D" w:rsidRPr="007E7E7F" w:rsidRDefault="002E0D1D" w:rsidP="00D64077">
      <w:pPr>
        <w:tabs>
          <w:tab w:val="left" w:pos="6405"/>
        </w:tabs>
        <w:spacing w:line="240" w:lineRule="auto"/>
        <w:ind w:firstLine="567"/>
        <w:jc w:val="both"/>
        <w:rPr>
          <w:sz w:val="28"/>
          <w:szCs w:val="28"/>
        </w:rPr>
      </w:pPr>
      <w:r w:rsidRPr="007E7E7F">
        <w:rPr>
          <w:sz w:val="28"/>
          <w:szCs w:val="28"/>
        </w:rPr>
        <w:t>Уровень воды достиг и сохраняется выше неблагоприятной отметки</w:t>
      </w:r>
      <w:r w:rsidR="001B5E9A" w:rsidRPr="007E7E7F">
        <w:rPr>
          <w:sz w:val="28"/>
          <w:szCs w:val="28"/>
        </w:rPr>
        <w:t xml:space="preserve"> </w:t>
      </w:r>
      <w:r w:rsidR="00EA1606" w:rsidRPr="007E7E7F">
        <w:rPr>
          <w:sz w:val="28"/>
          <w:szCs w:val="28"/>
        </w:rPr>
        <w:br/>
      </w:r>
      <w:r w:rsidRPr="007E7E7F">
        <w:rPr>
          <w:sz w:val="28"/>
          <w:szCs w:val="28"/>
        </w:rPr>
        <w:t xml:space="preserve">на ГП оз. Ильмень – д. </w:t>
      </w:r>
      <w:proofErr w:type="spellStart"/>
      <w:r w:rsidRPr="007E7E7F">
        <w:rPr>
          <w:sz w:val="28"/>
          <w:szCs w:val="28"/>
        </w:rPr>
        <w:t>Козынево</w:t>
      </w:r>
      <w:proofErr w:type="spellEnd"/>
      <w:r w:rsidRPr="007E7E7F">
        <w:rPr>
          <w:sz w:val="28"/>
          <w:szCs w:val="28"/>
        </w:rPr>
        <w:t>;</w:t>
      </w:r>
    </w:p>
    <w:p w14:paraId="270552E0" w14:textId="23363437" w:rsidR="005E0DE3" w:rsidRPr="007E7E7F" w:rsidRDefault="002E0D1D" w:rsidP="00D64077">
      <w:pPr>
        <w:tabs>
          <w:tab w:val="left" w:pos="6405"/>
        </w:tabs>
        <w:spacing w:line="240" w:lineRule="auto"/>
        <w:ind w:firstLine="567"/>
        <w:jc w:val="both"/>
        <w:rPr>
          <w:sz w:val="28"/>
          <w:szCs w:val="28"/>
        </w:rPr>
      </w:pPr>
      <w:r w:rsidRPr="007E7E7F">
        <w:rPr>
          <w:sz w:val="28"/>
          <w:szCs w:val="28"/>
        </w:rPr>
        <w:lastRenderedPageBreak/>
        <w:t xml:space="preserve">Уровень воды достиг и сохраняется выше неблагоприятной отметки </w:t>
      </w:r>
      <w:r w:rsidR="00EA1606" w:rsidRPr="007E7E7F">
        <w:rPr>
          <w:sz w:val="28"/>
          <w:szCs w:val="28"/>
        </w:rPr>
        <w:br/>
      </w:r>
      <w:r w:rsidRPr="007E7E7F">
        <w:rPr>
          <w:sz w:val="28"/>
          <w:szCs w:val="28"/>
        </w:rPr>
        <w:t>на ГП оз. Ильмень – c. Коростынь.</w:t>
      </w:r>
    </w:p>
    <w:p w14:paraId="7B9E74AB" w14:textId="2E552399" w:rsidR="00D66559" w:rsidRPr="00D66559" w:rsidRDefault="001812E8" w:rsidP="00D64077">
      <w:pPr>
        <w:pStyle w:val="afe"/>
        <w:tabs>
          <w:tab w:val="left" w:pos="709"/>
        </w:tabs>
        <w:ind w:firstLine="567"/>
        <w:jc w:val="both"/>
        <w:rPr>
          <w:color w:val="auto"/>
          <w:sz w:val="28"/>
          <w:szCs w:val="28"/>
        </w:rPr>
      </w:pPr>
      <w:r w:rsidRPr="007E7E7F">
        <w:rPr>
          <w:rFonts w:eastAsia="Times New Roman"/>
          <w:color w:val="auto"/>
          <w:spacing w:val="0"/>
          <w:sz w:val="28"/>
          <w:szCs w:val="28"/>
        </w:rPr>
        <w:t>В</w:t>
      </w:r>
      <w:r w:rsidRPr="007E7E7F">
        <w:rPr>
          <w:rFonts w:eastAsia="Times New Roman"/>
          <w:b/>
          <w:color w:val="auto"/>
          <w:spacing w:val="0"/>
          <w:sz w:val="28"/>
          <w:szCs w:val="28"/>
        </w:rPr>
        <w:t xml:space="preserve"> Ненецком АО </w:t>
      </w:r>
      <w:r w:rsidR="00D66559">
        <w:rPr>
          <w:color w:val="auto"/>
          <w:sz w:val="28"/>
          <w:szCs w:val="28"/>
        </w:rPr>
        <w:t>н</w:t>
      </w:r>
      <w:r w:rsidR="00D66559" w:rsidRPr="00D66559">
        <w:rPr>
          <w:color w:val="auto"/>
          <w:sz w:val="28"/>
          <w:szCs w:val="28"/>
        </w:rPr>
        <w:t>а реке Печора и малых реках Ненецкого автономного округа полный ледостав. Средняя толщина льда на протоке Городецкий Шар в районе г. Нарьян-Мара составляет 93 см.</w:t>
      </w:r>
    </w:p>
    <w:p w14:paraId="49816640" w14:textId="52D5C80F" w:rsidR="00D66559" w:rsidRPr="00D66559" w:rsidRDefault="000B049B" w:rsidP="00D64077">
      <w:pPr>
        <w:pStyle w:val="afe"/>
        <w:tabs>
          <w:tab w:val="left" w:pos="709"/>
        </w:tabs>
        <w:ind w:firstLine="567"/>
        <w:jc w:val="both"/>
        <w:rPr>
          <w:color w:val="auto"/>
          <w:sz w:val="28"/>
          <w:szCs w:val="28"/>
        </w:rPr>
      </w:pPr>
      <w:r>
        <w:rPr>
          <w:color w:val="auto"/>
          <w:sz w:val="28"/>
          <w:szCs w:val="28"/>
        </w:rPr>
        <w:t>Ожидается п</w:t>
      </w:r>
      <w:r w:rsidR="00D66559" w:rsidRPr="00D66559">
        <w:rPr>
          <w:color w:val="auto"/>
          <w:sz w:val="28"/>
          <w:szCs w:val="28"/>
        </w:rPr>
        <w:t xml:space="preserve">рохождение основного </w:t>
      </w:r>
      <w:r>
        <w:rPr>
          <w:color w:val="auto"/>
          <w:sz w:val="28"/>
          <w:szCs w:val="28"/>
        </w:rPr>
        <w:t>ледохода в районе г. Нарьян-Мар.</w:t>
      </w:r>
    </w:p>
    <w:p w14:paraId="393FA2C4" w14:textId="043C70EE" w:rsidR="001812E8" w:rsidRPr="007E7E7F" w:rsidRDefault="00D66559" w:rsidP="00D64077">
      <w:pPr>
        <w:pStyle w:val="afe"/>
        <w:tabs>
          <w:tab w:val="left" w:pos="709"/>
        </w:tabs>
        <w:ind w:firstLine="567"/>
        <w:jc w:val="both"/>
        <w:rPr>
          <w:color w:val="auto"/>
          <w:sz w:val="28"/>
          <w:szCs w:val="28"/>
        </w:rPr>
      </w:pPr>
      <w:r w:rsidRPr="00D66559">
        <w:rPr>
          <w:color w:val="auto"/>
          <w:sz w:val="28"/>
          <w:szCs w:val="28"/>
        </w:rPr>
        <w:t>при уровнях ниже НЯ (НЯ 620/ОЯ 720), очищение – 5 июня.</w:t>
      </w:r>
    </w:p>
    <w:p w14:paraId="44598C9B" w14:textId="6B563463" w:rsidR="00D37C4A" w:rsidRPr="007E7E7F" w:rsidRDefault="00D37C4A" w:rsidP="00D64077">
      <w:pPr>
        <w:tabs>
          <w:tab w:val="left" w:pos="6405"/>
        </w:tabs>
        <w:spacing w:before="240" w:line="240" w:lineRule="auto"/>
        <w:ind w:firstLine="567"/>
        <w:rPr>
          <w:b/>
          <w:bCs/>
          <w:sz w:val="28"/>
          <w:szCs w:val="28"/>
          <w:u w:val="single"/>
        </w:rPr>
      </w:pPr>
      <w:r w:rsidRPr="007E7E7F">
        <w:rPr>
          <w:b/>
          <w:bCs/>
          <w:sz w:val="28"/>
          <w:szCs w:val="28"/>
          <w:u w:val="single"/>
        </w:rPr>
        <w:t>Центральный ФО</w:t>
      </w:r>
    </w:p>
    <w:p w14:paraId="56BF1091" w14:textId="49D0D46D" w:rsidR="00FD443D" w:rsidRPr="007E7E7F" w:rsidRDefault="00D66559" w:rsidP="00D64077">
      <w:pPr>
        <w:spacing w:line="240" w:lineRule="auto"/>
        <w:ind w:firstLine="567"/>
        <w:jc w:val="both"/>
        <w:rPr>
          <w:sz w:val="28"/>
          <w:szCs w:val="28"/>
        </w:rPr>
      </w:pPr>
      <w:r w:rsidRPr="00D66559">
        <w:rPr>
          <w:sz w:val="28"/>
          <w:szCs w:val="28"/>
        </w:rPr>
        <w:t xml:space="preserve">За прошедшие сутки на реках и водных объектах Центрального федерального округа продолжался медленный спад уровня воды. </w:t>
      </w:r>
    </w:p>
    <w:p w14:paraId="626F3642" w14:textId="4B6B4F2E" w:rsidR="00A42EAF" w:rsidRPr="007E7E7F" w:rsidRDefault="00A42EAF" w:rsidP="00272000">
      <w:pPr>
        <w:pStyle w:val="1"/>
        <w:keepNext w:val="0"/>
        <w:widowControl w:val="0"/>
        <w:numPr>
          <w:ilvl w:val="0"/>
          <w:numId w:val="3"/>
        </w:numPr>
        <w:spacing w:before="240" w:after="120" w:line="276" w:lineRule="auto"/>
        <w:ind w:left="0" w:firstLine="0"/>
        <w:jc w:val="center"/>
        <w:rPr>
          <w:sz w:val="28"/>
          <w:szCs w:val="28"/>
        </w:rPr>
      </w:pPr>
      <w:r w:rsidRPr="007E7E7F">
        <w:rPr>
          <w:sz w:val="28"/>
          <w:szCs w:val="28"/>
        </w:rPr>
        <w:t>ГИДРОЛОГИЧЕСКАЯ ОБСТАНОВКА</w:t>
      </w:r>
      <w:r w:rsidR="00D72A1C" w:rsidRPr="007E7E7F">
        <w:rPr>
          <w:sz w:val="28"/>
          <w:szCs w:val="28"/>
        </w:rPr>
        <w:br/>
        <w:t>НА ВОДОХРАНИЛИЩАХ</w:t>
      </w:r>
    </w:p>
    <w:p w14:paraId="07D4DCB7" w14:textId="77777777" w:rsidR="00B368BF" w:rsidRPr="007E7E7F" w:rsidRDefault="00B368BF" w:rsidP="00B368BF">
      <w:pPr>
        <w:tabs>
          <w:tab w:val="left" w:pos="0"/>
        </w:tabs>
        <w:ind w:firstLine="598"/>
        <w:jc w:val="both"/>
        <w:rPr>
          <w:sz w:val="28"/>
          <w:szCs w:val="28"/>
        </w:rPr>
      </w:pPr>
      <w:bookmarkStart w:id="2" w:name="_Toc189564396"/>
      <w:r w:rsidRPr="007E7E7F">
        <w:rPr>
          <w:sz w:val="28"/>
          <w:szCs w:val="28"/>
        </w:rPr>
        <w:t xml:space="preserve">В соответствии с письмом  от 08.05.2024 № 05-1963 </w:t>
      </w:r>
      <w:proofErr w:type="gramStart"/>
      <w:r w:rsidRPr="007E7E7F">
        <w:rPr>
          <w:sz w:val="28"/>
          <w:szCs w:val="28"/>
        </w:rPr>
        <w:t>Енисейское</w:t>
      </w:r>
      <w:proofErr w:type="gramEnd"/>
      <w:r w:rsidRPr="007E7E7F">
        <w:rPr>
          <w:sz w:val="28"/>
          <w:szCs w:val="28"/>
        </w:rPr>
        <w:t xml:space="preserve"> БВУ устанавливает</w:t>
      </w:r>
      <w:r w:rsidRPr="007E7E7F">
        <w:rPr>
          <w:b/>
          <w:sz w:val="28"/>
          <w:szCs w:val="28"/>
          <w:lang w:bidi="ru-RU"/>
        </w:rPr>
        <w:t xml:space="preserve"> на период</w:t>
      </w:r>
      <w:r w:rsidRPr="007E7E7F">
        <w:rPr>
          <w:sz w:val="28"/>
          <w:szCs w:val="28"/>
        </w:rPr>
        <w:t xml:space="preserve"> </w:t>
      </w:r>
      <w:r w:rsidRPr="007E7E7F">
        <w:rPr>
          <w:b/>
          <w:sz w:val="28"/>
          <w:szCs w:val="28"/>
          <w:lang w:bidi="ru-RU"/>
        </w:rPr>
        <w:t>с 12 мая по 01 июня 2024 года следующие режимы работы гидроузлов:</w:t>
      </w:r>
    </w:p>
    <w:p w14:paraId="0C24145A" w14:textId="77777777" w:rsidR="00B368BF" w:rsidRPr="007E7E7F" w:rsidRDefault="00B368BF" w:rsidP="00B368BF">
      <w:pPr>
        <w:pStyle w:val="11f0"/>
        <w:spacing w:line="264" w:lineRule="auto"/>
        <w:ind w:firstLine="598"/>
        <w:jc w:val="both"/>
        <w:rPr>
          <w:sz w:val="28"/>
          <w:szCs w:val="28"/>
        </w:rPr>
      </w:pPr>
      <w:r w:rsidRPr="007E7E7F">
        <w:rPr>
          <w:b/>
          <w:sz w:val="28"/>
          <w:szCs w:val="28"/>
        </w:rPr>
        <w:t>Саяно-Шушенского</w:t>
      </w:r>
      <w:r w:rsidRPr="007E7E7F">
        <w:rPr>
          <w:sz w:val="28"/>
          <w:szCs w:val="28"/>
        </w:rPr>
        <w:t xml:space="preserve"> – </w:t>
      </w:r>
      <w:r w:rsidRPr="007E7E7F">
        <w:rPr>
          <w:kern w:val="2"/>
          <w:sz w:val="28"/>
          <w:szCs w:val="28"/>
          <w:lang w:eastAsia="zh-CN"/>
        </w:rPr>
        <w:t xml:space="preserve">среднесуточными сбросными расходами в диапазоне 1800 </w:t>
      </w:r>
      <w:r w:rsidRPr="007E7E7F">
        <w:rPr>
          <w:sz w:val="28"/>
          <w:szCs w:val="28"/>
        </w:rPr>
        <w:t>– 2500</w:t>
      </w:r>
      <w:r w:rsidRPr="007E7E7F">
        <w:rPr>
          <w:kern w:val="2"/>
          <w:sz w:val="28"/>
          <w:szCs w:val="28"/>
          <w:lang w:eastAsia="zh-CN"/>
        </w:rPr>
        <w:t xml:space="preserve"> </w:t>
      </w:r>
      <w:r w:rsidRPr="007E7E7F">
        <w:rPr>
          <w:sz w:val="28"/>
          <w:szCs w:val="28"/>
        </w:rPr>
        <w:t>м³/</w:t>
      </w:r>
      <w:proofErr w:type="gramStart"/>
      <w:r w:rsidRPr="007E7E7F">
        <w:rPr>
          <w:sz w:val="28"/>
          <w:szCs w:val="28"/>
        </w:rPr>
        <w:t>с</w:t>
      </w:r>
      <w:proofErr w:type="gramEnd"/>
      <w:r w:rsidRPr="007E7E7F">
        <w:rPr>
          <w:sz w:val="28"/>
          <w:szCs w:val="28"/>
        </w:rPr>
        <w:t>.</w:t>
      </w:r>
    </w:p>
    <w:p w14:paraId="5F2D7931" w14:textId="77777777" w:rsidR="00B368BF" w:rsidRPr="007E7E7F" w:rsidRDefault="00B368BF" w:rsidP="00B368BF">
      <w:pPr>
        <w:pStyle w:val="11f0"/>
        <w:spacing w:line="264" w:lineRule="auto"/>
        <w:ind w:firstLine="567"/>
        <w:jc w:val="both"/>
        <w:rPr>
          <w:sz w:val="28"/>
          <w:szCs w:val="28"/>
        </w:rPr>
      </w:pPr>
      <w:r w:rsidRPr="007E7E7F">
        <w:rPr>
          <w:b/>
          <w:sz w:val="28"/>
          <w:szCs w:val="28"/>
        </w:rPr>
        <w:t>Красноярского</w:t>
      </w:r>
      <w:r w:rsidRPr="007E7E7F">
        <w:rPr>
          <w:sz w:val="28"/>
          <w:szCs w:val="28"/>
        </w:rPr>
        <w:t xml:space="preserve"> – </w:t>
      </w:r>
      <w:r w:rsidRPr="007E7E7F">
        <w:rPr>
          <w:kern w:val="2"/>
          <w:sz w:val="28"/>
          <w:szCs w:val="28"/>
          <w:lang w:eastAsia="zh-CN"/>
        </w:rPr>
        <w:t xml:space="preserve">среднесуточными сбросными расходами в диапазоне 2950 </w:t>
      </w:r>
      <w:r w:rsidRPr="007E7E7F">
        <w:rPr>
          <w:sz w:val="28"/>
          <w:szCs w:val="28"/>
        </w:rPr>
        <w:t>– 32</w:t>
      </w:r>
      <w:r w:rsidRPr="007E7E7F">
        <w:rPr>
          <w:kern w:val="2"/>
          <w:sz w:val="28"/>
          <w:szCs w:val="28"/>
          <w:lang w:eastAsia="zh-CN"/>
        </w:rPr>
        <w:t>00 </w:t>
      </w:r>
      <w:r w:rsidRPr="007E7E7F">
        <w:rPr>
          <w:sz w:val="28"/>
          <w:szCs w:val="28"/>
        </w:rPr>
        <w:t>м³/</w:t>
      </w:r>
      <w:proofErr w:type="gramStart"/>
      <w:r w:rsidRPr="007E7E7F">
        <w:rPr>
          <w:sz w:val="28"/>
          <w:szCs w:val="28"/>
        </w:rPr>
        <w:t>с</w:t>
      </w:r>
      <w:proofErr w:type="gramEnd"/>
      <w:r w:rsidRPr="007E7E7F">
        <w:rPr>
          <w:sz w:val="28"/>
          <w:szCs w:val="28"/>
        </w:rPr>
        <w:t>.</w:t>
      </w:r>
    </w:p>
    <w:p w14:paraId="6E8F24FD" w14:textId="77777777" w:rsidR="00B368BF" w:rsidRPr="007E7E7F" w:rsidRDefault="00B368BF" w:rsidP="00B368BF">
      <w:pPr>
        <w:pStyle w:val="11f0"/>
        <w:spacing w:line="264" w:lineRule="auto"/>
        <w:ind w:firstLine="567"/>
        <w:jc w:val="both"/>
        <w:rPr>
          <w:sz w:val="28"/>
          <w:szCs w:val="28"/>
        </w:rPr>
      </w:pPr>
      <w:r w:rsidRPr="007E7E7F">
        <w:rPr>
          <w:b/>
          <w:bCs/>
          <w:sz w:val="28"/>
          <w:szCs w:val="28"/>
        </w:rPr>
        <w:t>Иркутского</w:t>
      </w:r>
      <w:r w:rsidRPr="007E7E7F">
        <w:rPr>
          <w:sz w:val="28"/>
          <w:szCs w:val="28"/>
        </w:rPr>
        <w:t xml:space="preserve"> – с</w:t>
      </w:r>
      <w:r w:rsidRPr="007E7E7F">
        <w:rPr>
          <w:kern w:val="2"/>
          <w:sz w:val="28"/>
          <w:szCs w:val="28"/>
          <w:lang w:eastAsia="zh-CN"/>
        </w:rPr>
        <w:t xml:space="preserve">реднесуточными сбросными расходами </w:t>
      </w:r>
      <w:r w:rsidRPr="007E7E7F">
        <w:rPr>
          <w:sz w:val="28"/>
          <w:szCs w:val="28"/>
        </w:rPr>
        <w:t>2700-3000</w:t>
      </w:r>
      <w:r w:rsidRPr="007E7E7F">
        <w:rPr>
          <w:kern w:val="2"/>
          <w:sz w:val="28"/>
          <w:szCs w:val="28"/>
          <w:lang w:eastAsia="zh-CN"/>
        </w:rPr>
        <w:t xml:space="preserve"> </w:t>
      </w:r>
      <w:r w:rsidRPr="007E7E7F">
        <w:rPr>
          <w:sz w:val="28"/>
          <w:szCs w:val="28"/>
        </w:rPr>
        <w:t>м³/</w:t>
      </w:r>
      <w:proofErr w:type="gramStart"/>
      <w:r w:rsidRPr="007E7E7F">
        <w:rPr>
          <w:sz w:val="28"/>
          <w:szCs w:val="28"/>
        </w:rPr>
        <w:t>с</w:t>
      </w:r>
      <w:proofErr w:type="gramEnd"/>
      <w:r w:rsidRPr="007E7E7F">
        <w:rPr>
          <w:sz w:val="28"/>
          <w:szCs w:val="28"/>
        </w:rPr>
        <w:t xml:space="preserve">. </w:t>
      </w:r>
    </w:p>
    <w:p w14:paraId="048AF619" w14:textId="77777777" w:rsidR="00B368BF" w:rsidRPr="007E7E7F" w:rsidRDefault="00B368BF" w:rsidP="00B368BF">
      <w:pPr>
        <w:pStyle w:val="Standard"/>
        <w:tabs>
          <w:tab w:val="left" w:pos="0"/>
        </w:tabs>
        <w:spacing w:line="264" w:lineRule="auto"/>
        <w:ind w:firstLine="567"/>
        <w:jc w:val="both"/>
        <w:rPr>
          <w:rFonts w:cs="Times New Roman"/>
          <w:sz w:val="28"/>
          <w:szCs w:val="28"/>
        </w:rPr>
      </w:pPr>
      <w:r w:rsidRPr="007E7E7F">
        <w:rPr>
          <w:rFonts w:cs="Times New Roman"/>
          <w:b/>
          <w:sz w:val="28"/>
          <w:szCs w:val="28"/>
          <w:lang w:bidi="ru-RU"/>
        </w:rPr>
        <w:t xml:space="preserve">Братского </w:t>
      </w:r>
      <w:r w:rsidRPr="007E7E7F">
        <w:rPr>
          <w:rFonts w:cs="Times New Roman"/>
          <w:sz w:val="28"/>
          <w:szCs w:val="28"/>
          <w:lang w:bidi="ru-RU"/>
        </w:rPr>
        <w:t xml:space="preserve">– </w:t>
      </w:r>
      <w:r w:rsidRPr="007E7E7F">
        <w:rPr>
          <w:rFonts w:cs="Times New Roman"/>
          <w:sz w:val="28"/>
          <w:szCs w:val="28"/>
        </w:rPr>
        <w:t>в режиме обеспечения установленного режима работы Усть-Илимского гидроузла;</w:t>
      </w:r>
    </w:p>
    <w:p w14:paraId="620FDE0B" w14:textId="77777777" w:rsidR="00B368BF" w:rsidRPr="007E7E7F" w:rsidRDefault="00B368BF" w:rsidP="00B368BF">
      <w:pPr>
        <w:tabs>
          <w:tab w:val="left" w:pos="0"/>
        </w:tabs>
        <w:ind w:firstLine="567"/>
        <w:jc w:val="both"/>
        <w:rPr>
          <w:sz w:val="28"/>
          <w:szCs w:val="28"/>
        </w:rPr>
      </w:pPr>
      <w:r w:rsidRPr="007E7E7F">
        <w:rPr>
          <w:b/>
          <w:sz w:val="28"/>
          <w:szCs w:val="28"/>
          <w:lang w:bidi="ru-RU"/>
        </w:rPr>
        <w:t xml:space="preserve">Усть-Илимского </w:t>
      </w:r>
      <w:r w:rsidRPr="007E7E7F">
        <w:rPr>
          <w:sz w:val="28"/>
          <w:szCs w:val="28"/>
          <w:lang w:bidi="ru-RU"/>
        </w:rPr>
        <w:t xml:space="preserve">– в режиме обеспечения установленного режима работы </w:t>
      </w:r>
      <w:proofErr w:type="spellStart"/>
      <w:r w:rsidRPr="007E7E7F">
        <w:rPr>
          <w:sz w:val="28"/>
          <w:szCs w:val="28"/>
          <w:lang w:bidi="ru-RU"/>
        </w:rPr>
        <w:t>Богучанского</w:t>
      </w:r>
      <w:proofErr w:type="spellEnd"/>
      <w:r w:rsidRPr="007E7E7F">
        <w:rPr>
          <w:sz w:val="28"/>
          <w:szCs w:val="28"/>
          <w:lang w:bidi="ru-RU"/>
        </w:rPr>
        <w:t xml:space="preserve"> гидроузла.</w:t>
      </w:r>
    </w:p>
    <w:p w14:paraId="15C63858" w14:textId="77777777" w:rsidR="00B368BF" w:rsidRPr="007E7E7F" w:rsidRDefault="00B368BF" w:rsidP="00B368BF">
      <w:pPr>
        <w:pStyle w:val="11f0"/>
        <w:spacing w:line="264" w:lineRule="auto"/>
        <w:ind w:firstLine="567"/>
        <w:jc w:val="both"/>
        <w:rPr>
          <w:color w:val="auto"/>
          <w:sz w:val="28"/>
          <w:szCs w:val="28"/>
        </w:rPr>
      </w:pPr>
      <w:proofErr w:type="spellStart"/>
      <w:r w:rsidRPr="007E7E7F">
        <w:rPr>
          <w:b/>
          <w:color w:val="auto"/>
          <w:sz w:val="28"/>
          <w:szCs w:val="28"/>
          <w:lang w:bidi="ru-RU"/>
        </w:rPr>
        <w:t>Богучанского</w:t>
      </w:r>
      <w:proofErr w:type="spellEnd"/>
      <w:r w:rsidRPr="007E7E7F">
        <w:rPr>
          <w:b/>
          <w:color w:val="auto"/>
          <w:sz w:val="28"/>
          <w:szCs w:val="28"/>
          <w:lang w:bidi="ru-RU"/>
        </w:rPr>
        <w:t xml:space="preserve"> </w:t>
      </w:r>
      <w:r w:rsidRPr="007E7E7F">
        <w:rPr>
          <w:color w:val="auto"/>
          <w:sz w:val="28"/>
          <w:szCs w:val="28"/>
          <w:lang w:bidi="ru-RU"/>
        </w:rPr>
        <w:t>–</w:t>
      </w:r>
      <w:r w:rsidRPr="007E7E7F">
        <w:rPr>
          <w:color w:val="auto"/>
          <w:sz w:val="28"/>
          <w:szCs w:val="28"/>
          <w:lang w:eastAsia="zh-CN" w:bidi="ru-RU"/>
        </w:rPr>
        <w:t xml:space="preserve"> среднесуточными сбросными расходами в диапазоне 4000-4800 </w:t>
      </w:r>
      <w:r w:rsidRPr="007E7E7F">
        <w:rPr>
          <w:color w:val="auto"/>
          <w:sz w:val="28"/>
          <w:szCs w:val="28"/>
          <w:lang w:bidi="ru-RU"/>
        </w:rPr>
        <w:t>м</w:t>
      </w:r>
      <w:r w:rsidRPr="007E7E7F">
        <w:rPr>
          <w:color w:val="auto"/>
          <w:sz w:val="28"/>
          <w:szCs w:val="28"/>
          <w:vertAlign w:val="superscript"/>
          <w:lang w:bidi="ru-RU"/>
        </w:rPr>
        <w:t>3</w:t>
      </w:r>
      <w:r w:rsidRPr="007E7E7F">
        <w:rPr>
          <w:color w:val="auto"/>
          <w:sz w:val="28"/>
          <w:szCs w:val="28"/>
          <w:lang w:bidi="ru-RU"/>
        </w:rPr>
        <w:t>/</w:t>
      </w:r>
      <w:proofErr w:type="gramStart"/>
      <w:r w:rsidRPr="007E7E7F">
        <w:rPr>
          <w:color w:val="auto"/>
          <w:sz w:val="28"/>
          <w:szCs w:val="28"/>
          <w:lang w:bidi="ru-RU"/>
        </w:rPr>
        <w:t>с</w:t>
      </w:r>
      <w:proofErr w:type="gramEnd"/>
      <w:r w:rsidRPr="007E7E7F">
        <w:rPr>
          <w:color w:val="auto"/>
          <w:sz w:val="28"/>
          <w:szCs w:val="28"/>
          <w:lang w:eastAsia="zh-CN" w:bidi="ru-RU"/>
        </w:rPr>
        <w:t xml:space="preserve">. </w:t>
      </w:r>
    </w:p>
    <w:p w14:paraId="706C5478" w14:textId="77777777" w:rsidR="00B368BF" w:rsidRPr="007E7E7F" w:rsidRDefault="00B368BF" w:rsidP="00B368BF">
      <w:pPr>
        <w:pStyle w:val="a4"/>
        <w:tabs>
          <w:tab w:val="left" w:pos="0"/>
        </w:tabs>
        <w:ind w:firstLine="567"/>
        <w:rPr>
          <w:sz w:val="28"/>
          <w:szCs w:val="28"/>
        </w:rPr>
      </w:pPr>
      <w:r w:rsidRPr="007E7E7F">
        <w:rPr>
          <w:b/>
          <w:sz w:val="28"/>
          <w:szCs w:val="28"/>
          <w:shd w:val="clear" w:color="auto" w:fill="FFFFFF"/>
        </w:rPr>
        <w:t xml:space="preserve">Верхне-Обское </w:t>
      </w:r>
      <w:bookmarkStart w:id="3" w:name="_Hlk101360527"/>
      <w:r w:rsidRPr="007E7E7F">
        <w:rPr>
          <w:b/>
          <w:sz w:val="28"/>
          <w:szCs w:val="28"/>
          <w:shd w:val="clear" w:color="auto" w:fill="FFFFFF"/>
        </w:rPr>
        <w:t xml:space="preserve">БВУ устанавливает </w:t>
      </w:r>
      <w:bookmarkEnd w:id="3"/>
      <w:r w:rsidRPr="007E7E7F">
        <w:rPr>
          <w:b/>
          <w:sz w:val="28"/>
          <w:szCs w:val="28"/>
          <w:shd w:val="clear" w:color="auto" w:fill="FFFFFF"/>
        </w:rPr>
        <w:t>режим работы Новосибирской ГЭС</w:t>
      </w:r>
      <w:r w:rsidRPr="007E7E7F">
        <w:rPr>
          <w:sz w:val="28"/>
          <w:szCs w:val="28"/>
          <w:shd w:val="clear" w:color="auto" w:fill="FFFFFF"/>
        </w:rPr>
        <w:t xml:space="preserve"> (</w:t>
      </w:r>
      <w:r w:rsidRPr="007E7E7F">
        <w:rPr>
          <w:sz w:val="28"/>
          <w:szCs w:val="28"/>
        </w:rPr>
        <w:t xml:space="preserve">письмо </w:t>
      </w:r>
      <w:r w:rsidRPr="007E7E7F">
        <w:rPr>
          <w:sz w:val="28"/>
          <w:szCs w:val="28"/>
          <w:shd w:val="clear" w:color="auto" w:fill="FFFFFF"/>
        </w:rPr>
        <w:t>Верхне-Обского БВУ</w:t>
      </w:r>
      <w:r w:rsidRPr="007E7E7F">
        <w:rPr>
          <w:sz w:val="28"/>
          <w:szCs w:val="28"/>
        </w:rPr>
        <w:t xml:space="preserve"> от 06.05.2024 № 05-11/1077) с 08 мая среднесуточные сбросы в нижний бьеф Новосибирского водохранилища составят 3250±50 м</w:t>
      </w:r>
      <w:r w:rsidRPr="007E7E7F">
        <w:rPr>
          <w:sz w:val="28"/>
          <w:szCs w:val="28"/>
          <w:vertAlign w:val="superscript"/>
        </w:rPr>
        <w:t>3</w:t>
      </w:r>
      <w:r w:rsidRPr="007E7E7F">
        <w:rPr>
          <w:sz w:val="28"/>
          <w:szCs w:val="28"/>
        </w:rPr>
        <w:t>/с. Согласно оперативной информации с 10 мая среднесуточные сбросы в нижний бьеф Новосибирского водохранилища составляют 3000±50 м</w:t>
      </w:r>
      <w:r w:rsidRPr="007E7E7F">
        <w:rPr>
          <w:sz w:val="28"/>
          <w:szCs w:val="28"/>
          <w:vertAlign w:val="superscript"/>
        </w:rPr>
        <w:t>3</w:t>
      </w:r>
      <w:r w:rsidRPr="007E7E7F">
        <w:rPr>
          <w:sz w:val="28"/>
          <w:szCs w:val="28"/>
        </w:rPr>
        <w:t>/</w:t>
      </w:r>
      <w:proofErr w:type="gramStart"/>
      <w:r w:rsidRPr="007E7E7F">
        <w:rPr>
          <w:sz w:val="28"/>
          <w:szCs w:val="28"/>
        </w:rPr>
        <w:t>с</w:t>
      </w:r>
      <w:proofErr w:type="gramEnd"/>
      <w:r w:rsidRPr="007E7E7F">
        <w:rPr>
          <w:sz w:val="28"/>
          <w:szCs w:val="28"/>
        </w:rPr>
        <w:t>.</w:t>
      </w:r>
    </w:p>
    <w:p w14:paraId="577CFE62" w14:textId="73C10AFE" w:rsidR="00A03A68" w:rsidRPr="007E7E7F" w:rsidRDefault="00245CAC" w:rsidP="00A03A68">
      <w:pPr>
        <w:suppressAutoHyphens/>
        <w:spacing w:line="240" w:lineRule="auto"/>
        <w:ind w:firstLine="560"/>
        <w:jc w:val="both"/>
        <w:rPr>
          <w:sz w:val="28"/>
          <w:szCs w:val="28"/>
        </w:rPr>
      </w:pPr>
      <w:r w:rsidRPr="007E7E7F">
        <w:rPr>
          <w:b/>
          <w:bCs/>
          <w:iCs/>
          <w:kern w:val="2"/>
          <w:sz w:val="28"/>
          <w:szCs w:val="28"/>
        </w:rPr>
        <w:t>У</w:t>
      </w:r>
      <w:r w:rsidR="00A03A68" w:rsidRPr="007E7E7F">
        <w:rPr>
          <w:b/>
          <w:bCs/>
          <w:iCs/>
          <w:kern w:val="2"/>
          <w:sz w:val="28"/>
          <w:szCs w:val="28"/>
        </w:rPr>
        <w:t>ровн</w:t>
      </w:r>
      <w:r w:rsidRPr="007E7E7F">
        <w:rPr>
          <w:b/>
          <w:bCs/>
          <w:iCs/>
          <w:kern w:val="2"/>
          <w:sz w:val="28"/>
          <w:szCs w:val="28"/>
        </w:rPr>
        <w:t>и</w:t>
      </w:r>
      <w:r w:rsidR="00A03A68" w:rsidRPr="007E7E7F">
        <w:rPr>
          <w:b/>
          <w:bCs/>
          <w:iCs/>
          <w:kern w:val="2"/>
          <w:sz w:val="28"/>
          <w:szCs w:val="28"/>
        </w:rPr>
        <w:t xml:space="preserve"> воды на ГЭС ДВФО:</w:t>
      </w:r>
    </w:p>
    <w:p w14:paraId="5827D7F2" w14:textId="77777777" w:rsidR="0052353A" w:rsidRPr="007E7E7F" w:rsidRDefault="0052353A" w:rsidP="0052353A">
      <w:pPr>
        <w:tabs>
          <w:tab w:val="left" w:pos="567"/>
          <w:tab w:val="left" w:pos="9072"/>
        </w:tabs>
        <w:ind w:firstLine="567"/>
        <w:jc w:val="both"/>
        <w:rPr>
          <w:bCs/>
          <w:i/>
          <w:iCs/>
          <w:kern w:val="24"/>
          <w:sz w:val="28"/>
          <w:szCs w:val="28"/>
        </w:rPr>
      </w:pPr>
      <w:bookmarkStart w:id="4" w:name="_Toc189564397"/>
      <w:bookmarkEnd w:id="2"/>
      <w:proofErr w:type="spellStart"/>
      <w:r w:rsidRPr="007E7E7F">
        <w:rPr>
          <w:b/>
          <w:bCs/>
          <w:iCs/>
          <w:kern w:val="24"/>
          <w:sz w:val="28"/>
          <w:szCs w:val="28"/>
        </w:rPr>
        <w:t>Зейская</w:t>
      </w:r>
      <w:proofErr w:type="spellEnd"/>
      <w:r w:rsidRPr="007E7E7F">
        <w:rPr>
          <w:b/>
          <w:bCs/>
          <w:iCs/>
          <w:kern w:val="24"/>
          <w:sz w:val="28"/>
          <w:szCs w:val="28"/>
        </w:rPr>
        <w:t xml:space="preserve"> ГЭС</w:t>
      </w:r>
      <w:r w:rsidRPr="007E7E7F">
        <w:rPr>
          <w:bCs/>
          <w:iCs/>
          <w:kern w:val="24"/>
          <w:sz w:val="28"/>
          <w:szCs w:val="28"/>
        </w:rPr>
        <w:t xml:space="preserve"> – верхний бьеф 311,7 м </w:t>
      </w:r>
      <w:r w:rsidRPr="007E7E7F">
        <w:rPr>
          <w:bCs/>
          <w:i/>
          <w:iCs/>
          <w:kern w:val="24"/>
          <w:sz w:val="28"/>
          <w:szCs w:val="28"/>
        </w:rPr>
        <w:t>(+0,03 м за сутки)</w:t>
      </w:r>
      <w:r w:rsidRPr="007E7E7F">
        <w:rPr>
          <w:bCs/>
          <w:iCs/>
          <w:kern w:val="24"/>
          <w:sz w:val="28"/>
          <w:szCs w:val="28"/>
        </w:rPr>
        <w:t xml:space="preserve"> при нормальном подпорном уровне – 315,0 м, УМО </w:t>
      </w:r>
      <w:r w:rsidRPr="007E7E7F">
        <w:rPr>
          <w:bCs/>
          <w:i/>
          <w:iCs/>
          <w:kern w:val="24"/>
          <w:sz w:val="28"/>
          <w:szCs w:val="28"/>
        </w:rPr>
        <w:t>(уровень мертвого объема)</w:t>
      </w:r>
      <w:r w:rsidRPr="007E7E7F">
        <w:rPr>
          <w:bCs/>
          <w:iCs/>
          <w:kern w:val="24"/>
          <w:sz w:val="28"/>
          <w:szCs w:val="28"/>
        </w:rPr>
        <w:t xml:space="preserve"> – 299 м, текущий приток составляет 2670 м</w:t>
      </w:r>
      <w:r w:rsidRPr="007E7E7F">
        <w:rPr>
          <w:bCs/>
          <w:iCs/>
          <w:kern w:val="24"/>
          <w:sz w:val="28"/>
          <w:szCs w:val="28"/>
          <w:vertAlign w:val="superscript"/>
        </w:rPr>
        <w:t>3</w:t>
      </w:r>
      <w:r w:rsidRPr="007E7E7F">
        <w:rPr>
          <w:bCs/>
          <w:iCs/>
          <w:kern w:val="24"/>
          <w:sz w:val="28"/>
          <w:szCs w:val="28"/>
        </w:rPr>
        <w:t xml:space="preserve">/с </w:t>
      </w:r>
      <w:r w:rsidRPr="007E7E7F">
        <w:rPr>
          <w:bCs/>
          <w:i/>
          <w:iCs/>
          <w:kern w:val="24"/>
          <w:sz w:val="28"/>
          <w:szCs w:val="28"/>
        </w:rPr>
        <w:t xml:space="preserve">(+720 </w:t>
      </w:r>
      <w:r w:rsidRPr="007E7E7F">
        <w:rPr>
          <w:bCs/>
          <w:i/>
          <w:iCs/>
          <w:kern w:val="2"/>
          <w:sz w:val="28"/>
          <w:szCs w:val="28"/>
        </w:rPr>
        <w:t>м</w:t>
      </w:r>
      <w:r w:rsidRPr="007E7E7F">
        <w:rPr>
          <w:bCs/>
          <w:i/>
          <w:iCs/>
          <w:kern w:val="2"/>
          <w:sz w:val="28"/>
          <w:szCs w:val="28"/>
          <w:vertAlign w:val="superscript"/>
        </w:rPr>
        <w:t>3</w:t>
      </w:r>
      <w:r w:rsidRPr="007E7E7F">
        <w:rPr>
          <w:bCs/>
          <w:i/>
          <w:iCs/>
          <w:kern w:val="2"/>
          <w:sz w:val="28"/>
          <w:szCs w:val="28"/>
        </w:rPr>
        <w:t>/с за сутки</w:t>
      </w:r>
      <w:r w:rsidRPr="007E7E7F">
        <w:rPr>
          <w:bCs/>
          <w:i/>
          <w:iCs/>
          <w:kern w:val="24"/>
          <w:sz w:val="28"/>
          <w:szCs w:val="28"/>
        </w:rPr>
        <w:t>)</w:t>
      </w:r>
      <w:r w:rsidRPr="007E7E7F">
        <w:rPr>
          <w:bCs/>
          <w:iCs/>
          <w:kern w:val="24"/>
          <w:sz w:val="28"/>
          <w:szCs w:val="28"/>
        </w:rPr>
        <w:t>, расход 680 м</w:t>
      </w:r>
      <w:r w:rsidRPr="007E7E7F">
        <w:rPr>
          <w:bCs/>
          <w:iCs/>
          <w:kern w:val="24"/>
          <w:sz w:val="28"/>
          <w:szCs w:val="28"/>
          <w:vertAlign w:val="superscript"/>
        </w:rPr>
        <w:t>3</w:t>
      </w:r>
      <w:r w:rsidRPr="007E7E7F">
        <w:rPr>
          <w:bCs/>
          <w:iCs/>
          <w:kern w:val="24"/>
          <w:sz w:val="28"/>
          <w:szCs w:val="28"/>
        </w:rPr>
        <w:t xml:space="preserve">/с </w:t>
      </w:r>
      <w:r w:rsidRPr="007E7E7F">
        <w:rPr>
          <w:bCs/>
          <w:i/>
          <w:iCs/>
          <w:kern w:val="24"/>
          <w:sz w:val="28"/>
          <w:szCs w:val="28"/>
        </w:rPr>
        <w:t>(-1 м</w:t>
      </w:r>
      <w:r w:rsidRPr="007E7E7F">
        <w:rPr>
          <w:bCs/>
          <w:i/>
          <w:iCs/>
          <w:kern w:val="24"/>
          <w:sz w:val="28"/>
          <w:szCs w:val="28"/>
          <w:vertAlign w:val="superscript"/>
        </w:rPr>
        <w:t>3</w:t>
      </w:r>
      <w:r w:rsidRPr="007E7E7F">
        <w:rPr>
          <w:bCs/>
          <w:i/>
          <w:iCs/>
          <w:kern w:val="24"/>
          <w:sz w:val="28"/>
          <w:szCs w:val="28"/>
        </w:rPr>
        <w:t>/с за сутки)</w:t>
      </w:r>
      <w:r w:rsidRPr="007E7E7F">
        <w:rPr>
          <w:bCs/>
          <w:iCs/>
          <w:kern w:val="24"/>
          <w:sz w:val="28"/>
          <w:szCs w:val="28"/>
        </w:rPr>
        <w:t xml:space="preserve">, </w:t>
      </w:r>
      <w:r w:rsidRPr="007E7E7F">
        <w:rPr>
          <w:i/>
          <w:sz w:val="28"/>
          <w:szCs w:val="28"/>
        </w:rPr>
        <w:t xml:space="preserve">с 07.05.2024 </w:t>
      </w:r>
      <w:r w:rsidRPr="007E7E7F">
        <w:rPr>
          <w:bCs/>
          <w:i/>
          <w:iCs/>
          <w:kern w:val="2"/>
          <w:sz w:val="28"/>
          <w:szCs w:val="28"/>
        </w:rPr>
        <w:t xml:space="preserve">– </w:t>
      </w:r>
      <w:r w:rsidRPr="007E7E7F">
        <w:rPr>
          <w:i/>
          <w:sz w:val="28"/>
          <w:szCs w:val="28"/>
        </w:rPr>
        <w:t>средним сбросным расходом 700</w:t>
      </w:r>
      <w:r w:rsidRPr="007E7E7F">
        <w:rPr>
          <w:bCs/>
          <w:i/>
          <w:iCs/>
          <w:sz w:val="28"/>
          <w:szCs w:val="28"/>
        </w:rPr>
        <w:t>±50</w:t>
      </w:r>
      <w:r w:rsidRPr="007E7E7F">
        <w:rPr>
          <w:bCs/>
          <w:i/>
          <w:iCs/>
          <w:kern w:val="2"/>
          <w:sz w:val="28"/>
          <w:szCs w:val="28"/>
        </w:rPr>
        <w:t>м</w:t>
      </w:r>
      <w:r w:rsidRPr="007E7E7F">
        <w:rPr>
          <w:bCs/>
          <w:i/>
          <w:iCs/>
          <w:kern w:val="2"/>
          <w:sz w:val="28"/>
          <w:szCs w:val="28"/>
          <w:vertAlign w:val="superscript"/>
        </w:rPr>
        <w:t>3</w:t>
      </w:r>
      <w:r w:rsidRPr="007E7E7F">
        <w:rPr>
          <w:bCs/>
          <w:i/>
          <w:iCs/>
          <w:kern w:val="2"/>
          <w:sz w:val="28"/>
          <w:szCs w:val="28"/>
        </w:rPr>
        <w:t>/</w:t>
      </w:r>
      <w:proofErr w:type="gramStart"/>
      <w:r w:rsidRPr="007E7E7F">
        <w:rPr>
          <w:bCs/>
          <w:i/>
          <w:iCs/>
          <w:kern w:val="2"/>
          <w:sz w:val="28"/>
          <w:szCs w:val="28"/>
        </w:rPr>
        <w:t>с</w:t>
      </w:r>
      <w:proofErr w:type="gramEnd"/>
      <w:r w:rsidRPr="007E7E7F">
        <w:rPr>
          <w:bCs/>
          <w:i/>
          <w:iCs/>
          <w:kern w:val="2"/>
          <w:sz w:val="28"/>
          <w:szCs w:val="28"/>
        </w:rPr>
        <w:t>.</w:t>
      </w:r>
    </w:p>
    <w:p w14:paraId="0B9440C6" w14:textId="77777777" w:rsidR="0052353A" w:rsidRPr="007E7E7F" w:rsidRDefault="0052353A" w:rsidP="0052353A">
      <w:pPr>
        <w:tabs>
          <w:tab w:val="left" w:pos="567"/>
          <w:tab w:val="left" w:pos="9072"/>
        </w:tabs>
        <w:ind w:firstLine="567"/>
        <w:jc w:val="both"/>
        <w:rPr>
          <w:bCs/>
          <w:i/>
          <w:iCs/>
          <w:kern w:val="2"/>
          <w:sz w:val="28"/>
          <w:szCs w:val="28"/>
        </w:rPr>
      </w:pPr>
      <w:proofErr w:type="spellStart"/>
      <w:proofErr w:type="gramStart"/>
      <w:r w:rsidRPr="007E7E7F">
        <w:rPr>
          <w:b/>
          <w:bCs/>
          <w:iCs/>
          <w:kern w:val="24"/>
          <w:sz w:val="28"/>
          <w:szCs w:val="28"/>
        </w:rPr>
        <w:t>Бурейская</w:t>
      </w:r>
      <w:proofErr w:type="spellEnd"/>
      <w:r w:rsidRPr="007E7E7F">
        <w:rPr>
          <w:b/>
          <w:bCs/>
          <w:iCs/>
          <w:kern w:val="24"/>
          <w:sz w:val="28"/>
          <w:szCs w:val="28"/>
        </w:rPr>
        <w:t xml:space="preserve"> ГЭС</w:t>
      </w:r>
      <w:r w:rsidRPr="007E7E7F">
        <w:rPr>
          <w:bCs/>
          <w:iCs/>
          <w:kern w:val="24"/>
          <w:sz w:val="28"/>
          <w:szCs w:val="28"/>
        </w:rPr>
        <w:t xml:space="preserve"> – верхний бьеф 242,19 м </w:t>
      </w:r>
      <w:r w:rsidRPr="007E7E7F">
        <w:rPr>
          <w:bCs/>
          <w:i/>
          <w:iCs/>
          <w:kern w:val="24"/>
          <w:sz w:val="28"/>
          <w:szCs w:val="28"/>
        </w:rPr>
        <w:t>(+0,11 м за сутки)</w:t>
      </w:r>
      <w:r w:rsidRPr="007E7E7F">
        <w:rPr>
          <w:bCs/>
          <w:iCs/>
          <w:kern w:val="24"/>
          <w:sz w:val="28"/>
          <w:szCs w:val="28"/>
        </w:rPr>
        <w:t xml:space="preserve"> при нормальном подпорном уровне – 256 м, УМО </w:t>
      </w:r>
      <w:r w:rsidRPr="007E7E7F">
        <w:rPr>
          <w:bCs/>
          <w:i/>
          <w:iCs/>
          <w:kern w:val="24"/>
          <w:sz w:val="28"/>
          <w:szCs w:val="28"/>
        </w:rPr>
        <w:t>(уровень мертвого объема)</w:t>
      </w:r>
      <w:r w:rsidRPr="007E7E7F">
        <w:rPr>
          <w:bCs/>
          <w:iCs/>
          <w:kern w:val="24"/>
          <w:sz w:val="28"/>
          <w:szCs w:val="28"/>
        </w:rPr>
        <w:t xml:space="preserve"> – 236 м, текущий приток составляет 1420 м</w:t>
      </w:r>
      <w:r w:rsidRPr="007E7E7F">
        <w:rPr>
          <w:bCs/>
          <w:iCs/>
          <w:kern w:val="24"/>
          <w:sz w:val="28"/>
          <w:szCs w:val="28"/>
          <w:vertAlign w:val="superscript"/>
        </w:rPr>
        <w:t>3</w:t>
      </w:r>
      <w:r w:rsidRPr="007E7E7F">
        <w:rPr>
          <w:bCs/>
          <w:iCs/>
          <w:kern w:val="24"/>
          <w:sz w:val="28"/>
          <w:szCs w:val="28"/>
        </w:rPr>
        <w:t xml:space="preserve">/с </w:t>
      </w:r>
      <w:r w:rsidRPr="007E7E7F">
        <w:rPr>
          <w:bCs/>
          <w:i/>
          <w:iCs/>
          <w:kern w:val="24"/>
          <w:sz w:val="28"/>
          <w:szCs w:val="28"/>
        </w:rPr>
        <w:t xml:space="preserve">(-330 </w:t>
      </w:r>
      <w:r w:rsidRPr="007E7E7F">
        <w:rPr>
          <w:bCs/>
          <w:i/>
          <w:iCs/>
          <w:kern w:val="2"/>
          <w:sz w:val="28"/>
          <w:szCs w:val="28"/>
        </w:rPr>
        <w:t>м</w:t>
      </w:r>
      <w:r w:rsidRPr="007E7E7F">
        <w:rPr>
          <w:bCs/>
          <w:i/>
          <w:iCs/>
          <w:kern w:val="2"/>
          <w:sz w:val="28"/>
          <w:szCs w:val="28"/>
          <w:vertAlign w:val="superscript"/>
        </w:rPr>
        <w:t>3</w:t>
      </w:r>
      <w:r w:rsidRPr="007E7E7F">
        <w:rPr>
          <w:bCs/>
          <w:i/>
          <w:iCs/>
          <w:kern w:val="2"/>
          <w:sz w:val="28"/>
          <w:szCs w:val="28"/>
        </w:rPr>
        <w:t>/с за сутки</w:t>
      </w:r>
      <w:r w:rsidRPr="007E7E7F">
        <w:rPr>
          <w:bCs/>
          <w:i/>
          <w:iCs/>
          <w:kern w:val="24"/>
          <w:sz w:val="28"/>
          <w:szCs w:val="28"/>
        </w:rPr>
        <w:t>)</w:t>
      </w:r>
      <w:r w:rsidRPr="007E7E7F">
        <w:rPr>
          <w:bCs/>
          <w:iCs/>
          <w:kern w:val="24"/>
          <w:sz w:val="28"/>
          <w:szCs w:val="28"/>
        </w:rPr>
        <w:t>, расход 619 м</w:t>
      </w:r>
      <w:r w:rsidRPr="007E7E7F">
        <w:rPr>
          <w:bCs/>
          <w:iCs/>
          <w:kern w:val="24"/>
          <w:sz w:val="28"/>
          <w:szCs w:val="28"/>
          <w:vertAlign w:val="superscript"/>
        </w:rPr>
        <w:t>3</w:t>
      </w:r>
      <w:r w:rsidRPr="007E7E7F">
        <w:rPr>
          <w:bCs/>
          <w:iCs/>
          <w:kern w:val="24"/>
          <w:sz w:val="28"/>
          <w:szCs w:val="28"/>
        </w:rPr>
        <w:t>/с (</w:t>
      </w:r>
      <w:r w:rsidRPr="007E7E7F">
        <w:rPr>
          <w:bCs/>
          <w:i/>
          <w:iCs/>
          <w:kern w:val="24"/>
          <w:sz w:val="28"/>
          <w:szCs w:val="28"/>
        </w:rPr>
        <w:t>0</w:t>
      </w:r>
      <w:r w:rsidRPr="007E7E7F">
        <w:rPr>
          <w:bCs/>
          <w:iCs/>
          <w:kern w:val="24"/>
          <w:sz w:val="28"/>
          <w:szCs w:val="28"/>
        </w:rPr>
        <w:t xml:space="preserve"> </w:t>
      </w:r>
      <w:r w:rsidRPr="007E7E7F">
        <w:rPr>
          <w:bCs/>
          <w:i/>
          <w:iCs/>
          <w:kern w:val="24"/>
          <w:sz w:val="28"/>
          <w:szCs w:val="28"/>
        </w:rPr>
        <w:t>м</w:t>
      </w:r>
      <w:r w:rsidRPr="007E7E7F">
        <w:rPr>
          <w:bCs/>
          <w:i/>
          <w:iCs/>
          <w:kern w:val="24"/>
          <w:sz w:val="28"/>
          <w:szCs w:val="28"/>
          <w:vertAlign w:val="superscript"/>
        </w:rPr>
        <w:t>3</w:t>
      </w:r>
      <w:r w:rsidRPr="007E7E7F">
        <w:rPr>
          <w:bCs/>
          <w:i/>
          <w:iCs/>
          <w:kern w:val="24"/>
          <w:sz w:val="28"/>
          <w:szCs w:val="28"/>
        </w:rPr>
        <w:t xml:space="preserve">/с за сутки) </w:t>
      </w:r>
      <w:r w:rsidRPr="007E7E7F">
        <w:rPr>
          <w:bCs/>
          <w:iCs/>
          <w:kern w:val="24"/>
          <w:sz w:val="28"/>
          <w:szCs w:val="28"/>
        </w:rPr>
        <w:lastRenderedPageBreak/>
        <w:t>через ГА – 619 м</w:t>
      </w:r>
      <w:r w:rsidRPr="007E7E7F">
        <w:rPr>
          <w:bCs/>
          <w:iCs/>
          <w:kern w:val="24"/>
          <w:sz w:val="28"/>
          <w:szCs w:val="28"/>
          <w:vertAlign w:val="superscript"/>
        </w:rPr>
        <w:t>3</w:t>
      </w:r>
      <w:r w:rsidRPr="007E7E7F">
        <w:rPr>
          <w:bCs/>
          <w:iCs/>
          <w:kern w:val="24"/>
          <w:sz w:val="28"/>
          <w:szCs w:val="28"/>
        </w:rPr>
        <w:t>/с, через ЭВ – 0 м</w:t>
      </w:r>
      <w:r w:rsidRPr="007E7E7F">
        <w:rPr>
          <w:bCs/>
          <w:iCs/>
          <w:kern w:val="24"/>
          <w:sz w:val="28"/>
          <w:szCs w:val="28"/>
          <w:vertAlign w:val="superscript"/>
        </w:rPr>
        <w:t>3</w:t>
      </w:r>
      <w:r w:rsidRPr="007E7E7F">
        <w:rPr>
          <w:bCs/>
          <w:iCs/>
          <w:kern w:val="24"/>
          <w:sz w:val="28"/>
          <w:szCs w:val="28"/>
        </w:rPr>
        <w:t>/с</w:t>
      </w:r>
      <w:r w:rsidRPr="007E7E7F">
        <w:rPr>
          <w:bCs/>
          <w:i/>
          <w:iCs/>
          <w:kern w:val="24"/>
          <w:sz w:val="28"/>
          <w:szCs w:val="28"/>
        </w:rPr>
        <w:t>,</w:t>
      </w:r>
      <w:r w:rsidRPr="007E7E7F">
        <w:rPr>
          <w:bCs/>
          <w:iCs/>
          <w:kern w:val="24"/>
          <w:sz w:val="28"/>
          <w:szCs w:val="28"/>
        </w:rPr>
        <w:t xml:space="preserve"> </w:t>
      </w:r>
      <w:r w:rsidRPr="007E7E7F">
        <w:rPr>
          <w:i/>
          <w:iCs/>
          <w:sz w:val="28"/>
          <w:szCs w:val="28"/>
        </w:rPr>
        <w:t>с 07.05.2024 –средним за период сбросным расходом</w:t>
      </w:r>
      <w:r w:rsidRPr="007E7E7F">
        <w:rPr>
          <w:bCs/>
          <w:i/>
          <w:iCs/>
          <w:sz w:val="28"/>
          <w:szCs w:val="28"/>
        </w:rPr>
        <w:t xml:space="preserve"> 650</w:t>
      </w:r>
      <w:proofErr w:type="gramEnd"/>
      <w:r w:rsidRPr="007E7E7F">
        <w:rPr>
          <w:bCs/>
          <w:i/>
          <w:iCs/>
          <w:sz w:val="28"/>
          <w:szCs w:val="28"/>
        </w:rPr>
        <w:t xml:space="preserve">±50 </w:t>
      </w:r>
      <w:r w:rsidRPr="007E7E7F">
        <w:rPr>
          <w:i/>
          <w:iCs/>
          <w:sz w:val="28"/>
          <w:szCs w:val="28"/>
        </w:rPr>
        <w:t>м</w:t>
      </w:r>
      <w:r w:rsidRPr="007E7E7F">
        <w:rPr>
          <w:i/>
          <w:iCs/>
          <w:sz w:val="28"/>
          <w:szCs w:val="28"/>
          <w:vertAlign w:val="superscript"/>
        </w:rPr>
        <w:t>3</w:t>
      </w:r>
      <w:r w:rsidRPr="007E7E7F">
        <w:rPr>
          <w:i/>
          <w:iCs/>
          <w:sz w:val="28"/>
          <w:szCs w:val="28"/>
        </w:rPr>
        <w:t>/с.</w:t>
      </w:r>
    </w:p>
    <w:p w14:paraId="5185A7F2" w14:textId="77777777" w:rsidR="0052353A" w:rsidRPr="007E7E7F" w:rsidRDefault="0052353A" w:rsidP="0052353A">
      <w:pPr>
        <w:tabs>
          <w:tab w:val="left" w:pos="567"/>
          <w:tab w:val="left" w:pos="9072"/>
        </w:tabs>
        <w:ind w:firstLine="567"/>
        <w:jc w:val="both"/>
        <w:rPr>
          <w:bCs/>
          <w:i/>
          <w:iCs/>
          <w:color w:val="FF0000"/>
          <w:kern w:val="24"/>
          <w:sz w:val="28"/>
          <w:szCs w:val="28"/>
        </w:rPr>
      </w:pPr>
      <w:proofErr w:type="gramStart"/>
      <w:r w:rsidRPr="007E7E7F">
        <w:rPr>
          <w:b/>
          <w:bCs/>
          <w:iCs/>
          <w:kern w:val="24"/>
          <w:sz w:val="28"/>
          <w:szCs w:val="28"/>
        </w:rPr>
        <w:t>Нижне-</w:t>
      </w:r>
      <w:proofErr w:type="spellStart"/>
      <w:r w:rsidRPr="007E7E7F">
        <w:rPr>
          <w:b/>
          <w:bCs/>
          <w:iCs/>
          <w:kern w:val="24"/>
          <w:sz w:val="28"/>
          <w:szCs w:val="28"/>
        </w:rPr>
        <w:t>Бурейская</w:t>
      </w:r>
      <w:proofErr w:type="spellEnd"/>
      <w:r w:rsidRPr="007E7E7F">
        <w:rPr>
          <w:b/>
          <w:bCs/>
          <w:iCs/>
          <w:kern w:val="24"/>
          <w:sz w:val="28"/>
          <w:szCs w:val="28"/>
        </w:rPr>
        <w:t xml:space="preserve"> ГЭС</w:t>
      </w:r>
      <w:r w:rsidRPr="007E7E7F">
        <w:rPr>
          <w:bCs/>
          <w:iCs/>
          <w:kern w:val="24"/>
          <w:sz w:val="28"/>
          <w:szCs w:val="28"/>
        </w:rPr>
        <w:t xml:space="preserve"> – верхний бьеф 137,65 м </w:t>
      </w:r>
      <w:r w:rsidRPr="007E7E7F">
        <w:rPr>
          <w:bCs/>
          <w:i/>
          <w:iCs/>
          <w:kern w:val="24"/>
          <w:sz w:val="28"/>
          <w:szCs w:val="28"/>
        </w:rPr>
        <w:t xml:space="preserve">(-0,06 м за сутки), </w:t>
      </w:r>
      <w:r w:rsidRPr="007E7E7F">
        <w:rPr>
          <w:bCs/>
          <w:iCs/>
          <w:kern w:val="24"/>
          <w:sz w:val="28"/>
          <w:szCs w:val="28"/>
        </w:rPr>
        <w:t>расход составляет 739 м</w:t>
      </w:r>
      <w:r w:rsidRPr="007E7E7F">
        <w:rPr>
          <w:bCs/>
          <w:iCs/>
          <w:kern w:val="24"/>
          <w:sz w:val="28"/>
          <w:szCs w:val="28"/>
          <w:vertAlign w:val="superscript"/>
        </w:rPr>
        <w:t>3</w:t>
      </w:r>
      <w:r w:rsidRPr="007E7E7F">
        <w:rPr>
          <w:bCs/>
          <w:iCs/>
          <w:kern w:val="24"/>
          <w:sz w:val="28"/>
          <w:szCs w:val="28"/>
        </w:rPr>
        <w:t xml:space="preserve">/с </w:t>
      </w:r>
      <w:r w:rsidRPr="007E7E7F">
        <w:rPr>
          <w:bCs/>
          <w:i/>
          <w:iCs/>
          <w:kern w:val="24"/>
          <w:sz w:val="28"/>
          <w:szCs w:val="28"/>
        </w:rPr>
        <w:t xml:space="preserve">(+10 </w:t>
      </w:r>
      <w:r w:rsidRPr="007E7E7F">
        <w:rPr>
          <w:bCs/>
          <w:i/>
          <w:iCs/>
          <w:kern w:val="2"/>
          <w:sz w:val="28"/>
          <w:szCs w:val="28"/>
        </w:rPr>
        <w:t>м</w:t>
      </w:r>
      <w:r w:rsidRPr="007E7E7F">
        <w:rPr>
          <w:bCs/>
          <w:i/>
          <w:iCs/>
          <w:kern w:val="2"/>
          <w:sz w:val="28"/>
          <w:szCs w:val="28"/>
          <w:vertAlign w:val="superscript"/>
        </w:rPr>
        <w:t>3</w:t>
      </w:r>
      <w:r w:rsidRPr="007E7E7F">
        <w:rPr>
          <w:bCs/>
          <w:i/>
          <w:iCs/>
          <w:kern w:val="2"/>
          <w:sz w:val="28"/>
          <w:szCs w:val="28"/>
        </w:rPr>
        <w:t>/с за сутки</w:t>
      </w:r>
      <w:r w:rsidRPr="007E7E7F">
        <w:rPr>
          <w:bCs/>
          <w:i/>
          <w:iCs/>
          <w:kern w:val="24"/>
          <w:sz w:val="28"/>
          <w:szCs w:val="28"/>
        </w:rPr>
        <w:t>)</w:t>
      </w:r>
      <w:r w:rsidRPr="007E7E7F">
        <w:rPr>
          <w:bCs/>
          <w:iCs/>
          <w:kern w:val="24"/>
          <w:sz w:val="28"/>
          <w:szCs w:val="28"/>
        </w:rPr>
        <w:t xml:space="preserve"> через ГА – 739 м</w:t>
      </w:r>
      <w:r w:rsidRPr="007E7E7F">
        <w:rPr>
          <w:bCs/>
          <w:iCs/>
          <w:kern w:val="24"/>
          <w:sz w:val="28"/>
          <w:szCs w:val="28"/>
          <w:vertAlign w:val="superscript"/>
        </w:rPr>
        <w:t>3</w:t>
      </w:r>
      <w:r w:rsidRPr="007E7E7F">
        <w:rPr>
          <w:bCs/>
          <w:iCs/>
          <w:kern w:val="24"/>
          <w:sz w:val="28"/>
          <w:szCs w:val="28"/>
        </w:rPr>
        <w:t>/с, через ЭВ – 0 м</w:t>
      </w:r>
      <w:r w:rsidRPr="007E7E7F">
        <w:rPr>
          <w:bCs/>
          <w:iCs/>
          <w:kern w:val="24"/>
          <w:sz w:val="28"/>
          <w:szCs w:val="28"/>
          <w:vertAlign w:val="superscript"/>
        </w:rPr>
        <w:t>3</w:t>
      </w:r>
      <w:r w:rsidRPr="007E7E7F">
        <w:rPr>
          <w:bCs/>
          <w:iCs/>
          <w:kern w:val="24"/>
          <w:sz w:val="28"/>
          <w:szCs w:val="28"/>
        </w:rPr>
        <w:t xml:space="preserve">/с </w:t>
      </w:r>
      <w:r w:rsidRPr="007E7E7F">
        <w:rPr>
          <w:bCs/>
          <w:i/>
          <w:iCs/>
          <w:kern w:val="24"/>
          <w:sz w:val="28"/>
          <w:szCs w:val="28"/>
        </w:rPr>
        <w:t>(транзитным расходом не менее судоходного пропуска), (</w:t>
      </w:r>
      <w:r w:rsidRPr="007E7E7F">
        <w:rPr>
          <w:rFonts w:eastAsia="Calibri"/>
          <w:i/>
          <w:sz w:val="28"/>
          <w:szCs w:val="28"/>
          <w:lang w:eastAsia="en-US"/>
        </w:rPr>
        <w:t>в режиме поддержания уровня верхнего бьефа водохранилища в пределах отметок 137,5-138,0 м БС)</w:t>
      </w:r>
      <w:r w:rsidRPr="007E7E7F">
        <w:rPr>
          <w:bCs/>
          <w:i/>
          <w:iCs/>
          <w:kern w:val="24"/>
          <w:sz w:val="28"/>
          <w:szCs w:val="28"/>
        </w:rPr>
        <w:t>.</w:t>
      </w:r>
      <w:proofErr w:type="gramEnd"/>
    </w:p>
    <w:p w14:paraId="0F88DBB7" w14:textId="77777777" w:rsidR="0052353A" w:rsidRPr="007E7E7F" w:rsidRDefault="0052353A" w:rsidP="0052353A">
      <w:pPr>
        <w:tabs>
          <w:tab w:val="left" w:pos="567"/>
          <w:tab w:val="left" w:pos="9072"/>
        </w:tabs>
        <w:ind w:firstLine="567"/>
        <w:jc w:val="both"/>
        <w:rPr>
          <w:bCs/>
          <w:iCs/>
          <w:kern w:val="24"/>
          <w:sz w:val="28"/>
          <w:szCs w:val="28"/>
        </w:rPr>
      </w:pPr>
      <w:r w:rsidRPr="007E7E7F">
        <w:rPr>
          <w:b/>
          <w:bCs/>
          <w:iCs/>
          <w:kern w:val="24"/>
          <w:sz w:val="28"/>
          <w:szCs w:val="28"/>
        </w:rPr>
        <w:t>Колымская ГЭС</w:t>
      </w:r>
      <w:r w:rsidRPr="007E7E7F">
        <w:rPr>
          <w:bCs/>
          <w:iCs/>
          <w:kern w:val="24"/>
          <w:sz w:val="28"/>
          <w:szCs w:val="28"/>
        </w:rPr>
        <w:t xml:space="preserve"> – верхний бьеф 441,28 м </w:t>
      </w:r>
      <w:r w:rsidRPr="007E7E7F">
        <w:rPr>
          <w:bCs/>
          <w:i/>
          <w:iCs/>
          <w:kern w:val="24"/>
          <w:sz w:val="28"/>
          <w:szCs w:val="28"/>
        </w:rPr>
        <w:t>(+0,12 м за сутки)</w:t>
      </w:r>
      <w:r w:rsidRPr="007E7E7F">
        <w:rPr>
          <w:bCs/>
          <w:iCs/>
          <w:kern w:val="24"/>
          <w:sz w:val="28"/>
          <w:szCs w:val="28"/>
        </w:rPr>
        <w:t xml:space="preserve"> при нормальном подпорном уровне – 451,50 м, текущий приток составляет 738 м</w:t>
      </w:r>
      <w:r w:rsidRPr="007E7E7F">
        <w:rPr>
          <w:bCs/>
          <w:iCs/>
          <w:kern w:val="24"/>
          <w:sz w:val="28"/>
          <w:szCs w:val="28"/>
          <w:vertAlign w:val="superscript"/>
        </w:rPr>
        <w:t>3</w:t>
      </w:r>
      <w:r w:rsidRPr="007E7E7F">
        <w:rPr>
          <w:bCs/>
          <w:iCs/>
          <w:kern w:val="24"/>
          <w:sz w:val="28"/>
          <w:szCs w:val="28"/>
        </w:rPr>
        <w:t xml:space="preserve">/с </w:t>
      </w:r>
      <w:r w:rsidRPr="007E7E7F">
        <w:rPr>
          <w:bCs/>
          <w:i/>
          <w:iCs/>
          <w:kern w:val="24"/>
          <w:sz w:val="28"/>
          <w:szCs w:val="28"/>
        </w:rPr>
        <w:t>(</w:t>
      </w:r>
      <w:r w:rsidRPr="007E7E7F">
        <w:rPr>
          <w:bCs/>
          <w:iCs/>
          <w:kern w:val="24"/>
          <w:sz w:val="28"/>
          <w:szCs w:val="28"/>
        </w:rPr>
        <w:t>-15</w:t>
      </w:r>
      <w:r w:rsidRPr="007E7E7F">
        <w:rPr>
          <w:bCs/>
          <w:i/>
          <w:iCs/>
          <w:kern w:val="24"/>
          <w:sz w:val="28"/>
          <w:szCs w:val="28"/>
        </w:rPr>
        <w:t xml:space="preserve"> м</w:t>
      </w:r>
      <w:r w:rsidRPr="007E7E7F">
        <w:rPr>
          <w:bCs/>
          <w:i/>
          <w:iCs/>
          <w:kern w:val="24"/>
          <w:sz w:val="28"/>
          <w:szCs w:val="28"/>
          <w:vertAlign w:val="superscript"/>
        </w:rPr>
        <w:t>3</w:t>
      </w:r>
      <w:r w:rsidRPr="007E7E7F">
        <w:rPr>
          <w:bCs/>
          <w:i/>
          <w:iCs/>
          <w:kern w:val="24"/>
          <w:sz w:val="28"/>
          <w:szCs w:val="28"/>
        </w:rPr>
        <w:t>/с за сутки</w:t>
      </w:r>
      <w:r w:rsidRPr="007E7E7F">
        <w:rPr>
          <w:bCs/>
          <w:iCs/>
          <w:kern w:val="24"/>
          <w:sz w:val="28"/>
          <w:szCs w:val="28"/>
        </w:rPr>
        <w:t>), расход 178 м</w:t>
      </w:r>
      <w:r w:rsidRPr="007E7E7F">
        <w:rPr>
          <w:bCs/>
          <w:iCs/>
          <w:kern w:val="24"/>
          <w:sz w:val="28"/>
          <w:szCs w:val="28"/>
          <w:vertAlign w:val="superscript"/>
        </w:rPr>
        <w:t>3</w:t>
      </w:r>
      <w:r w:rsidRPr="007E7E7F">
        <w:rPr>
          <w:bCs/>
          <w:iCs/>
          <w:kern w:val="24"/>
          <w:sz w:val="28"/>
          <w:szCs w:val="28"/>
        </w:rPr>
        <w:t xml:space="preserve">/с </w:t>
      </w:r>
      <w:r w:rsidRPr="007E7E7F">
        <w:rPr>
          <w:bCs/>
          <w:i/>
          <w:iCs/>
          <w:kern w:val="24"/>
          <w:sz w:val="28"/>
          <w:szCs w:val="28"/>
        </w:rPr>
        <w:t>(-61 м</w:t>
      </w:r>
      <w:r w:rsidRPr="007E7E7F">
        <w:rPr>
          <w:bCs/>
          <w:i/>
          <w:iCs/>
          <w:kern w:val="24"/>
          <w:sz w:val="28"/>
          <w:szCs w:val="28"/>
          <w:vertAlign w:val="superscript"/>
        </w:rPr>
        <w:t>3</w:t>
      </w:r>
      <w:r w:rsidRPr="007E7E7F">
        <w:rPr>
          <w:bCs/>
          <w:i/>
          <w:iCs/>
          <w:kern w:val="24"/>
          <w:sz w:val="28"/>
          <w:szCs w:val="28"/>
        </w:rPr>
        <w:t>/</w:t>
      </w:r>
      <w:proofErr w:type="gramStart"/>
      <w:r w:rsidRPr="007E7E7F">
        <w:rPr>
          <w:bCs/>
          <w:i/>
          <w:iCs/>
          <w:kern w:val="24"/>
          <w:sz w:val="28"/>
          <w:szCs w:val="28"/>
        </w:rPr>
        <w:t>с</w:t>
      </w:r>
      <w:proofErr w:type="gramEnd"/>
      <w:r w:rsidRPr="007E7E7F">
        <w:rPr>
          <w:bCs/>
          <w:i/>
          <w:iCs/>
          <w:kern w:val="24"/>
          <w:sz w:val="28"/>
          <w:szCs w:val="28"/>
        </w:rPr>
        <w:t xml:space="preserve"> за сутки).</w:t>
      </w:r>
    </w:p>
    <w:p w14:paraId="1061A512" w14:textId="0F2C8D0C" w:rsidR="0052353A" w:rsidRPr="007E7E7F" w:rsidRDefault="0052353A" w:rsidP="0052353A">
      <w:pPr>
        <w:tabs>
          <w:tab w:val="left" w:pos="567"/>
          <w:tab w:val="left" w:pos="9072"/>
        </w:tabs>
        <w:ind w:firstLine="567"/>
        <w:jc w:val="both"/>
        <w:rPr>
          <w:bCs/>
          <w:i/>
          <w:iCs/>
          <w:color w:val="FF0000"/>
          <w:kern w:val="24"/>
          <w:sz w:val="28"/>
          <w:szCs w:val="28"/>
        </w:rPr>
      </w:pPr>
      <w:proofErr w:type="spellStart"/>
      <w:r w:rsidRPr="007E7E7F">
        <w:rPr>
          <w:b/>
          <w:bCs/>
          <w:iCs/>
          <w:kern w:val="24"/>
          <w:sz w:val="28"/>
          <w:szCs w:val="28"/>
        </w:rPr>
        <w:t>Усть-Среднеканская</w:t>
      </w:r>
      <w:proofErr w:type="spellEnd"/>
      <w:r w:rsidRPr="007E7E7F">
        <w:rPr>
          <w:b/>
          <w:bCs/>
          <w:iCs/>
          <w:kern w:val="24"/>
          <w:sz w:val="28"/>
          <w:szCs w:val="28"/>
        </w:rPr>
        <w:t xml:space="preserve"> ГЭС</w:t>
      </w:r>
      <w:r w:rsidRPr="007E7E7F">
        <w:rPr>
          <w:bCs/>
          <w:iCs/>
          <w:kern w:val="24"/>
          <w:sz w:val="28"/>
          <w:szCs w:val="28"/>
        </w:rPr>
        <w:t xml:space="preserve"> – верхний бьеф 272,05 м </w:t>
      </w:r>
      <w:r w:rsidRPr="007E7E7F">
        <w:rPr>
          <w:bCs/>
          <w:i/>
          <w:iCs/>
          <w:kern w:val="24"/>
          <w:sz w:val="28"/>
          <w:szCs w:val="28"/>
        </w:rPr>
        <w:t>(-0,05 м за сутки),</w:t>
      </w:r>
      <w:r w:rsidRPr="007E7E7F">
        <w:rPr>
          <w:bCs/>
          <w:iCs/>
          <w:kern w:val="24"/>
          <w:sz w:val="28"/>
          <w:szCs w:val="28"/>
        </w:rPr>
        <w:t xml:space="preserve"> при нормальном подпорном уровне – 290,0 м, текущий приток составляет 1203 м</w:t>
      </w:r>
      <w:r w:rsidRPr="007E7E7F">
        <w:rPr>
          <w:bCs/>
          <w:iCs/>
          <w:kern w:val="24"/>
          <w:sz w:val="28"/>
          <w:szCs w:val="28"/>
          <w:vertAlign w:val="superscript"/>
        </w:rPr>
        <w:t>3</w:t>
      </w:r>
      <w:r w:rsidRPr="007E7E7F">
        <w:rPr>
          <w:bCs/>
          <w:iCs/>
          <w:kern w:val="24"/>
          <w:sz w:val="28"/>
          <w:szCs w:val="28"/>
        </w:rPr>
        <w:t xml:space="preserve">/с </w:t>
      </w:r>
      <w:r w:rsidR="009C012B" w:rsidRPr="007E7E7F">
        <w:rPr>
          <w:bCs/>
          <w:iCs/>
          <w:kern w:val="24"/>
          <w:sz w:val="28"/>
          <w:szCs w:val="28"/>
        </w:rPr>
        <w:br/>
      </w:r>
      <w:r w:rsidRPr="007E7E7F">
        <w:rPr>
          <w:bCs/>
          <w:iCs/>
          <w:kern w:val="24"/>
          <w:sz w:val="28"/>
          <w:szCs w:val="28"/>
        </w:rPr>
        <w:t xml:space="preserve">(+43 </w:t>
      </w:r>
      <w:r w:rsidRPr="007E7E7F">
        <w:rPr>
          <w:bCs/>
          <w:i/>
          <w:iCs/>
          <w:kern w:val="24"/>
          <w:sz w:val="28"/>
          <w:szCs w:val="28"/>
        </w:rPr>
        <w:t>м</w:t>
      </w:r>
      <w:r w:rsidRPr="007E7E7F">
        <w:rPr>
          <w:bCs/>
          <w:i/>
          <w:iCs/>
          <w:kern w:val="24"/>
          <w:sz w:val="28"/>
          <w:szCs w:val="28"/>
          <w:vertAlign w:val="superscript"/>
        </w:rPr>
        <w:t>3</w:t>
      </w:r>
      <w:r w:rsidRPr="007E7E7F">
        <w:rPr>
          <w:bCs/>
          <w:i/>
          <w:iCs/>
          <w:kern w:val="24"/>
          <w:sz w:val="28"/>
          <w:szCs w:val="28"/>
        </w:rPr>
        <w:t xml:space="preserve">/с за сутки), </w:t>
      </w:r>
      <w:r w:rsidRPr="007E7E7F">
        <w:rPr>
          <w:bCs/>
          <w:iCs/>
          <w:kern w:val="24"/>
          <w:sz w:val="28"/>
          <w:szCs w:val="28"/>
        </w:rPr>
        <w:t>расход 1278 м</w:t>
      </w:r>
      <w:r w:rsidRPr="007E7E7F">
        <w:rPr>
          <w:bCs/>
          <w:iCs/>
          <w:kern w:val="24"/>
          <w:sz w:val="28"/>
          <w:szCs w:val="28"/>
          <w:vertAlign w:val="superscript"/>
        </w:rPr>
        <w:t>3</w:t>
      </w:r>
      <w:r w:rsidRPr="007E7E7F">
        <w:rPr>
          <w:bCs/>
          <w:iCs/>
          <w:kern w:val="24"/>
          <w:sz w:val="28"/>
          <w:szCs w:val="28"/>
        </w:rPr>
        <w:t xml:space="preserve">/с </w:t>
      </w:r>
      <w:r w:rsidRPr="007E7E7F">
        <w:rPr>
          <w:bCs/>
          <w:i/>
          <w:iCs/>
          <w:kern w:val="24"/>
          <w:sz w:val="28"/>
          <w:szCs w:val="28"/>
        </w:rPr>
        <w:t>(0 м</w:t>
      </w:r>
      <w:r w:rsidRPr="007E7E7F">
        <w:rPr>
          <w:bCs/>
          <w:i/>
          <w:iCs/>
          <w:kern w:val="24"/>
          <w:sz w:val="28"/>
          <w:szCs w:val="28"/>
          <w:vertAlign w:val="superscript"/>
        </w:rPr>
        <w:t>3</w:t>
      </w:r>
      <w:r w:rsidRPr="007E7E7F">
        <w:rPr>
          <w:bCs/>
          <w:i/>
          <w:iCs/>
          <w:kern w:val="24"/>
          <w:sz w:val="28"/>
          <w:szCs w:val="28"/>
        </w:rPr>
        <w:t>/</w:t>
      </w:r>
      <w:proofErr w:type="gramStart"/>
      <w:r w:rsidRPr="007E7E7F">
        <w:rPr>
          <w:bCs/>
          <w:i/>
          <w:iCs/>
          <w:kern w:val="24"/>
          <w:sz w:val="28"/>
          <w:szCs w:val="28"/>
        </w:rPr>
        <w:t>с</w:t>
      </w:r>
      <w:proofErr w:type="gramEnd"/>
      <w:r w:rsidRPr="007E7E7F">
        <w:rPr>
          <w:bCs/>
          <w:i/>
          <w:iCs/>
          <w:kern w:val="24"/>
          <w:sz w:val="28"/>
          <w:szCs w:val="28"/>
        </w:rPr>
        <w:t xml:space="preserve"> за сутки).</w:t>
      </w:r>
    </w:p>
    <w:p w14:paraId="0D064FC0" w14:textId="77777777" w:rsidR="0052353A" w:rsidRPr="007E7E7F" w:rsidRDefault="0052353A" w:rsidP="0052353A">
      <w:pPr>
        <w:tabs>
          <w:tab w:val="left" w:pos="567"/>
          <w:tab w:val="left" w:pos="9072"/>
        </w:tabs>
        <w:ind w:firstLine="567"/>
        <w:jc w:val="both"/>
        <w:rPr>
          <w:bCs/>
          <w:iCs/>
          <w:kern w:val="2"/>
          <w:sz w:val="28"/>
          <w:szCs w:val="28"/>
        </w:rPr>
      </w:pPr>
      <w:r w:rsidRPr="007E7E7F">
        <w:rPr>
          <w:b/>
          <w:bCs/>
          <w:iCs/>
          <w:kern w:val="2"/>
          <w:sz w:val="28"/>
          <w:szCs w:val="28"/>
        </w:rPr>
        <w:t>Вилюйская ГЭС 1-2</w:t>
      </w:r>
      <w:r w:rsidRPr="007E7E7F">
        <w:rPr>
          <w:bCs/>
          <w:iCs/>
          <w:kern w:val="2"/>
          <w:sz w:val="28"/>
          <w:szCs w:val="28"/>
        </w:rPr>
        <w:t xml:space="preserve"> – верхний бьеф 239,73 м (+0,21 м</w:t>
      </w:r>
      <w:r w:rsidRPr="007E7E7F">
        <w:rPr>
          <w:bCs/>
          <w:iCs/>
          <w:kern w:val="2"/>
          <w:sz w:val="28"/>
          <w:szCs w:val="28"/>
          <w:vertAlign w:val="superscript"/>
        </w:rPr>
        <w:t xml:space="preserve">3 </w:t>
      </w:r>
      <w:r w:rsidRPr="007E7E7F">
        <w:rPr>
          <w:bCs/>
          <w:iCs/>
          <w:kern w:val="2"/>
          <w:sz w:val="28"/>
          <w:szCs w:val="28"/>
        </w:rPr>
        <w:t>за сутки) при нормальном подпорном уровне – 246,0 м, УМО (</w:t>
      </w:r>
      <w:r w:rsidRPr="007E7E7F">
        <w:rPr>
          <w:bCs/>
          <w:i/>
          <w:iCs/>
          <w:kern w:val="2"/>
          <w:sz w:val="28"/>
          <w:szCs w:val="28"/>
        </w:rPr>
        <w:t>уровень мертвого объема)</w:t>
      </w:r>
      <w:r w:rsidRPr="007E7E7F">
        <w:rPr>
          <w:bCs/>
          <w:iCs/>
          <w:kern w:val="2"/>
          <w:sz w:val="28"/>
          <w:szCs w:val="28"/>
        </w:rPr>
        <w:t xml:space="preserve"> – 234,0 м, текущий приток составляет 5850,0 м</w:t>
      </w:r>
      <w:r w:rsidRPr="007E7E7F">
        <w:rPr>
          <w:bCs/>
          <w:iCs/>
          <w:kern w:val="2"/>
          <w:sz w:val="28"/>
          <w:szCs w:val="28"/>
          <w:vertAlign w:val="superscript"/>
        </w:rPr>
        <w:t>3</w:t>
      </w:r>
      <w:r w:rsidRPr="007E7E7F">
        <w:rPr>
          <w:bCs/>
          <w:iCs/>
          <w:kern w:val="2"/>
          <w:sz w:val="28"/>
          <w:szCs w:val="28"/>
        </w:rPr>
        <w:t>/с (+1180,0 м</w:t>
      </w:r>
      <w:r w:rsidRPr="007E7E7F">
        <w:rPr>
          <w:bCs/>
          <w:iCs/>
          <w:kern w:val="2"/>
          <w:sz w:val="28"/>
          <w:szCs w:val="28"/>
          <w:vertAlign w:val="superscript"/>
        </w:rPr>
        <w:t>3</w:t>
      </w:r>
      <w:r w:rsidRPr="007E7E7F">
        <w:rPr>
          <w:bCs/>
          <w:iCs/>
          <w:kern w:val="2"/>
          <w:sz w:val="28"/>
          <w:szCs w:val="28"/>
        </w:rPr>
        <w:t>/с за сутки), расход 415,0 м</w:t>
      </w:r>
      <w:r w:rsidRPr="007E7E7F">
        <w:rPr>
          <w:bCs/>
          <w:iCs/>
          <w:kern w:val="2"/>
          <w:sz w:val="28"/>
          <w:szCs w:val="28"/>
          <w:vertAlign w:val="superscript"/>
        </w:rPr>
        <w:t>3</w:t>
      </w:r>
      <w:r w:rsidRPr="007E7E7F">
        <w:rPr>
          <w:bCs/>
          <w:iCs/>
          <w:kern w:val="2"/>
          <w:sz w:val="28"/>
          <w:szCs w:val="28"/>
        </w:rPr>
        <w:t>/с (+24,0 м</w:t>
      </w:r>
      <w:r w:rsidRPr="007E7E7F">
        <w:rPr>
          <w:bCs/>
          <w:iCs/>
          <w:kern w:val="2"/>
          <w:sz w:val="28"/>
          <w:szCs w:val="28"/>
          <w:vertAlign w:val="superscript"/>
        </w:rPr>
        <w:t>3</w:t>
      </w:r>
      <w:r w:rsidRPr="007E7E7F">
        <w:rPr>
          <w:bCs/>
          <w:iCs/>
          <w:kern w:val="2"/>
          <w:sz w:val="28"/>
          <w:szCs w:val="28"/>
        </w:rPr>
        <w:t>/</w:t>
      </w:r>
      <w:proofErr w:type="gramStart"/>
      <w:r w:rsidRPr="007E7E7F">
        <w:rPr>
          <w:bCs/>
          <w:iCs/>
          <w:kern w:val="2"/>
          <w:sz w:val="28"/>
          <w:szCs w:val="28"/>
        </w:rPr>
        <w:t>с</w:t>
      </w:r>
      <w:proofErr w:type="gramEnd"/>
      <w:r w:rsidRPr="007E7E7F">
        <w:rPr>
          <w:bCs/>
          <w:iCs/>
          <w:kern w:val="2"/>
          <w:sz w:val="28"/>
          <w:szCs w:val="28"/>
        </w:rPr>
        <w:t xml:space="preserve"> за сутки).</w:t>
      </w:r>
    </w:p>
    <w:p w14:paraId="462E32AB" w14:textId="3B2BBB62" w:rsidR="0052353A" w:rsidRPr="007E7E7F" w:rsidRDefault="0052353A" w:rsidP="0052353A">
      <w:pPr>
        <w:tabs>
          <w:tab w:val="left" w:pos="567"/>
          <w:tab w:val="left" w:pos="9072"/>
        </w:tabs>
        <w:ind w:firstLine="567"/>
        <w:jc w:val="both"/>
        <w:rPr>
          <w:color w:val="FF0000"/>
          <w:sz w:val="28"/>
          <w:szCs w:val="28"/>
        </w:rPr>
      </w:pPr>
      <w:r w:rsidRPr="007E7E7F">
        <w:rPr>
          <w:b/>
          <w:bCs/>
          <w:iCs/>
          <w:kern w:val="2"/>
          <w:sz w:val="28"/>
          <w:szCs w:val="28"/>
        </w:rPr>
        <w:t>Вилюйская ГЭС 3</w:t>
      </w:r>
      <w:r w:rsidRPr="007E7E7F">
        <w:rPr>
          <w:bCs/>
          <w:iCs/>
          <w:kern w:val="2"/>
          <w:sz w:val="28"/>
          <w:szCs w:val="28"/>
        </w:rPr>
        <w:t xml:space="preserve"> – верхний бьеф 175,75 м (-0,01 </w:t>
      </w:r>
      <w:r w:rsidRPr="007E7E7F">
        <w:rPr>
          <w:bCs/>
          <w:i/>
          <w:iCs/>
          <w:kern w:val="2"/>
          <w:sz w:val="28"/>
          <w:szCs w:val="28"/>
        </w:rPr>
        <w:t>м</w:t>
      </w:r>
      <w:r w:rsidRPr="007E7E7F">
        <w:rPr>
          <w:bCs/>
          <w:i/>
          <w:iCs/>
          <w:kern w:val="2"/>
          <w:sz w:val="28"/>
          <w:szCs w:val="28"/>
          <w:vertAlign w:val="superscript"/>
        </w:rPr>
        <w:t xml:space="preserve">3 </w:t>
      </w:r>
      <w:r w:rsidRPr="007E7E7F">
        <w:rPr>
          <w:bCs/>
          <w:i/>
          <w:iCs/>
          <w:kern w:val="2"/>
          <w:sz w:val="28"/>
          <w:szCs w:val="28"/>
        </w:rPr>
        <w:t>за сутки</w:t>
      </w:r>
      <w:r w:rsidRPr="007E7E7F">
        <w:rPr>
          <w:bCs/>
          <w:iCs/>
          <w:kern w:val="2"/>
          <w:sz w:val="28"/>
          <w:szCs w:val="28"/>
        </w:rPr>
        <w:t>), при нормальном подпорном уровне – 174,95 м, УМО (</w:t>
      </w:r>
      <w:r w:rsidRPr="007E7E7F">
        <w:rPr>
          <w:bCs/>
          <w:i/>
          <w:iCs/>
          <w:kern w:val="2"/>
          <w:sz w:val="28"/>
          <w:szCs w:val="28"/>
        </w:rPr>
        <w:t>уровень мертвого объема</w:t>
      </w:r>
      <w:r w:rsidRPr="007E7E7F">
        <w:rPr>
          <w:bCs/>
          <w:iCs/>
          <w:kern w:val="2"/>
          <w:sz w:val="28"/>
          <w:szCs w:val="28"/>
        </w:rPr>
        <w:t>) – 174 м, текущий приток составляет 1585,0 м</w:t>
      </w:r>
      <w:r w:rsidRPr="007E7E7F">
        <w:rPr>
          <w:bCs/>
          <w:iCs/>
          <w:kern w:val="2"/>
          <w:sz w:val="28"/>
          <w:szCs w:val="28"/>
          <w:vertAlign w:val="superscript"/>
        </w:rPr>
        <w:t>3</w:t>
      </w:r>
      <w:r w:rsidRPr="007E7E7F">
        <w:rPr>
          <w:bCs/>
          <w:iCs/>
          <w:kern w:val="2"/>
          <w:sz w:val="28"/>
          <w:szCs w:val="28"/>
        </w:rPr>
        <w:t xml:space="preserve">/с (+54,0 </w:t>
      </w:r>
      <w:r w:rsidRPr="007E7E7F">
        <w:rPr>
          <w:bCs/>
          <w:i/>
          <w:iCs/>
          <w:kern w:val="2"/>
          <w:sz w:val="28"/>
          <w:szCs w:val="28"/>
        </w:rPr>
        <w:t>м</w:t>
      </w:r>
      <w:r w:rsidRPr="007E7E7F">
        <w:rPr>
          <w:bCs/>
          <w:i/>
          <w:iCs/>
          <w:kern w:val="2"/>
          <w:sz w:val="28"/>
          <w:szCs w:val="28"/>
          <w:vertAlign w:val="superscript"/>
        </w:rPr>
        <w:t>3</w:t>
      </w:r>
      <w:r w:rsidRPr="007E7E7F">
        <w:rPr>
          <w:bCs/>
          <w:i/>
          <w:iCs/>
          <w:kern w:val="2"/>
          <w:sz w:val="28"/>
          <w:szCs w:val="28"/>
        </w:rPr>
        <w:t>/с за сутки</w:t>
      </w:r>
      <w:r w:rsidRPr="007E7E7F">
        <w:rPr>
          <w:bCs/>
          <w:iCs/>
          <w:kern w:val="2"/>
          <w:sz w:val="28"/>
          <w:szCs w:val="28"/>
        </w:rPr>
        <w:t>), расход 1344,0 м</w:t>
      </w:r>
      <w:r w:rsidRPr="007E7E7F">
        <w:rPr>
          <w:bCs/>
          <w:iCs/>
          <w:kern w:val="2"/>
          <w:sz w:val="28"/>
          <w:szCs w:val="28"/>
          <w:vertAlign w:val="superscript"/>
        </w:rPr>
        <w:t>3</w:t>
      </w:r>
      <w:r w:rsidRPr="007E7E7F">
        <w:rPr>
          <w:bCs/>
          <w:iCs/>
          <w:kern w:val="2"/>
          <w:sz w:val="28"/>
          <w:szCs w:val="28"/>
        </w:rPr>
        <w:t xml:space="preserve">/с </w:t>
      </w:r>
      <w:r w:rsidR="009C012B" w:rsidRPr="007E7E7F">
        <w:rPr>
          <w:bCs/>
          <w:iCs/>
          <w:kern w:val="2"/>
          <w:sz w:val="28"/>
          <w:szCs w:val="28"/>
        </w:rPr>
        <w:br/>
      </w:r>
      <w:r w:rsidRPr="007E7E7F">
        <w:rPr>
          <w:bCs/>
          <w:iCs/>
          <w:kern w:val="2"/>
          <w:sz w:val="28"/>
          <w:szCs w:val="28"/>
        </w:rPr>
        <w:t>(+/-0,0 м</w:t>
      </w:r>
      <w:r w:rsidRPr="007E7E7F">
        <w:rPr>
          <w:bCs/>
          <w:iCs/>
          <w:kern w:val="2"/>
          <w:sz w:val="28"/>
          <w:szCs w:val="28"/>
          <w:vertAlign w:val="superscript"/>
        </w:rPr>
        <w:t>3</w:t>
      </w:r>
      <w:r w:rsidRPr="007E7E7F">
        <w:rPr>
          <w:bCs/>
          <w:iCs/>
          <w:kern w:val="2"/>
          <w:sz w:val="28"/>
          <w:szCs w:val="28"/>
        </w:rPr>
        <w:t>/</w:t>
      </w:r>
      <w:proofErr w:type="gramStart"/>
      <w:r w:rsidRPr="007E7E7F">
        <w:rPr>
          <w:bCs/>
          <w:iCs/>
          <w:kern w:val="2"/>
          <w:sz w:val="28"/>
          <w:szCs w:val="28"/>
        </w:rPr>
        <w:t>с</w:t>
      </w:r>
      <w:proofErr w:type="gramEnd"/>
      <w:r w:rsidRPr="007E7E7F">
        <w:rPr>
          <w:bCs/>
          <w:iCs/>
          <w:kern w:val="2"/>
          <w:sz w:val="28"/>
          <w:szCs w:val="28"/>
        </w:rPr>
        <w:t xml:space="preserve"> за сутки).</w:t>
      </w:r>
    </w:p>
    <w:p w14:paraId="4C22AE34" w14:textId="036E58EF" w:rsidR="00E016EC" w:rsidRPr="007E7E7F" w:rsidRDefault="00E016EC" w:rsidP="002055F8">
      <w:pPr>
        <w:pStyle w:val="af6"/>
        <w:widowControl w:val="0"/>
        <w:tabs>
          <w:tab w:val="left" w:pos="142"/>
        </w:tabs>
        <w:spacing w:before="240" w:after="120" w:line="240" w:lineRule="auto"/>
        <w:ind w:left="0"/>
        <w:rPr>
          <w:b/>
          <w:bCs/>
          <w:sz w:val="28"/>
          <w:szCs w:val="28"/>
        </w:rPr>
      </w:pPr>
      <w:r w:rsidRPr="007E7E7F">
        <w:rPr>
          <w:b/>
          <w:bCs/>
          <w:sz w:val="28"/>
          <w:szCs w:val="28"/>
        </w:rPr>
        <w:t xml:space="preserve">ПРОГНОЗ ЧРЕЗВЫЧАЙНЫХ СИТУАЦИЙ </w:t>
      </w:r>
      <w:r w:rsidRPr="007E7E7F">
        <w:rPr>
          <w:b/>
          <w:bCs/>
          <w:sz w:val="28"/>
          <w:szCs w:val="28"/>
        </w:rPr>
        <w:br/>
        <w:t xml:space="preserve">НА </w:t>
      </w:r>
      <w:r w:rsidR="00A27C93">
        <w:rPr>
          <w:b/>
          <w:bCs/>
          <w:sz w:val="28"/>
          <w:szCs w:val="28"/>
        </w:rPr>
        <w:t>3</w:t>
      </w:r>
      <w:r w:rsidR="00F92D6F">
        <w:rPr>
          <w:b/>
          <w:bCs/>
          <w:sz w:val="28"/>
          <w:szCs w:val="28"/>
        </w:rPr>
        <w:t>1</w:t>
      </w:r>
      <w:r w:rsidRPr="007E7E7F">
        <w:rPr>
          <w:b/>
          <w:bCs/>
          <w:sz w:val="28"/>
          <w:szCs w:val="28"/>
        </w:rPr>
        <w:t xml:space="preserve"> </w:t>
      </w:r>
      <w:r w:rsidR="005119FC" w:rsidRPr="007E7E7F">
        <w:rPr>
          <w:b/>
          <w:bCs/>
          <w:sz w:val="28"/>
          <w:szCs w:val="28"/>
        </w:rPr>
        <w:t>МАЯ</w:t>
      </w:r>
      <w:r w:rsidRPr="007E7E7F">
        <w:rPr>
          <w:b/>
          <w:bCs/>
          <w:sz w:val="28"/>
          <w:szCs w:val="28"/>
        </w:rPr>
        <w:t xml:space="preserve"> 2024 г.</w:t>
      </w:r>
    </w:p>
    <w:p w14:paraId="68BDC698" w14:textId="19999060" w:rsidR="00A74E6D" w:rsidRPr="007E7E7F" w:rsidRDefault="00A74E6D" w:rsidP="005119FC">
      <w:pPr>
        <w:widowControl w:val="0"/>
        <w:numPr>
          <w:ilvl w:val="0"/>
          <w:numId w:val="2"/>
        </w:numPr>
        <w:spacing w:line="288" w:lineRule="auto"/>
        <w:ind w:left="0" w:firstLine="567"/>
        <w:contextualSpacing/>
        <w:jc w:val="both"/>
        <w:outlineLvl w:val="0"/>
        <w:rPr>
          <w:bCs/>
          <w:i/>
          <w:sz w:val="28"/>
          <w:szCs w:val="28"/>
          <w:lang w:eastAsia="en-US"/>
        </w:rPr>
      </w:pPr>
      <w:r w:rsidRPr="007E7E7F">
        <w:rPr>
          <w:b/>
          <w:sz w:val="28"/>
          <w:szCs w:val="28"/>
        </w:rPr>
        <w:t xml:space="preserve">Дальневосточный ФО: </w:t>
      </w:r>
      <w:proofErr w:type="gramStart"/>
      <w:r w:rsidR="00B417AE" w:rsidRPr="007E7E7F">
        <w:rPr>
          <w:sz w:val="28"/>
          <w:szCs w:val="28"/>
        </w:rPr>
        <w:t>Сохраняется</w:t>
      </w:r>
      <w:r w:rsidRPr="007E7E7F">
        <w:rPr>
          <w:sz w:val="28"/>
          <w:szCs w:val="28"/>
        </w:rPr>
        <w:t xml:space="preserve"> вероятность</w:t>
      </w:r>
      <w:r w:rsidRPr="007E7E7F">
        <w:rPr>
          <w:b/>
          <w:sz w:val="28"/>
          <w:szCs w:val="28"/>
        </w:rPr>
        <w:t xml:space="preserve"> </w:t>
      </w:r>
      <w:r w:rsidRPr="007E7E7F">
        <w:rPr>
          <w:sz w:val="28"/>
          <w:szCs w:val="28"/>
        </w:rPr>
        <w:t>возникновения</w:t>
      </w:r>
      <w:r w:rsidR="007D29DA" w:rsidRPr="007E7E7F">
        <w:rPr>
          <w:sz w:val="28"/>
          <w:szCs w:val="28"/>
        </w:rPr>
        <w:t xml:space="preserve"> </w:t>
      </w:r>
      <w:r w:rsidRPr="007E7E7F">
        <w:rPr>
          <w:sz w:val="28"/>
          <w:szCs w:val="28"/>
        </w:rPr>
        <w:t>чрезвычайных ситуаций</w:t>
      </w:r>
      <w:r w:rsidR="004A3C07" w:rsidRPr="007E7E7F">
        <w:rPr>
          <w:sz w:val="28"/>
          <w:szCs w:val="28"/>
        </w:rPr>
        <w:t xml:space="preserve"> (происшествий)</w:t>
      </w:r>
      <w:r w:rsidRPr="007E7E7F">
        <w:rPr>
          <w:b/>
          <w:sz w:val="28"/>
          <w:szCs w:val="28"/>
        </w:rPr>
        <w:t xml:space="preserve">, </w:t>
      </w:r>
      <w:r w:rsidRPr="007E7E7F">
        <w:rPr>
          <w:sz w:val="28"/>
          <w:szCs w:val="28"/>
        </w:rPr>
        <w:t xml:space="preserve">связанных с подтоплением пониженных участков местности, приусадебных участков, </w:t>
      </w:r>
      <w:r w:rsidR="00486C24" w:rsidRPr="007E7E7F">
        <w:rPr>
          <w:sz w:val="28"/>
          <w:szCs w:val="28"/>
        </w:rPr>
        <w:t xml:space="preserve">жилых построек, объектов инфраструктуры, </w:t>
      </w:r>
      <w:r w:rsidRPr="007E7E7F">
        <w:rPr>
          <w:sz w:val="28"/>
          <w:szCs w:val="28"/>
        </w:rPr>
        <w:t>низк</w:t>
      </w:r>
      <w:r w:rsidR="00F83057" w:rsidRPr="007E7E7F">
        <w:rPr>
          <w:sz w:val="28"/>
          <w:szCs w:val="28"/>
        </w:rPr>
        <w:t xml:space="preserve">оводных мостов, подмывом дорог </w:t>
      </w:r>
      <w:r w:rsidRPr="007E7E7F">
        <w:rPr>
          <w:sz w:val="28"/>
          <w:szCs w:val="28"/>
        </w:rPr>
        <w:t xml:space="preserve">на территории </w:t>
      </w:r>
      <w:r w:rsidR="00F20354" w:rsidRPr="007E7E7F">
        <w:rPr>
          <w:sz w:val="28"/>
          <w:szCs w:val="28"/>
        </w:rPr>
        <w:t xml:space="preserve">Республики Саха (Якутия), </w:t>
      </w:r>
      <w:r w:rsidR="007D3794">
        <w:rPr>
          <w:bCs/>
          <w:sz w:val="28"/>
          <w:szCs w:val="28"/>
        </w:rPr>
        <w:t>Камчатского</w:t>
      </w:r>
      <w:r w:rsidR="00DD72B6" w:rsidRPr="007E7E7F">
        <w:rPr>
          <w:bCs/>
          <w:sz w:val="28"/>
          <w:szCs w:val="28"/>
        </w:rPr>
        <w:t xml:space="preserve"> края</w:t>
      </w:r>
      <w:r w:rsidR="00207B1A">
        <w:rPr>
          <w:bCs/>
          <w:sz w:val="28"/>
          <w:szCs w:val="28"/>
        </w:rPr>
        <w:t xml:space="preserve"> </w:t>
      </w:r>
      <w:r w:rsidRPr="007E7E7F">
        <w:rPr>
          <w:sz w:val="28"/>
          <w:szCs w:val="28"/>
        </w:rPr>
        <w:t xml:space="preserve">(Источник – развитие весеннего половодья, </w:t>
      </w:r>
      <w:r w:rsidR="00663768" w:rsidRPr="007E7E7F">
        <w:rPr>
          <w:sz w:val="28"/>
          <w:szCs w:val="28"/>
        </w:rPr>
        <w:t xml:space="preserve">осадки, </w:t>
      </w:r>
      <w:r w:rsidR="008B1955" w:rsidRPr="007E7E7F">
        <w:rPr>
          <w:sz w:val="28"/>
          <w:szCs w:val="28"/>
        </w:rPr>
        <w:t>подъемы уровней воды на реках</w:t>
      </w:r>
      <w:r w:rsidR="001C59BC" w:rsidRPr="007E7E7F">
        <w:rPr>
          <w:bCs/>
          <w:sz w:val="28"/>
          <w:szCs w:val="28"/>
          <w:lang w:eastAsia="en-US"/>
        </w:rPr>
        <w:t>)</w:t>
      </w:r>
      <w:r w:rsidRPr="007E7E7F">
        <w:rPr>
          <w:bCs/>
          <w:i/>
          <w:sz w:val="28"/>
          <w:szCs w:val="28"/>
          <w:lang w:eastAsia="en-US"/>
        </w:rPr>
        <w:t>.</w:t>
      </w:r>
      <w:proofErr w:type="gramEnd"/>
    </w:p>
    <w:p w14:paraId="0162DECE" w14:textId="4089A709" w:rsidR="00A74E6D" w:rsidRPr="007E7E7F" w:rsidRDefault="00A74E6D" w:rsidP="005119FC">
      <w:pPr>
        <w:widowControl w:val="0"/>
        <w:numPr>
          <w:ilvl w:val="0"/>
          <w:numId w:val="2"/>
        </w:numPr>
        <w:spacing w:line="288" w:lineRule="auto"/>
        <w:ind w:left="0" w:firstLine="567"/>
        <w:contextualSpacing/>
        <w:jc w:val="both"/>
        <w:outlineLvl w:val="0"/>
        <w:rPr>
          <w:bCs/>
          <w:i/>
          <w:sz w:val="28"/>
          <w:szCs w:val="28"/>
          <w:lang w:eastAsia="en-US"/>
        </w:rPr>
      </w:pPr>
      <w:r w:rsidRPr="007E7E7F">
        <w:rPr>
          <w:b/>
          <w:sz w:val="28"/>
          <w:szCs w:val="28"/>
        </w:rPr>
        <w:t xml:space="preserve">Сибирский ФО: </w:t>
      </w:r>
      <w:proofErr w:type="gramStart"/>
      <w:r w:rsidR="00663768" w:rsidRPr="007E7E7F">
        <w:rPr>
          <w:sz w:val="28"/>
          <w:szCs w:val="28"/>
        </w:rPr>
        <w:t>Прогнозируется</w:t>
      </w:r>
      <w:r w:rsidRPr="007E7E7F">
        <w:rPr>
          <w:sz w:val="28"/>
          <w:szCs w:val="28"/>
        </w:rPr>
        <w:t xml:space="preserve"> вероятность возникновения чрезвычайных ситуаций</w:t>
      </w:r>
      <w:r w:rsidR="004A3C07" w:rsidRPr="007E7E7F">
        <w:rPr>
          <w:sz w:val="28"/>
          <w:szCs w:val="28"/>
        </w:rPr>
        <w:t xml:space="preserve"> (происшествий)</w:t>
      </w:r>
      <w:r w:rsidR="004A3C07" w:rsidRPr="007E7E7F">
        <w:rPr>
          <w:b/>
          <w:sz w:val="28"/>
          <w:szCs w:val="28"/>
        </w:rPr>
        <w:t>,</w:t>
      </w:r>
      <w:r w:rsidRPr="007E7E7F">
        <w:rPr>
          <w:b/>
          <w:sz w:val="28"/>
          <w:szCs w:val="28"/>
        </w:rPr>
        <w:t xml:space="preserve"> </w:t>
      </w:r>
      <w:r w:rsidRPr="007E7E7F">
        <w:rPr>
          <w:sz w:val="28"/>
          <w:szCs w:val="28"/>
        </w:rPr>
        <w:t xml:space="preserve">связанных с подтоплением пониженных участков местности, приусадебных участков, </w:t>
      </w:r>
      <w:r w:rsidR="00486C24" w:rsidRPr="007E7E7F">
        <w:rPr>
          <w:sz w:val="28"/>
          <w:szCs w:val="28"/>
        </w:rPr>
        <w:t xml:space="preserve">жилых построек, объектов инфраструктуры, </w:t>
      </w:r>
      <w:r w:rsidRPr="007E7E7F">
        <w:rPr>
          <w:sz w:val="28"/>
          <w:szCs w:val="28"/>
        </w:rPr>
        <w:t xml:space="preserve">низководных мостов, подмывом дорог на территории </w:t>
      </w:r>
      <w:r w:rsidR="00F96F06" w:rsidRPr="007E7E7F">
        <w:rPr>
          <w:sz w:val="28"/>
          <w:szCs w:val="28"/>
        </w:rPr>
        <w:t>Республик Тыва, Хакасия,</w:t>
      </w:r>
      <w:r w:rsidR="002E0D1D" w:rsidRPr="007E7E7F">
        <w:rPr>
          <w:sz w:val="28"/>
          <w:szCs w:val="28"/>
        </w:rPr>
        <w:t xml:space="preserve"> Алтай, </w:t>
      </w:r>
      <w:r w:rsidR="00FA4227" w:rsidRPr="007E7E7F">
        <w:rPr>
          <w:sz w:val="28"/>
          <w:szCs w:val="28"/>
        </w:rPr>
        <w:t>Красноярского</w:t>
      </w:r>
      <w:r w:rsidR="00815272" w:rsidRPr="007E7E7F">
        <w:rPr>
          <w:sz w:val="28"/>
          <w:szCs w:val="28"/>
        </w:rPr>
        <w:t>, Алтайского</w:t>
      </w:r>
      <w:r w:rsidR="00B102DF" w:rsidRPr="007E7E7F">
        <w:rPr>
          <w:sz w:val="28"/>
          <w:szCs w:val="28"/>
        </w:rPr>
        <w:t xml:space="preserve"> кра</w:t>
      </w:r>
      <w:r w:rsidR="00815272" w:rsidRPr="007E7E7F">
        <w:rPr>
          <w:sz w:val="28"/>
          <w:szCs w:val="28"/>
        </w:rPr>
        <w:t>ев</w:t>
      </w:r>
      <w:r w:rsidR="00B102DF" w:rsidRPr="007E7E7F">
        <w:rPr>
          <w:sz w:val="28"/>
          <w:szCs w:val="28"/>
        </w:rPr>
        <w:t xml:space="preserve">, </w:t>
      </w:r>
      <w:r w:rsidR="00E25E7F" w:rsidRPr="007E7E7F">
        <w:rPr>
          <w:bCs/>
          <w:sz w:val="28"/>
          <w:szCs w:val="28"/>
        </w:rPr>
        <w:t xml:space="preserve">Омской, </w:t>
      </w:r>
      <w:r w:rsidR="000150AD" w:rsidRPr="007E7E7F">
        <w:rPr>
          <w:bCs/>
          <w:sz w:val="28"/>
          <w:szCs w:val="28"/>
        </w:rPr>
        <w:t>Томской</w:t>
      </w:r>
      <w:r w:rsidR="00F33537" w:rsidRPr="007E7E7F">
        <w:rPr>
          <w:bCs/>
          <w:sz w:val="28"/>
          <w:szCs w:val="28"/>
        </w:rPr>
        <w:t xml:space="preserve"> областей</w:t>
      </w:r>
      <w:r w:rsidR="008B1955" w:rsidRPr="007E7E7F">
        <w:rPr>
          <w:bCs/>
          <w:sz w:val="28"/>
          <w:szCs w:val="28"/>
        </w:rPr>
        <w:t xml:space="preserve"> </w:t>
      </w:r>
      <w:r w:rsidRPr="007E7E7F">
        <w:rPr>
          <w:sz w:val="28"/>
          <w:szCs w:val="28"/>
        </w:rPr>
        <w:t xml:space="preserve">(Источник – развитие весеннего половодья, </w:t>
      </w:r>
      <w:r w:rsidR="00B05F31" w:rsidRPr="007E7E7F">
        <w:rPr>
          <w:sz w:val="28"/>
          <w:szCs w:val="28"/>
        </w:rPr>
        <w:t xml:space="preserve">осадки, </w:t>
      </w:r>
      <w:r w:rsidR="008B1955" w:rsidRPr="007E7E7F">
        <w:rPr>
          <w:sz w:val="28"/>
          <w:szCs w:val="28"/>
        </w:rPr>
        <w:t>подъемы уровней воды на реках</w:t>
      </w:r>
      <w:r w:rsidRPr="007E7E7F">
        <w:rPr>
          <w:bCs/>
          <w:sz w:val="28"/>
          <w:szCs w:val="28"/>
          <w:lang w:eastAsia="en-US"/>
        </w:rPr>
        <w:t xml:space="preserve">). </w:t>
      </w:r>
      <w:proofErr w:type="gramEnd"/>
    </w:p>
    <w:p w14:paraId="3CE4F263" w14:textId="07741574" w:rsidR="00356054" w:rsidRDefault="00A74E6D" w:rsidP="005119FC">
      <w:pPr>
        <w:pStyle w:val="af6"/>
        <w:widowControl w:val="0"/>
        <w:numPr>
          <w:ilvl w:val="0"/>
          <w:numId w:val="2"/>
        </w:numPr>
        <w:spacing w:line="288" w:lineRule="auto"/>
        <w:ind w:left="0" w:firstLine="567"/>
        <w:contextualSpacing/>
        <w:jc w:val="both"/>
        <w:outlineLvl w:val="0"/>
        <w:rPr>
          <w:sz w:val="28"/>
          <w:szCs w:val="28"/>
        </w:rPr>
      </w:pPr>
      <w:r w:rsidRPr="007E7E7F">
        <w:rPr>
          <w:b/>
          <w:sz w:val="28"/>
          <w:szCs w:val="28"/>
        </w:rPr>
        <w:t>Уральский ФО:</w:t>
      </w:r>
      <w:r w:rsidR="00B35127" w:rsidRPr="007E7E7F">
        <w:rPr>
          <w:b/>
          <w:sz w:val="28"/>
          <w:szCs w:val="28"/>
        </w:rPr>
        <w:t xml:space="preserve"> </w:t>
      </w:r>
      <w:r w:rsidR="007A07F1" w:rsidRPr="007E7E7F">
        <w:rPr>
          <w:sz w:val="28"/>
          <w:szCs w:val="28"/>
        </w:rPr>
        <w:t xml:space="preserve">Существует </w:t>
      </w:r>
      <w:r w:rsidRPr="007E7E7F">
        <w:rPr>
          <w:sz w:val="28"/>
          <w:szCs w:val="28"/>
        </w:rPr>
        <w:t>вероятность</w:t>
      </w:r>
      <w:r w:rsidRPr="007E7E7F">
        <w:rPr>
          <w:b/>
          <w:sz w:val="28"/>
          <w:szCs w:val="28"/>
        </w:rPr>
        <w:t xml:space="preserve"> </w:t>
      </w:r>
      <w:r w:rsidRPr="007E7E7F">
        <w:rPr>
          <w:sz w:val="28"/>
          <w:szCs w:val="28"/>
        </w:rPr>
        <w:t>возникновения чрезвычайных ситуаций</w:t>
      </w:r>
      <w:r w:rsidR="004A3C07" w:rsidRPr="007E7E7F">
        <w:rPr>
          <w:sz w:val="28"/>
          <w:szCs w:val="28"/>
        </w:rPr>
        <w:t xml:space="preserve"> (происшествий)</w:t>
      </w:r>
      <w:r w:rsidR="004A3C07" w:rsidRPr="007E7E7F">
        <w:rPr>
          <w:b/>
          <w:sz w:val="28"/>
          <w:szCs w:val="28"/>
        </w:rPr>
        <w:t xml:space="preserve">, </w:t>
      </w:r>
      <w:r w:rsidRPr="007E7E7F">
        <w:rPr>
          <w:sz w:val="28"/>
          <w:szCs w:val="28"/>
        </w:rPr>
        <w:t xml:space="preserve">связанных с подтоплением пониженных участков местности, приусадебных участков, </w:t>
      </w:r>
      <w:r w:rsidR="00486C24" w:rsidRPr="007E7E7F">
        <w:rPr>
          <w:sz w:val="28"/>
          <w:szCs w:val="28"/>
        </w:rPr>
        <w:t xml:space="preserve">жилых построек, объектов инфраструктуры, </w:t>
      </w:r>
      <w:r w:rsidRPr="007E7E7F">
        <w:rPr>
          <w:sz w:val="28"/>
          <w:szCs w:val="28"/>
        </w:rPr>
        <w:lastRenderedPageBreak/>
        <w:t>низк</w:t>
      </w:r>
      <w:r w:rsidR="00F83057" w:rsidRPr="007E7E7F">
        <w:rPr>
          <w:sz w:val="28"/>
          <w:szCs w:val="28"/>
        </w:rPr>
        <w:t xml:space="preserve">оводных мостов, подмывом дорог </w:t>
      </w:r>
      <w:r w:rsidRPr="007E7E7F">
        <w:rPr>
          <w:sz w:val="28"/>
          <w:szCs w:val="28"/>
        </w:rPr>
        <w:t xml:space="preserve">на территории </w:t>
      </w:r>
      <w:r w:rsidR="00E71EAF">
        <w:rPr>
          <w:bCs/>
          <w:sz w:val="28"/>
          <w:szCs w:val="28"/>
        </w:rPr>
        <w:t>Ханты-Мансийского АО</w:t>
      </w:r>
      <w:r w:rsidR="00486C24" w:rsidRPr="007E7E7F">
        <w:rPr>
          <w:sz w:val="28"/>
          <w:szCs w:val="28"/>
        </w:rPr>
        <w:t xml:space="preserve"> </w:t>
      </w:r>
      <w:r w:rsidRPr="007E7E7F">
        <w:rPr>
          <w:sz w:val="28"/>
          <w:szCs w:val="28"/>
        </w:rPr>
        <w:t>(Источник –</w:t>
      </w:r>
      <w:r w:rsidR="004B02F7" w:rsidRPr="007E7E7F">
        <w:rPr>
          <w:sz w:val="28"/>
          <w:szCs w:val="28"/>
        </w:rPr>
        <w:t xml:space="preserve"> </w:t>
      </w:r>
      <w:r w:rsidR="00486C24" w:rsidRPr="007E7E7F">
        <w:rPr>
          <w:sz w:val="28"/>
          <w:szCs w:val="28"/>
        </w:rPr>
        <w:t xml:space="preserve">развитие весеннего половодья, высокие уровни воды, </w:t>
      </w:r>
      <w:r w:rsidR="007F3A7E" w:rsidRPr="007E7E7F">
        <w:rPr>
          <w:sz w:val="28"/>
          <w:szCs w:val="28"/>
        </w:rPr>
        <w:t xml:space="preserve">высокая водность, </w:t>
      </w:r>
      <w:r w:rsidR="00486C24" w:rsidRPr="007E7E7F">
        <w:rPr>
          <w:sz w:val="28"/>
          <w:szCs w:val="28"/>
        </w:rPr>
        <w:t>подъемы уровней воды на реках</w:t>
      </w:r>
      <w:r w:rsidRPr="007E7E7F">
        <w:rPr>
          <w:bCs/>
          <w:sz w:val="28"/>
          <w:szCs w:val="28"/>
          <w:lang w:eastAsia="en-US"/>
        </w:rPr>
        <w:t>).</w:t>
      </w:r>
      <w:r w:rsidR="00356054" w:rsidRPr="007E7E7F">
        <w:rPr>
          <w:sz w:val="28"/>
          <w:szCs w:val="28"/>
        </w:rPr>
        <w:t xml:space="preserve"> </w:t>
      </w:r>
    </w:p>
    <w:p w14:paraId="46ADDE37" w14:textId="02DB85B4" w:rsidR="001B7310" w:rsidRDefault="001B7310" w:rsidP="001B7310">
      <w:pPr>
        <w:pStyle w:val="af6"/>
        <w:widowControl w:val="0"/>
        <w:numPr>
          <w:ilvl w:val="0"/>
          <w:numId w:val="2"/>
        </w:numPr>
        <w:spacing w:line="288" w:lineRule="auto"/>
        <w:ind w:left="0" w:firstLine="567"/>
        <w:contextualSpacing/>
        <w:jc w:val="both"/>
        <w:outlineLvl w:val="0"/>
        <w:rPr>
          <w:sz w:val="28"/>
          <w:szCs w:val="28"/>
        </w:rPr>
      </w:pPr>
      <w:r>
        <w:rPr>
          <w:b/>
          <w:sz w:val="28"/>
          <w:szCs w:val="28"/>
        </w:rPr>
        <w:t>Южный</w:t>
      </w:r>
      <w:r w:rsidRPr="007E7E7F">
        <w:rPr>
          <w:b/>
          <w:sz w:val="28"/>
          <w:szCs w:val="28"/>
        </w:rPr>
        <w:t xml:space="preserve"> ФО: </w:t>
      </w:r>
      <w:r w:rsidRPr="007E7E7F">
        <w:rPr>
          <w:sz w:val="28"/>
          <w:szCs w:val="28"/>
        </w:rPr>
        <w:t>Существует вероятность</w:t>
      </w:r>
      <w:r w:rsidRPr="007E7E7F">
        <w:rPr>
          <w:b/>
          <w:sz w:val="28"/>
          <w:szCs w:val="28"/>
        </w:rPr>
        <w:t xml:space="preserve"> </w:t>
      </w:r>
      <w:r w:rsidRPr="007E7E7F">
        <w:rPr>
          <w:sz w:val="28"/>
          <w:szCs w:val="28"/>
        </w:rPr>
        <w:t>возникновения чрезвычайных ситуаций (происшествий)</w:t>
      </w:r>
      <w:r w:rsidRPr="007E7E7F">
        <w:rPr>
          <w:b/>
          <w:sz w:val="28"/>
          <w:szCs w:val="28"/>
        </w:rPr>
        <w:t xml:space="preserve">, </w:t>
      </w:r>
      <w:r w:rsidRPr="007E7E7F">
        <w:rPr>
          <w:sz w:val="28"/>
          <w:szCs w:val="28"/>
        </w:rPr>
        <w:t>связанных с подтоплением пониженных участков местности, приусадебных участков</w:t>
      </w:r>
      <w:r>
        <w:rPr>
          <w:sz w:val="28"/>
          <w:szCs w:val="28"/>
        </w:rPr>
        <w:t xml:space="preserve"> </w:t>
      </w:r>
      <w:r w:rsidRPr="007E7E7F">
        <w:rPr>
          <w:sz w:val="28"/>
          <w:szCs w:val="28"/>
        </w:rPr>
        <w:t xml:space="preserve">на территории </w:t>
      </w:r>
      <w:r>
        <w:rPr>
          <w:bCs/>
          <w:sz w:val="28"/>
          <w:szCs w:val="28"/>
        </w:rPr>
        <w:t>Волгоградской област</w:t>
      </w:r>
      <w:r w:rsidR="000B049B">
        <w:rPr>
          <w:bCs/>
          <w:sz w:val="28"/>
          <w:szCs w:val="28"/>
        </w:rPr>
        <w:t>и</w:t>
      </w:r>
      <w:r w:rsidR="00A70F6C">
        <w:rPr>
          <w:bCs/>
          <w:sz w:val="28"/>
          <w:szCs w:val="28"/>
        </w:rPr>
        <w:t>, Краснодарского края</w:t>
      </w:r>
      <w:r w:rsidR="005D3A66">
        <w:rPr>
          <w:bCs/>
          <w:sz w:val="28"/>
          <w:szCs w:val="28"/>
        </w:rPr>
        <w:t xml:space="preserve"> </w:t>
      </w:r>
      <w:r w:rsidRPr="007E7E7F">
        <w:rPr>
          <w:sz w:val="28"/>
          <w:szCs w:val="28"/>
        </w:rPr>
        <w:t>(Источник –</w:t>
      </w:r>
      <w:r w:rsidR="00E76046">
        <w:rPr>
          <w:sz w:val="28"/>
          <w:szCs w:val="28"/>
        </w:rPr>
        <w:t xml:space="preserve"> </w:t>
      </w:r>
      <w:r w:rsidRPr="007E7E7F">
        <w:rPr>
          <w:sz w:val="28"/>
          <w:szCs w:val="28"/>
        </w:rPr>
        <w:t>высокие уровни воды, высокая водность, подъемы уровней воды на реках</w:t>
      </w:r>
      <w:r w:rsidRPr="007E7E7F">
        <w:rPr>
          <w:bCs/>
          <w:sz w:val="28"/>
          <w:szCs w:val="28"/>
          <w:lang w:eastAsia="en-US"/>
        </w:rPr>
        <w:t>).</w:t>
      </w:r>
      <w:r w:rsidRPr="007E7E7F">
        <w:rPr>
          <w:sz w:val="28"/>
          <w:szCs w:val="28"/>
        </w:rPr>
        <w:t xml:space="preserve"> </w:t>
      </w:r>
    </w:p>
    <w:p w14:paraId="3B62C2CE" w14:textId="05256557" w:rsidR="00F700AE" w:rsidRDefault="009811DA" w:rsidP="00F700AE">
      <w:pPr>
        <w:pStyle w:val="af6"/>
        <w:widowControl w:val="0"/>
        <w:numPr>
          <w:ilvl w:val="0"/>
          <w:numId w:val="2"/>
        </w:numPr>
        <w:spacing w:line="288" w:lineRule="auto"/>
        <w:ind w:left="0" w:firstLine="567"/>
        <w:contextualSpacing/>
        <w:jc w:val="both"/>
        <w:outlineLvl w:val="0"/>
        <w:rPr>
          <w:sz w:val="28"/>
          <w:szCs w:val="28"/>
        </w:rPr>
      </w:pPr>
      <w:r w:rsidRPr="00CA43C2">
        <w:rPr>
          <w:b/>
          <w:sz w:val="28"/>
          <w:szCs w:val="28"/>
        </w:rPr>
        <w:t>Северо-Западный ФО:</w:t>
      </w:r>
      <w:r w:rsidRPr="00CA43C2">
        <w:rPr>
          <w:sz w:val="28"/>
          <w:szCs w:val="28"/>
        </w:rPr>
        <w:t xml:space="preserve"> </w:t>
      </w:r>
      <w:r w:rsidR="00F700AE" w:rsidRPr="007E7E7F">
        <w:rPr>
          <w:sz w:val="28"/>
          <w:szCs w:val="28"/>
        </w:rPr>
        <w:t>Существует вероятность</w:t>
      </w:r>
      <w:r w:rsidR="00F700AE" w:rsidRPr="007E7E7F">
        <w:rPr>
          <w:b/>
          <w:sz w:val="28"/>
          <w:szCs w:val="28"/>
        </w:rPr>
        <w:t xml:space="preserve"> </w:t>
      </w:r>
      <w:r w:rsidR="00F700AE" w:rsidRPr="007E7E7F">
        <w:rPr>
          <w:sz w:val="28"/>
          <w:szCs w:val="28"/>
        </w:rPr>
        <w:t>возникновения чрезвычайных ситуаций (происшествий)</w:t>
      </w:r>
      <w:r w:rsidR="00F700AE" w:rsidRPr="007E7E7F">
        <w:rPr>
          <w:b/>
          <w:sz w:val="28"/>
          <w:szCs w:val="28"/>
        </w:rPr>
        <w:t xml:space="preserve">, </w:t>
      </w:r>
      <w:r w:rsidR="00F700AE" w:rsidRPr="007E7E7F">
        <w:rPr>
          <w:sz w:val="28"/>
          <w:szCs w:val="28"/>
        </w:rPr>
        <w:t xml:space="preserve">связанных с подтоплением пониженных участков местности, приусадебных участков, жилых построек, объектов инфраструктуры, низководных мостов, подмывом дорог на территории </w:t>
      </w:r>
      <w:r w:rsidR="00F700AE">
        <w:rPr>
          <w:bCs/>
          <w:sz w:val="28"/>
          <w:szCs w:val="28"/>
        </w:rPr>
        <w:t>Ленинградской област</w:t>
      </w:r>
      <w:r w:rsidR="00A70F6C">
        <w:rPr>
          <w:bCs/>
          <w:sz w:val="28"/>
          <w:szCs w:val="28"/>
        </w:rPr>
        <w:t>и</w:t>
      </w:r>
      <w:r w:rsidR="00F700AE">
        <w:rPr>
          <w:bCs/>
          <w:sz w:val="28"/>
          <w:szCs w:val="28"/>
        </w:rPr>
        <w:t xml:space="preserve">, Республики </w:t>
      </w:r>
      <w:r w:rsidR="000B049B">
        <w:rPr>
          <w:bCs/>
          <w:sz w:val="28"/>
          <w:szCs w:val="28"/>
        </w:rPr>
        <w:t>Карелия</w:t>
      </w:r>
      <w:r w:rsidR="00F700AE" w:rsidRPr="007E7E7F">
        <w:rPr>
          <w:sz w:val="28"/>
          <w:szCs w:val="28"/>
        </w:rPr>
        <w:t xml:space="preserve"> (Источник – развитие весеннего половодья, высокие уровни воды, высокая водность, подъемы уровней воды на реках</w:t>
      </w:r>
      <w:r w:rsidR="00F700AE" w:rsidRPr="007E7E7F">
        <w:rPr>
          <w:bCs/>
          <w:sz w:val="28"/>
          <w:szCs w:val="28"/>
          <w:lang w:eastAsia="en-US"/>
        </w:rPr>
        <w:t>).</w:t>
      </w:r>
      <w:r w:rsidR="00F700AE" w:rsidRPr="007E7E7F">
        <w:rPr>
          <w:sz w:val="28"/>
          <w:szCs w:val="28"/>
        </w:rPr>
        <w:t xml:space="preserve"> </w:t>
      </w:r>
    </w:p>
    <w:p w14:paraId="1BF0960B" w14:textId="77777777" w:rsidR="007C35EF" w:rsidRPr="007E7E7F" w:rsidRDefault="007C35EF" w:rsidP="00D84C17">
      <w:pPr>
        <w:widowControl w:val="0"/>
        <w:spacing w:line="276" w:lineRule="auto"/>
        <w:contextualSpacing/>
        <w:jc w:val="both"/>
        <w:outlineLvl w:val="0"/>
        <w:rPr>
          <w:b/>
          <w:sz w:val="28"/>
          <w:szCs w:val="28"/>
        </w:rPr>
      </w:pPr>
    </w:p>
    <w:p w14:paraId="0F7E364C" w14:textId="7E58AEAD" w:rsidR="00D84C17" w:rsidRPr="007E7E7F" w:rsidRDefault="00F15A92" w:rsidP="00D84C17">
      <w:pPr>
        <w:widowControl w:val="0"/>
        <w:spacing w:line="276" w:lineRule="auto"/>
        <w:contextualSpacing/>
        <w:jc w:val="both"/>
        <w:outlineLvl w:val="0"/>
        <w:rPr>
          <w:sz w:val="28"/>
          <w:szCs w:val="28"/>
        </w:rPr>
      </w:pPr>
      <w:r w:rsidRPr="007E7E7F">
        <w:rPr>
          <w:noProof/>
          <w:sz w:val="28"/>
          <w:szCs w:val="28"/>
        </w:rPr>
        <w:drawing>
          <wp:anchor distT="0" distB="0" distL="114300" distR="114300" simplePos="0" relativeHeight="251659264" behindDoc="1" locked="0" layoutInCell="1" allowOverlap="1" wp14:anchorId="3D8F0D4A" wp14:editId="2B321198">
            <wp:simplePos x="0" y="0"/>
            <wp:positionH relativeFrom="column">
              <wp:posOffset>3202940</wp:posOffset>
            </wp:positionH>
            <wp:positionV relativeFrom="paragraph">
              <wp:posOffset>98425</wp:posOffset>
            </wp:positionV>
            <wp:extent cx="2139950" cy="1097280"/>
            <wp:effectExtent l="0" t="0" r="0" b="762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9950" cy="1097280"/>
                    </a:xfrm>
                    <a:prstGeom prst="rect">
                      <a:avLst/>
                    </a:prstGeom>
                    <a:noFill/>
                  </pic:spPr>
                </pic:pic>
              </a:graphicData>
            </a:graphic>
            <wp14:sizeRelH relativeFrom="page">
              <wp14:pctWidth>0</wp14:pctWidth>
            </wp14:sizeRelH>
            <wp14:sizeRelV relativeFrom="page">
              <wp14:pctHeight>0</wp14:pctHeight>
            </wp14:sizeRelV>
          </wp:anchor>
        </w:drawing>
      </w:r>
    </w:p>
    <w:p w14:paraId="52AA5286" w14:textId="77777777" w:rsidR="00D84C17" w:rsidRPr="007E7E7F" w:rsidRDefault="00D84C17" w:rsidP="00D84C17">
      <w:pPr>
        <w:widowControl w:val="0"/>
        <w:spacing w:line="276" w:lineRule="auto"/>
        <w:contextualSpacing/>
        <w:jc w:val="both"/>
        <w:outlineLvl w:val="0"/>
        <w:rPr>
          <w:sz w:val="28"/>
          <w:szCs w:val="28"/>
        </w:rPr>
      </w:pPr>
    </w:p>
    <w:tbl>
      <w:tblPr>
        <w:tblW w:w="0" w:type="auto"/>
        <w:tblLook w:val="04A0" w:firstRow="1" w:lastRow="0" w:firstColumn="1" w:lastColumn="0" w:noHBand="0" w:noVBand="1"/>
      </w:tblPr>
      <w:tblGrid>
        <w:gridCol w:w="3369"/>
        <w:gridCol w:w="4819"/>
        <w:gridCol w:w="2017"/>
      </w:tblGrid>
      <w:tr w:rsidR="006A2F23" w:rsidRPr="007E7E7F" w14:paraId="185D6763" w14:textId="77777777" w:rsidTr="004920A7">
        <w:tc>
          <w:tcPr>
            <w:tcW w:w="3369" w:type="dxa"/>
            <w:shd w:val="clear" w:color="auto" w:fill="auto"/>
          </w:tcPr>
          <w:bookmarkEnd w:id="4"/>
          <w:p w14:paraId="00FD6B42" w14:textId="215D715D" w:rsidR="006A2F23" w:rsidRPr="007E7E7F" w:rsidRDefault="00D37C4A" w:rsidP="006A2F23">
            <w:pPr>
              <w:widowControl w:val="0"/>
              <w:tabs>
                <w:tab w:val="left" w:pos="0"/>
                <w:tab w:val="left" w:pos="2694"/>
                <w:tab w:val="left" w:pos="3560"/>
              </w:tabs>
              <w:spacing w:line="240" w:lineRule="auto"/>
              <w:jc w:val="left"/>
              <w:rPr>
                <w:b/>
                <w:kern w:val="16"/>
                <w:sz w:val="28"/>
                <w:szCs w:val="28"/>
              </w:rPr>
            </w:pPr>
            <w:r w:rsidRPr="007E7E7F">
              <w:rPr>
                <w:rFonts w:eastAsia="Calibri"/>
                <w:sz w:val="28"/>
                <w:szCs w:val="28"/>
              </w:rPr>
              <w:t>Начальник</w:t>
            </w:r>
            <w:r w:rsidR="006A2F23" w:rsidRPr="007E7E7F">
              <w:rPr>
                <w:rFonts w:eastAsia="Calibri"/>
                <w:sz w:val="28"/>
                <w:szCs w:val="28"/>
              </w:rPr>
              <w:t xml:space="preserve"> 5 НИЦ</w:t>
            </w:r>
          </w:p>
        </w:tc>
        <w:tc>
          <w:tcPr>
            <w:tcW w:w="4819" w:type="dxa"/>
            <w:shd w:val="clear" w:color="auto" w:fill="auto"/>
          </w:tcPr>
          <w:p w14:paraId="15086A2B" w14:textId="317AF39F" w:rsidR="006A2F23" w:rsidRPr="007E7E7F" w:rsidRDefault="006A2F23" w:rsidP="006A2F23">
            <w:pPr>
              <w:widowControl w:val="0"/>
              <w:tabs>
                <w:tab w:val="left" w:pos="0"/>
                <w:tab w:val="left" w:pos="2694"/>
                <w:tab w:val="left" w:pos="3560"/>
              </w:tabs>
              <w:spacing w:line="240" w:lineRule="auto"/>
              <w:jc w:val="left"/>
              <w:rPr>
                <w:b/>
                <w:kern w:val="16"/>
                <w:sz w:val="28"/>
                <w:szCs w:val="28"/>
              </w:rPr>
            </w:pPr>
          </w:p>
        </w:tc>
        <w:tc>
          <w:tcPr>
            <w:tcW w:w="2017" w:type="dxa"/>
            <w:shd w:val="clear" w:color="auto" w:fill="auto"/>
          </w:tcPr>
          <w:p w14:paraId="7EDDA705" w14:textId="77777777" w:rsidR="006A2F23" w:rsidRPr="007E7E7F" w:rsidRDefault="00D37C4A" w:rsidP="006A2F23">
            <w:pPr>
              <w:widowControl w:val="0"/>
              <w:tabs>
                <w:tab w:val="left" w:pos="0"/>
                <w:tab w:val="left" w:pos="2694"/>
                <w:tab w:val="left" w:pos="3560"/>
              </w:tabs>
              <w:spacing w:line="240" w:lineRule="auto"/>
              <w:jc w:val="right"/>
              <w:rPr>
                <w:b/>
                <w:kern w:val="16"/>
                <w:sz w:val="28"/>
                <w:szCs w:val="28"/>
              </w:rPr>
            </w:pPr>
            <w:r w:rsidRPr="007E7E7F">
              <w:rPr>
                <w:rFonts w:eastAsia="Calibri"/>
                <w:sz w:val="28"/>
                <w:szCs w:val="28"/>
              </w:rPr>
              <w:t>С.Г. Чечулин</w:t>
            </w:r>
          </w:p>
        </w:tc>
      </w:tr>
    </w:tbl>
    <w:p w14:paraId="75010F48" w14:textId="6E2C3ED3" w:rsidR="00E41FA8" w:rsidRPr="007E7E7F" w:rsidRDefault="00F92D6F" w:rsidP="00495DC4">
      <w:pPr>
        <w:pStyle w:val="af"/>
        <w:autoSpaceDE/>
        <w:autoSpaceDN/>
        <w:adjustRightInd/>
        <w:spacing w:before="0" w:after="0" w:line="276" w:lineRule="auto"/>
        <w:ind w:left="0"/>
        <w:jc w:val="both"/>
        <w:rPr>
          <w:b w:val="0"/>
          <w:sz w:val="28"/>
          <w:szCs w:val="28"/>
        </w:rPr>
      </w:pPr>
      <w:r>
        <w:rPr>
          <w:b w:val="0"/>
          <w:sz w:val="28"/>
          <w:szCs w:val="28"/>
        </w:rPr>
        <w:t>30</w:t>
      </w:r>
      <w:r w:rsidR="001405E6" w:rsidRPr="007E7E7F">
        <w:rPr>
          <w:b w:val="0"/>
          <w:sz w:val="28"/>
          <w:szCs w:val="28"/>
        </w:rPr>
        <w:t>.</w:t>
      </w:r>
      <w:r w:rsidR="00A30446" w:rsidRPr="007E7E7F">
        <w:rPr>
          <w:b w:val="0"/>
          <w:sz w:val="28"/>
          <w:szCs w:val="28"/>
        </w:rPr>
        <w:t>05</w:t>
      </w:r>
      <w:r w:rsidR="001405E6" w:rsidRPr="007E7E7F">
        <w:rPr>
          <w:b w:val="0"/>
          <w:sz w:val="28"/>
          <w:szCs w:val="28"/>
        </w:rPr>
        <w:t>.2024</w:t>
      </w:r>
    </w:p>
    <w:sectPr w:rsidR="00E41FA8" w:rsidRPr="007E7E7F" w:rsidSect="00D933D9">
      <w:footerReference w:type="even" r:id="rId11"/>
      <w:footerReference w:type="default" r:id="rId12"/>
      <w:pgSz w:w="11906" w:h="16838" w:code="9"/>
      <w:pgMar w:top="1134" w:right="567" w:bottom="1134" w:left="1134"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4E621" w14:textId="77777777" w:rsidR="00E02E30" w:rsidRDefault="00E02E30">
      <w:r>
        <w:separator/>
      </w:r>
    </w:p>
  </w:endnote>
  <w:endnote w:type="continuationSeparator" w:id="0">
    <w:p w14:paraId="7483EDCF" w14:textId="77777777" w:rsidR="00E02E30" w:rsidRDefault="00E02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3A75C" w14:textId="77777777" w:rsidR="004D49AA" w:rsidRDefault="004D49AA" w:rsidP="00DB2BF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7F85E26" w14:textId="77777777" w:rsidR="004D49AA" w:rsidRDefault="004D49AA" w:rsidP="001D00F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rPr>
      <w:id w:val="-1916460725"/>
      <w:docPartObj>
        <w:docPartGallery w:val="Page Numbers (Bottom of Page)"/>
        <w:docPartUnique/>
      </w:docPartObj>
    </w:sdtPr>
    <w:sdtEndPr/>
    <w:sdtContent>
      <w:p w14:paraId="6EDE274C" w14:textId="6B645C68" w:rsidR="004D49AA" w:rsidRPr="008629B4" w:rsidRDefault="004D49AA">
        <w:pPr>
          <w:pStyle w:val="a6"/>
          <w:jc w:val="right"/>
          <w:rPr>
            <w:sz w:val="28"/>
          </w:rPr>
        </w:pPr>
        <w:r w:rsidRPr="008629B4">
          <w:rPr>
            <w:sz w:val="28"/>
          </w:rPr>
          <w:fldChar w:fldCharType="begin"/>
        </w:r>
        <w:r w:rsidRPr="008629B4">
          <w:rPr>
            <w:sz w:val="28"/>
          </w:rPr>
          <w:instrText>PAGE   \* MERGEFORMAT</w:instrText>
        </w:r>
        <w:r w:rsidRPr="008629B4">
          <w:rPr>
            <w:sz w:val="28"/>
          </w:rPr>
          <w:fldChar w:fldCharType="separate"/>
        </w:r>
        <w:r w:rsidR="00F03B47">
          <w:rPr>
            <w:noProof/>
            <w:sz w:val="28"/>
          </w:rPr>
          <w:t>2</w:t>
        </w:r>
        <w:r w:rsidRPr="008629B4">
          <w:rPr>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37C06" w14:textId="77777777" w:rsidR="00E02E30" w:rsidRDefault="00E02E30">
      <w:r>
        <w:separator/>
      </w:r>
    </w:p>
  </w:footnote>
  <w:footnote w:type="continuationSeparator" w:id="0">
    <w:p w14:paraId="4A576800" w14:textId="77777777" w:rsidR="00E02E30" w:rsidRDefault="00E02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D663416"/>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2">
    <w:nsid w:val="00000002"/>
    <w:multiLevelType w:val="multilevel"/>
    <w:tmpl w:val="00000002"/>
    <w:lvl w:ilvl="0">
      <w:start w:val="1"/>
      <w:numFmt w:val="none"/>
      <w:suff w:val="nothing"/>
      <w:lvlText w:val=""/>
      <w:lvlJc w:val="left"/>
      <w:pPr>
        <w:tabs>
          <w:tab w:val="num" w:pos="0"/>
        </w:tabs>
        <w:ind w:left="432" w:hanging="432"/>
      </w:pPr>
      <w:rPr>
        <w:rFonts w:eastAsia="Times New Roman" w:cs="Times New Roman"/>
        <w:b w:val="0"/>
        <w:bCs/>
        <w:i w:val="0"/>
        <w:iCs w:val="0"/>
        <w:caps w:val="0"/>
        <w:smallCaps w:val="0"/>
        <w:strike w:val="0"/>
        <w:dstrike w:val="0"/>
        <w:color w:val="000000"/>
        <w:spacing w:val="-4"/>
        <w:kern w:val="0"/>
        <w:sz w:val="26"/>
        <w:szCs w:val="26"/>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576" w:hanging="576"/>
      </w:pPr>
      <w:rPr>
        <w:rFonts w:eastAsia="Times New Roman" w:cs="Times New Roman"/>
        <w:b w:val="0"/>
        <w:bCs/>
        <w:i w:val="0"/>
        <w:iCs w:val="0"/>
        <w:caps w:val="0"/>
        <w:smallCaps w:val="0"/>
        <w:strike w:val="0"/>
        <w:dstrike w:val="0"/>
        <w:color w:val="000000"/>
        <w:spacing w:val="-4"/>
        <w:kern w:val="0"/>
        <w:sz w:val="26"/>
        <w:szCs w:val="26"/>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tabs>
          <w:tab w:val="num" w:pos="0"/>
        </w:tabs>
        <w:ind w:left="720" w:hanging="720"/>
      </w:pPr>
      <w:rPr>
        <w:rFonts w:eastAsia="Times New Roman" w:cs="Times New Roman"/>
        <w:b w:val="0"/>
        <w:bCs/>
        <w:i w:val="0"/>
        <w:iCs w:val="0"/>
        <w:caps w:val="0"/>
        <w:smallCaps w:val="0"/>
        <w:strike w:val="0"/>
        <w:dstrike w:val="0"/>
        <w:color w:val="000000"/>
        <w:spacing w:val="-4"/>
        <w:kern w:val="0"/>
        <w:sz w:val="26"/>
        <w:szCs w:val="26"/>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0"/>
        </w:tabs>
        <w:ind w:left="864" w:hanging="864"/>
      </w:pPr>
      <w:rPr>
        <w:rFonts w:eastAsia="Times New Roman" w:cs="Times New Roman"/>
        <w:b w:val="0"/>
        <w:bCs/>
        <w:i w:val="0"/>
        <w:iCs w:val="0"/>
        <w:caps w:val="0"/>
        <w:smallCaps w:val="0"/>
        <w:strike w:val="0"/>
        <w:dstrike w:val="0"/>
        <w:color w:val="000000"/>
        <w:spacing w:val="-4"/>
        <w:kern w:val="0"/>
        <w:sz w:val="26"/>
        <w:szCs w:val="26"/>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1008" w:hanging="1008"/>
      </w:pPr>
      <w:rPr>
        <w:rFonts w:eastAsia="Times New Roman" w:cs="Times New Roman"/>
        <w:b w:val="0"/>
        <w:bCs/>
        <w:i w:val="0"/>
        <w:iCs w:val="0"/>
        <w:caps w:val="0"/>
        <w:smallCaps w:val="0"/>
        <w:strike w:val="0"/>
        <w:dstrike w:val="0"/>
        <w:color w:val="000000"/>
        <w:spacing w:val="-4"/>
        <w:kern w:val="0"/>
        <w:sz w:val="26"/>
        <w:szCs w:val="26"/>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1152" w:hanging="1152"/>
      </w:pPr>
      <w:rPr>
        <w:rFonts w:eastAsia="Times New Roman" w:cs="Times New Roman"/>
        <w:b w:val="0"/>
        <w:bCs/>
        <w:i w:val="0"/>
        <w:iCs w:val="0"/>
        <w:caps w:val="0"/>
        <w:smallCaps w:val="0"/>
        <w:strike w:val="0"/>
        <w:dstrike w:val="0"/>
        <w:color w:val="000000"/>
        <w:spacing w:val="-4"/>
        <w:kern w:val="0"/>
        <w:sz w:val="26"/>
        <w:szCs w:val="26"/>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1296" w:hanging="1296"/>
      </w:pPr>
      <w:rPr>
        <w:rFonts w:eastAsia="Times New Roman" w:cs="Times New Roman"/>
        <w:b w:val="0"/>
        <w:bCs/>
        <w:i w:val="0"/>
        <w:iCs w:val="0"/>
        <w:caps w:val="0"/>
        <w:smallCaps w:val="0"/>
        <w:strike w:val="0"/>
        <w:dstrike w:val="0"/>
        <w:color w:val="000000"/>
        <w:spacing w:val="-4"/>
        <w:kern w:val="0"/>
        <w:sz w:val="26"/>
        <w:szCs w:val="26"/>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1440" w:hanging="1440"/>
      </w:pPr>
      <w:rPr>
        <w:rFonts w:eastAsia="Times New Roman" w:cs="Times New Roman"/>
        <w:b w:val="0"/>
        <w:bCs/>
        <w:i w:val="0"/>
        <w:iCs w:val="0"/>
        <w:caps w:val="0"/>
        <w:smallCaps w:val="0"/>
        <w:strike w:val="0"/>
        <w:dstrike w:val="0"/>
        <w:color w:val="000000"/>
        <w:spacing w:val="-4"/>
        <w:kern w:val="0"/>
        <w:sz w:val="26"/>
        <w:szCs w:val="26"/>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1584" w:hanging="1584"/>
      </w:pPr>
      <w:rPr>
        <w:rFonts w:eastAsia="Times New Roman" w:cs="Times New Roman"/>
        <w:b w:val="0"/>
        <w:bCs/>
        <w:i w:val="0"/>
        <w:iCs w:val="0"/>
        <w:caps w:val="0"/>
        <w:smallCaps w:val="0"/>
        <w:strike w:val="0"/>
        <w:dstrike w:val="0"/>
        <w:color w:val="000000"/>
        <w:spacing w:val="-4"/>
        <w:kern w:val="0"/>
        <w:sz w:val="26"/>
        <w:szCs w:val="26"/>
        <w:lang w:val="ru-RU" w:eastAsia="en-US" w:bidi="ar-SA"/>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674A4CE6"/>
    <w:multiLevelType w:val="hybridMultilevel"/>
    <w:tmpl w:val="60CE4D1A"/>
    <w:lvl w:ilvl="0" w:tplc="5A3AB50A">
      <w:start w:val="1"/>
      <w:numFmt w:val="decimal"/>
      <w:lvlText w:val="%1."/>
      <w:lvlJc w:val="left"/>
      <w:pPr>
        <w:ind w:left="720" w:hanging="360"/>
      </w:pPr>
      <w:rPr>
        <w:rFonts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AF2D5B"/>
    <w:multiLevelType w:val="hybridMultilevel"/>
    <w:tmpl w:val="F0FCAB58"/>
    <w:lvl w:ilvl="0" w:tplc="C9345902">
      <w:start w:val="1"/>
      <w:numFmt w:val="upperRoman"/>
      <w:lvlText w:val="%1."/>
      <w:lvlJc w:val="right"/>
      <w:pPr>
        <w:ind w:left="1480" w:hanging="360"/>
      </w:pPr>
      <w:rPr>
        <w:b/>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num w:numId="1">
    <w:abstractNumId w:val="0"/>
  </w:num>
  <w:num w:numId="2">
    <w:abstractNumId w:val="3"/>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0F6"/>
    <w:rsid w:val="0000019D"/>
    <w:rsid w:val="00000740"/>
    <w:rsid w:val="000009DF"/>
    <w:rsid w:val="00000ABF"/>
    <w:rsid w:val="00000DBA"/>
    <w:rsid w:val="00000F2B"/>
    <w:rsid w:val="000014DA"/>
    <w:rsid w:val="00001592"/>
    <w:rsid w:val="00001B1B"/>
    <w:rsid w:val="00001C38"/>
    <w:rsid w:val="00001FAC"/>
    <w:rsid w:val="000023CE"/>
    <w:rsid w:val="00002C68"/>
    <w:rsid w:val="00002F57"/>
    <w:rsid w:val="00003837"/>
    <w:rsid w:val="00004686"/>
    <w:rsid w:val="000050FB"/>
    <w:rsid w:val="00005A14"/>
    <w:rsid w:val="00005E46"/>
    <w:rsid w:val="00005E7D"/>
    <w:rsid w:val="000060E6"/>
    <w:rsid w:val="00006606"/>
    <w:rsid w:val="00006923"/>
    <w:rsid w:val="00007A1C"/>
    <w:rsid w:val="0001051D"/>
    <w:rsid w:val="000106A4"/>
    <w:rsid w:val="00010F5F"/>
    <w:rsid w:val="000118A8"/>
    <w:rsid w:val="00011BFC"/>
    <w:rsid w:val="00011EC3"/>
    <w:rsid w:val="000124B3"/>
    <w:rsid w:val="00012A67"/>
    <w:rsid w:val="00012FCB"/>
    <w:rsid w:val="00013096"/>
    <w:rsid w:val="000132A3"/>
    <w:rsid w:val="000135A2"/>
    <w:rsid w:val="000136C3"/>
    <w:rsid w:val="00013B93"/>
    <w:rsid w:val="00014C57"/>
    <w:rsid w:val="00014FDE"/>
    <w:rsid w:val="000150AD"/>
    <w:rsid w:val="000152EC"/>
    <w:rsid w:val="0001570F"/>
    <w:rsid w:val="00016569"/>
    <w:rsid w:val="00016965"/>
    <w:rsid w:val="00017558"/>
    <w:rsid w:val="00017949"/>
    <w:rsid w:val="00017DC0"/>
    <w:rsid w:val="0002076E"/>
    <w:rsid w:val="000211E0"/>
    <w:rsid w:val="00021412"/>
    <w:rsid w:val="0002160B"/>
    <w:rsid w:val="0002177E"/>
    <w:rsid w:val="00021B7B"/>
    <w:rsid w:val="0002266E"/>
    <w:rsid w:val="000227FC"/>
    <w:rsid w:val="00022B32"/>
    <w:rsid w:val="000237A4"/>
    <w:rsid w:val="00023980"/>
    <w:rsid w:val="00023CAE"/>
    <w:rsid w:val="0002505C"/>
    <w:rsid w:val="0002563F"/>
    <w:rsid w:val="00025EF1"/>
    <w:rsid w:val="00025F02"/>
    <w:rsid w:val="0002604B"/>
    <w:rsid w:val="00026ECD"/>
    <w:rsid w:val="0002714E"/>
    <w:rsid w:val="000275B0"/>
    <w:rsid w:val="00027685"/>
    <w:rsid w:val="00027784"/>
    <w:rsid w:val="00027B19"/>
    <w:rsid w:val="00030B98"/>
    <w:rsid w:val="000317D6"/>
    <w:rsid w:val="00031A49"/>
    <w:rsid w:val="00032042"/>
    <w:rsid w:val="0003219C"/>
    <w:rsid w:val="000322EF"/>
    <w:rsid w:val="00033367"/>
    <w:rsid w:val="00033952"/>
    <w:rsid w:val="00034CAB"/>
    <w:rsid w:val="00035364"/>
    <w:rsid w:val="00035715"/>
    <w:rsid w:val="00035866"/>
    <w:rsid w:val="00036314"/>
    <w:rsid w:val="00036DC1"/>
    <w:rsid w:val="00036EA9"/>
    <w:rsid w:val="00040D4C"/>
    <w:rsid w:val="00041841"/>
    <w:rsid w:val="00041F01"/>
    <w:rsid w:val="000427C9"/>
    <w:rsid w:val="00043135"/>
    <w:rsid w:val="00043295"/>
    <w:rsid w:val="000441B5"/>
    <w:rsid w:val="00044249"/>
    <w:rsid w:val="000446DE"/>
    <w:rsid w:val="0004500A"/>
    <w:rsid w:val="00045E32"/>
    <w:rsid w:val="000463EC"/>
    <w:rsid w:val="00046800"/>
    <w:rsid w:val="000469FC"/>
    <w:rsid w:val="00046DF7"/>
    <w:rsid w:val="00046E99"/>
    <w:rsid w:val="000471E3"/>
    <w:rsid w:val="00047BB8"/>
    <w:rsid w:val="00050D4E"/>
    <w:rsid w:val="0005172E"/>
    <w:rsid w:val="000517C1"/>
    <w:rsid w:val="00051820"/>
    <w:rsid w:val="000518A6"/>
    <w:rsid w:val="00051CD2"/>
    <w:rsid w:val="000536B8"/>
    <w:rsid w:val="00053A2E"/>
    <w:rsid w:val="00054A0B"/>
    <w:rsid w:val="00055E85"/>
    <w:rsid w:val="00056A4E"/>
    <w:rsid w:val="00056F5A"/>
    <w:rsid w:val="000574EC"/>
    <w:rsid w:val="00057847"/>
    <w:rsid w:val="00057C40"/>
    <w:rsid w:val="00060114"/>
    <w:rsid w:val="000601DC"/>
    <w:rsid w:val="00061046"/>
    <w:rsid w:val="00061924"/>
    <w:rsid w:val="0006198D"/>
    <w:rsid w:val="00061B85"/>
    <w:rsid w:val="00061BC0"/>
    <w:rsid w:val="000621B3"/>
    <w:rsid w:val="0006307C"/>
    <w:rsid w:val="000630A0"/>
    <w:rsid w:val="00063855"/>
    <w:rsid w:val="00063B42"/>
    <w:rsid w:val="00063CB1"/>
    <w:rsid w:val="00064349"/>
    <w:rsid w:val="00064484"/>
    <w:rsid w:val="00065550"/>
    <w:rsid w:val="00066038"/>
    <w:rsid w:val="000662DA"/>
    <w:rsid w:val="000666DA"/>
    <w:rsid w:val="0007063E"/>
    <w:rsid w:val="0007097E"/>
    <w:rsid w:val="00071DC2"/>
    <w:rsid w:val="00071E8C"/>
    <w:rsid w:val="0007249B"/>
    <w:rsid w:val="00072D94"/>
    <w:rsid w:val="000736C3"/>
    <w:rsid w:val="00073D3F"/>
    <w:rsid w:val="000740F5"/>
    <w:rsid w:val="00074674"/>
    <w:rsid w:val="00074ADA"/>
    <w:rsid w:val="00074BB2"/>
    <w:rsid w:val="00074C53"/>
    <w:rsid w:val="00075C6B"/>
    <w:rsid w:val="00076447"/>
    <w:rsid w:val="00076C84"/>
    <w:rsid w:val="00076EB0"/>
    <w:rsid w:val="00076F31"/>
    <w:rsid w:val="00077507"/>
    <w:rsid w:val="00077F27"/>
    <w:rsid w:val="00080643"/>
    <w:rsid w:val="000814A2"/>
    <w:rsid w:val="000826CD"/>
    <w:rsid w:val="00082B12"/>
    <w:rsid w:val="0008317C"/>
    <w:rsid w:val="00083261"/>
    <w:rsid w:val="00083776"/>
    <w:rsid w:val="0008414A"/>
    <w:rsid w:val="0008441C"/>
    <w:rsid w:val="00084547"/>
    <w:rsid w:val="00084E0E"/>
    <w:rsid w:val="000850FE"/>
    <w:rsid w:val="0008530A"/>
    <w:rsid w:val="0008555D"/>
    <w:rsid w:val="000866D8"/>
    <w:rsid w:val="000872CF"/>
    <w:rsid w:val="00090612"/>
    <w:rsid w:val="000907D3"/>
    <w:rsid w:val="00090B94"/>
    <w:rsid w:val="00090C6B"/>
    <w:rsid w:val="00090C74"/>
    <w:rsid w:val="00090E92"/>
    <w:rsid w:val="000916A8"/>
    <w:rsid w:val="000916D7"/>
    <w:rsid w:val="00091D3A"/>
    <w:rsid w:val="00093056"/>
    <w:rsid w:val="00093AA9"/>
    <w:rsid w:val="000940AD"/>
    <w:rsid w:val="00094339"/>
    <w:rsid w:val="000943B0"/>
    <w:rsid w:val="00094FC0"/>
    <w:rsid w:val="00095629"/>
    <w:rsid w:val="00095ADF"/>
    <w:rsid w:val="000962D4"/>
    <w:rsid w:val="000965E0"/>
    <w:rsid w:val="0009691C"/>
    <w:rsid w:val="00096A2C"/>
    <w:rsid w:val="0009775C"/>
    <w:rsid w:val="000A0113"/>
    <w:rsid w:val="000A0318"/>
    <w:rsid w:val="000A046D"/>
    <w:rsid w:val="000A0549"/>
    <w:rsid w:val="000A06DD"/>
    <w:rsid w:val="000A098E"/>
    <w:rsid w:val="000A0D57"/>
    <w:rsid w:val="000A0FC1"/>
    <w:rsid w:val="000A1AE6"/>
    <w:rsid w:val="000A2EC5"/>
    <w:rsid w:val="000A2EF9"/>
    <w:rsid w:val="000A3290"/>
    <w:rsid w:val="000A413B"/>
    <w:rsid w:val="000A49B0"/>
    <w:rsid w:val="000A4FEB"/>
    <w:rsid w:val="000A5CE3"/>
    <w:rsid w:val="000A5D79"/>
    <w:rsid w:val="000A615E"/>
    <w:rsid w:val="000A684D"/>
    <w:rsid w:val="000A6E76"/>
    <w:rsid w:val="000A703A"/>
    <w:rsid w:val="000A703D"/>
    <w:rsid w:val="000A7798"/>
    <w:rsid w:val="000B049B"/>
    <w:rsid w:val="000B0CE1"/>
    <w:rsid w:val="000B1099"/>
    <w:rsid w:val="000B1452"/>
    <w:rsid w:val="000B15C5"/>
    <w:rsid w:val="000B223D"/>
    <w:rsid w:val="000B2BC9"/>
    <w:rsid w:val="000B2F8D"/>
    <w:rsid w:val="000B304E"/>
    <w:rsid w:val="000B33EE"/>
    <w:rsid w:val="000B34A0"/>
    <w:rsid w:val="000B364F"/>
    <w:rsid w:val="000B37B8"/>
    <w:rsid w:val="000B4268"/>
    <w:rsid w:val="000B5956"/>
    <w:rsid w:val="000B5A2C"/>
    <w:rsid w:val="000B5A2E"/>
    <w:rsid w:val="000B5F8B"/>
    <w:rsid w:val="000B62C4"/>
    <w:rsid w:val="000B6642"/>
    <w:rsid w:val="000B6734"/>
    <w:rsid w:val="000B6A1E"/>
    <w:rsid w:val="000B6C5F"/>
    <w:rsid w:val="000B75F9"/>
    <w:rsid w:val="000B76A7"/>
    <w:rsid w:val="000B77DF"/>
    <w:rsid w:val="000B7B14"/>
    <w:rsid w:val="000B7F8B"/>
    <w:rsid w:val="000C0154"/>
    <w:rsid w:val="000C0C01"/>
    <w:rsid w:val="000C119F"/>
    <w:rsid w:val="000C1751"/>
    <w:rsid w:val="000C1CAA"/>
    <w:rsid w:val="000C1EA3"/>
    <w:rsid w:val="000C1EE9"/>
    <w:rsid w:val="000C1EF8"/>
    <w:rsid w:val="000C2430"/>
    <w:rsid w:val="000C32CA"/>
    <w:rsid w:val="000C337B"/>
    <w:rsid w:val="000C3F2E"/>
    <w:rsid w:val="000C418A"/>
    <w:rsid w:val="000C4495"/>
    <w:rsid w:val="000C490F"/>
    <w:rsid w:val="000C4AC0"/>
    <w:rsid w:val="000C53AB"/>
    <w:rsid w:val="000C5767"/>
    <w:rsid w:val="000C6078"/>
    <w:rsid w:val="000C621E"/>
    <w:rsid w:val="000C6778"/>
    <w:rsid w:val="000C69D9"/>
    <w:rsid w:val="000C6C57"/>
    <w:rsid w:val="000C6C63"/>
    <w:rsid w:val="000C6EE3"/>
    <w:rsid w:val="000C7AA5"/>
    <w:rsid w:val="000C7BCF"/>
    <w:rsid w:val="000C7BF6"/>
    <w:rsid w:val="000D03B1"/>
    <w:rsid w:val="000D041D"/>
    <w:rsid w:val="000D08B4"/>
    <w:rsid w:val="000D1521"/>
    <w:rsid w:val="000D2361"/>
    <w:rsid w:val="000D34A0"/>
    <w:rsid w:val="000D4047"/>
    <w:rsid w:val="000D474A"/>
    <w:rsid w:val="000D4A9E"/>
    <w:rsid w:val="000D5376"/>
    <w:rsid w:val="000D5A42"/>
    <w:rsid w:val="000D5D6D"/>
    <w:rsid w:val="000D65EA"/>
    <w:rsid w:val="000D6B9C"/>
    <w:rsid w:val="000D6CA6"/>
    <w:rsid w:val="000D73CA"/>
    <w:rsid w:val="000D78CA"/>
    <w:rsid w:val="000D7B4B"/>
    <w:rsid w:val="000D7D61"/>
    <w:rsid w:val="000E04B0"/>
    <w:rsid w:val="000E06A8"/>
    <w:rsid w:val="000E0931"/>
    <w:rsid w:val="000E0DB5"/>
    <w:rsid w:val="000E0DD9"/>
    <w:rsid w:val="000E1E8C"/>
    <w:rsid w:val="000E2525"/>
    <w:rsid w:val="000E27C5"/>
    <w:rsid w:val="000E2A69"/>
    <w:rsid w:val="000E2DD8"/>
    <w:rsid w:val="000E2DEA"/>
    <w:rsid w:val="000E30DE"/>
    <w:rsid w:val="000E360E"/>
    <w:rsid w:val="000E369A"/>
    <w:rsid w:val="000E3E08"/>
    <w:rsid w:val="000E4575"/>
    <w:rsid w:val="000E4B12"/>
    <w:rsid w:val="000E4C74"/>
    <w:rsid w:val="000E5457"/>
    <w:rsid w:val="000E5606"/>
    <w:rsid w:val="000E69E7"/>
    <w:rsid w:val="000E6D0C"/>
    <w:rsid w:val="000F01BF"/>
    <w:rsid w:val="000F066B"/>
    <w:rsid w:val="000F0DEE"/>
    <w:rsid w:val="000F17F1"/>
    <w:rsid w:val="000F18B4"/>
    <w:rsid w:val="000F1EB6"/>
    <w:rsid w:val="000F1FE2"/>
    <w:rsid w:val="000F337A"/>
    <w:rsid w:val="000F35B9"/>
    <w:rsid w:val="000F3B0E"/>
    <w:rsid w:val="000F4577"/>
    <w:rsid w:val="000F47C4"/>
    <w:rsid w:val="000F4AA3"/>
    <w:rsid w:val="000F5568"/>
    <w:rsid w:val="000F579B"/>
    <w:rsid w:val="000F6318"/>
    <w:rsid w:val="000F63F4"/>
    <w:rsid w:val="000F68CA"/>
    <w:rsid w:val="000F6D8F"/>
    <w:rsid w:val="000F6F35"/>
    <w:rsid w:val="000F6F44"/>
    <w:rsid w:val="000F7855"/>
    <w:rsid w:val="000F7923"/>
    <w:rsid w:val="000F7F0B"/>
    <w:rsid w:val="0010005B"/>
    <w:rsid w:val="0010070A"/>
    <w:rsid w:val="00101359"/>
    <w:rsid w:val="001014FE"/>
    <w:rsid w:val="00102558"/>
    <w:rsid w:val="00102D81"/>
    <w:rsid w:val="00102F85"/>
    <w:rsid w:val="0010331C"/>
    <w:rsid w:val="001036C9"/>
    <w:rsid w:val="00103CA3"/>
    <w:rsid w:val="00103CFB"/>
    <w:rsid w:val="00103E73"/>
    <w:rsid w:val="00103F22"/>
    <w:rsid w:val="0010439E"/>
    <w:rsid w:val="001044C3"/>
    <w:rsid w:val="0010483C"/>
    <w:rsid w:val="00104F7A"/>
    <w:rsid w:val="001055BE"/>
    <w:rsid w:val="00105AA3"/>
    <w:rsid w:val="00105BA0"/>
    <w:rsid w:val="0010673F"/>
    <w:rsid w:val="00106D16"/>
    <w:rsid w:val="00107872"/>
    <w:rsid w:val="00107BC5"/>
    <w:rsid w:val="001114F9"/>
    <w:rsid w:val="00111968"/>
    <w:rsid w:val="00111EF7"/>
    <w:rsid w:val="0011215D"/>
    <w:rsid w:val="0011256D"/>
    <w:rsid w:val="00112629"/>
    <w:rsid w:val="00112E8C"/>
    <w:rsid w:val="00113802"/>
    <w:rsid w:val="001138F1"/>
    <w:rsid w:val="0011393D"/>
    <w:rsid w:val="00113E7E"/>
    <w:rsid w:val="0011422D"/>
    <w:rsid w:val="00114571"/>
    <w:rsid w:val="00114A55"/>
    <w:rsid w:val="00114B76"/>
    <w:rsid w:val="00114D11"/>
    <w:rsid w:val="00115016"/>
    <w:rsid w:val="00115105"/>
    <w:rsid w:val="0011547F"/>
    <w:rsid w:val="001158A8"/>
    <w:rsid w:val="0011770D"/>
    <w:rsid w:val="00117BA0"/>
    <w:rsid w:val="00120656"/>
    <w:rsid w:val="00120BEC"/>
    <w:rsid w:val="001210AD"/>
    <w:rsid w:val="00121558"/>
    <w:rsid w:val="00121920"/>
    <w:rsid w:val="001237E7"/>
    <w:rsid w:val="00123C18"/>
    <w:rsid w:val="00125A66"/>
    <w:rsid w:val="0012609C"/>
    <w:rsid w:val="0012664D"/>
    <w:rsid w:val="0012672D"/>
    <w:rsid w:val="00126EAA"/>
    <w:rsid w:val="00126EF3"/>
    <w:rsid w:val="00127492"/>
    <w:rsid w:val="00127711"/>
    <w:rsid w:val="001279A9"/>
    <w:rsid w:val="00127AE7"/>
    <w:rsid w:val="001308B5"/>
    <w:rsid w:val="0013123D"/>
    <w:rsid w:val="001314A1"/>
    <w:rsid w:val="00133AB0"/>
    <w:rsid w:val="00134046"/>
    <w:rsid w:val="00134488"/>
    <w:rsid w:val="00134BBF"/>
    <w:rsid w:val="00135431"/>
    <w:rsid w:val="001356F6"/>
    <w:rsid w:val="00135758"/>
    <w:rsid w:val="00135DD3"/>
    <w:rsid w:val="001367B4"/>
    <w:rsid w:val="00136D73"/>
    <w:rsid w:val="00136DBC"/>
    <w:rsid w:val="00136DE8"/>
    <w:rsid w:val="00137058"/>
    <w:rsid w:val="0013778B"/>
    <w:rsid w:val="001402D6"/>
    <w:rsid w:val="001405E6"/>
    <w:rsid w:val="00140681"/>
    <w:rsid w:val="00141FE8"/>
    <w:rsid w:val="001422F9"/>
    <w:rsid w:val="001428A7"/>
    <w:rsid w:val="00143405"/>
    <w:rsid w:val="00143799"/>
    <w:rsid w:val="00143B15"/>
    <w:rsid w:val="00143C1B"/>
    <w:rsid w:val="00144126"/>
    <w:rsid w:val="001448ED"/>
    <w:rsid w:val="00144B72"/>
    <w:rsid w:val="00144D91"/>
    <w:rsid w:val="001457DE"/>
    <w:rsid w:val="001459B7"/>
    <w:rsid w:val="00146729"/>
    <w:rsid w:val="001477D3"/>
    <w:rsid w:val="001478F0"/>
    <w:rsid w:val="00147B03"/>
    <w:rsid w:val="00147B61"/>
    <w:rsid w:val="00147C7B"/>
    <w:rsid w:val="001502A5"/>
    <w:rsid w:val="001508AF"/>
    <w:rsid w:val="00150A6A"/>
    <w:rsid w:val="00150E90"/>
    <w:rsid w:val="00151AD1"/>
    <w:rsid w:val="00151B98"/>
    <w:rsid w:val="00151EDC"/>
    <w:rsid w:val="001522A8"/>
    <w:rsid w:val="0015256A"/>
    <w:rsid w:val="00152B99"/>
    <w:rsid w:val="00152FC8"/>
    <w:rsid w:val="00153217"/>
    <w:rsid w:val="00153A32"/>
    <w:rsid w:val="00153CA5"/>
    <w:rsid w:val="0015508A"/>
    <w:rsid w:val="00156A89"/>
    <w:rsid w:val="00156B1E"/>
    <w:rsid w:val="00156E86"/>
    <w:rsid w:val="001570E2"/>
    <w:rsid w:val="0015782B"/>
    <w:rsid w:val="00157E4C"/>
    <w:rsid w:val="001600BB"/>
    <w:rsid w:val="00160272"/>
    <w:rsid w:val="001603F1"/>
    <w:rsid w:val="00160699"/>
    <w:rsid w:val="001613BF"/>
    <w:rsid w:val="00161519"/>
    <w:rsid w:val="00161AD7"/>
    <w:rsid w:val="001628A0"/>
    <w:rsid w:val="00162D85"/>
    <w:rsid w:val="00163003"/>
    <w:rsid w:val="001640F5"/>
    <w:rsid w:val="00165151"/>
    <w:rsid w:val="00165231"/>
    <w:rsid w:val="00165393"/>
    <w:rsid w:val="00165A60"/>
    <w:rsid w:val="00165CF9"/>
    <w:rsid w:val="0016725D"/>
    <w:rsid w:val="001672B6"/>
    <w:rsid w:val="00167714"/>
    <w:rsid w:val="00167AE1"/>
    <w:rsid w:val="00167B3D"/>
    <w:rsid w:val="001711AE"/>
    <w:rsid w:val="00171218"/>
    <w:rsid w:val="00171844"/>
    <w:rsid w:val="00172353"/>
    <w:rsid w:val="00172DFC"/>
    <w:rsid w:val="001738D6"/>
    <w:rsid w:val="00174248"/>
    <w:rsid w:val="00175F94"/>
    <w:rsid w:val="001760A6"/>
    <w:rsid w:val="0017695D"/>
    <w:rsid w:val="00176BCA"/>
    <w:rsid w:val="001779AC"/>
    <w:rsid w:val="00180115"/>
    <w:rsid w:val="001801E9"/>
    <w:rsid w:val="00180D2F"/>
    <w:rsid w:val="001812E8"/>
    <w:rsid w:val="00181AC2"/>
    <w:rsid w:val="001839AA"/>
    <w:rsid w:val="00184345"/>
    <w:rsid w:val="001847DD"/>
    <w:rsid w:val="00184DBF"/>
    <w:rsid w:val="00185742"/>
    <w:rsid w:val="001857A1"/>
    <w:rsid w:val="00185EF3"/>
    <w:rsid w:val="00186579"/>
    <w:rsid w:val="00186774"/>
    <w:rsid w:val="001868E8"/>
    <w:rsid w:val="00186CCE"/>
    <w:rsid w:val="0018758F"/>
    <w:rsid w:val="00187F30"/>
    <w:rsid w:val="0019049F"/>
    <w:rsid w:val="00190C6A"/>
    <w:rsid w:val="00190F2F"/>
    <w:rsid w:val="00191915"/>
    <w:rsid w:val="001919E2"/>
    <w:rsid w:val="00192702"/>
    <w:rsid w:val="00192779"/>
    <w:rsid w:val="00193453"/>
    <w:rsid w:val="00193A69"/>
    <w:rsid w:val="00193CD8"/>
    <w:rsid w:val="0019416C"/>
    <w:rsid w:val="001941C5"/>
    <w:rsid w:val="0019491E"/>
    <w:rsid w:val="00194A05"/>
    <w:rsid w:val="00194A18"/>
    <w:rsid w:val="00194DC1"/>
    <w:rsid w:val="00194FDB"/>
    <w:rsid w:val="001950D8"/>
    <w:rsid w:val="00195262"/>
    <w:rsid w:val="00195AC7"/>
    <w:rsid w:val="00195D4D"/>
    <w:rsid w:val="0019642D"/>
    <w:rsid w:val="001969EC"/>
    <w:rsid w:val="00196D77"/>
    <w:rsid w:val="00196E19"/>
    <w:rsid w:val="001971A5"/>
    <w:rsid w:val="00197593"/>
    <w:rsid w:val="001975B0"/>
    <w:rsid w:val="001976DD"/>
    <w:rsid w:val="00197AFC"/>
    <w:rsid w:val="001A027D"/>
    <w:rsid w:val="001A0606"/>
    <w:rsid w:val="001A070D"/>
    <w:rsid w:val="001A09E2"/>
    <w:rsid w:val="001A0A46"/>
    <w:rsid w:val="001A170A"/>
    <w:rsid w:val="001A1E5B"/>
    <w:rsid w:val="001A1F98"/>
    <w:rsid w:val="001A217B"/>
    <w:rsid w:val="001A262D"/>
    <w:rsid w:val="001A33A2"/>
    <w:rsid w:val="001A340D"/>
    <w:rsid w:val="001A41A1"/>
    <w:rsid w:val="001A46CD"/>
    <w:rsid w:val="001A576B"/>
    <w:rsid w:val="001A5ED2"/>
    <w:rsid w:val="001A61D6"/>
    <w:rsid w:val="001A64C2"/>
    <w:rsid w:val="001A6982"/>
    <w:rsid w:val="001A6AB1"/>
    <w:rsid w:val="001B0222"/>
    <w:rsid w:val="001B08B4"/>
    <w:rsid w:val="001B0B22"/>
    <w:rsid w:val="001B1036"/>
    <w:rsid w:val="001B1559"/>
    <w:rsid w:val="001B17A4"/>
    <w:rsid w:val="001B1978"/>
    <w:rsid w:val="001B2A7F"/>
    <w:rsid w:val="001B2BC7"/>
    <w:rsid w:val="001B3203"/>
    <w:rsid w:val="001B37F2"/>
    <w:rsid w:val="001B48EE"/>
    <w:rsid w:val="001B5034"/>
    <w:rsid w:val="001B5176"/>
    <w:rsid w:val="001B56B6"/>
    <w:rsid w:val="001B5AC5"/>
    <w:rsid w:val="001B5E9A"/>
    <w:rsid w:val="001B64B8"/>
    <w:rsid w:val="001B6E45"/>
    <w:rsid w:val="001B71C4"/>
    <w:rsid w:val="001B7310"/>
    <w:rsid w:val="001B7EBF"/>
    <w:rsid w:val="001C0345"/>
    <w:rsid w:val="001C03D1"/>
    <w:rsid w:val="001C078E"/>
    <w:rsid w:val="001C0BDB"/>
    <w:rsid w:val="001C0C7A"/>
    <w:rsid w:val="001C0E36"/>
    <w:rsid w:val="001C0FB6"/>
    <w:rsid w:val="001C1443"/>
    <w:rsid w:val="001C162B"/>
    <w:rsid w:val="001C1A64"/>
    <w:rsid w:val="001C22E4"/>
    <w:rsid w:val="001C2582"/>
    <w:rsid w:val="001C2665"/>
    <w:rsid w:val="001C2F44"/>
    <w:rsid w:val="001C2F6B"/>
    <w:rsid w:val="001C2FBA"/>
    <w:rsid w:val="001C3591"/>
    <w:rsid w:val="001C3669"/>
    <w:rsid w:val="001C366F"/>
    <w:rsid w:val="001C3724"/>
    <w:rsid w:val="001C39E0"/>
    <w:rsid w:val="001C3B11"/>
    <w:rsid w:val="001C3E14"/>
    <w:rsid w:val="001C3E55"/>
    <w:rsid w:val="001C45C1"/>
    <w:rsid w:val="001C4795"/>
    <w:rsid w:val="001C4ADE"/>
    <w:rsid w:val="001C4DEB"/>
    <w:rsid w:val="001C4ED4"/>
    <w:rsid w:val="001C5236"/>
    <w:rsid w:val="001C535F"/>
    <w:rsid w:val="001C59BC"/>
    <w:rsid w:val="001C5C61"/>
    <w:rsid w:val="001C6529"/>
    <w:rsid w:val="001C6643"/>
    <w:rsid w:val="001C69F1"/>
    <w:rsid w:val="001C6E03"/>
    <w:rsid w:val="001C6E91"/>
    <w:rsid w:val="001C71ED"/>
    <w:rsid w:val="001C7327"/>
    <w:rsid w:val="001C787D"/>
    <w:rsid w:val="001C7B8A"/>
    <w:rsid w:val="001D00F6"/>
    <w:rsid w:val="001D0329"/>
    <w:rsid w:val="001D1147"/>
    <w:rsid w:val="001D1C4E"/>
    <w:rsid w:val="001D1C9F"/>
    <w:rsid w:val="001D38BC"/>
    <w:rsid w:val="001D3F3B"/>
    <w:rsid w:val="001D4A16"/>
    <w:rsid w:val="001D6324"/>
    <w:rsid w:val="001D6334"/>
    <w:rsid w:val="001D67A6"/>
    <w:rsid w:val="001D6E67"/>
    <w:rsid w:val="001D75DD"/>
    <w:rsid w:val="001D75E9"/>
    <w:rsid w:val="001D7F31"/>
    <w:rsid w:val="001E04D6"/>
    <w:rsid w:val="001E0647"/>
    <w:rsid w:val="001E0D8A"/>
    <w:rsid w:val="001E0F4D"/>
    <w:rsid w:val="001E12F4"/>
    <w:rsid w:val="001E2797"/>
    <w:rsid w:val="001E2BE8"/>
    <w:rsid w:val="001E3BD0"/>
    <w:rsid w:val="001E3DEC"/>
    <w:rsid w:val="001E4AB6"/>
    <w:rsid w:val="001E4DB1"/>
    <w:rsid w:val="001E4E0E"/>
    <w:rsid w:val="001E4EE6"/>
    <w:rsid w:val="001E51A0"/>
    <w:rsid w:val="001E5363"/>
    <w:rsid w:val="001E5BEF"/>
    <w:rsid w:val="001E60D4"/>
    <w:rsid w:val="001E6387"/>
    <w:rsid w:val="001E64CB"/>
    <w:rsid w:val="001E6803"/>
    <w:rsid w:val="001E72D9"/>
    <w:rsid w:val="001E76D4"/>
    <w:rsid w:val="001E795E"/>
    <w:rsid w:val="001E7D60"/>
    <w:rsid w:val="001F044B"/>
    <w:rsid w:val="001F0A8C"/>
    <w:rsid w:val="001F17B1"/>
    <w:rsid w:val="001F27F7"/>
    <w:rsid w:val="001F310A"/>
    <w:rsid w:val="001F351A"/>
    <w:rsid w:val="001F3CFC"/>
    <w:rsid w:val="001F3EF5"/>
    <w:rsid w:val="001F402F"/>
    <w:rsid w:val="001F4E61"/>
    <w:rsid w:val="001F54DA"/>
    <w:rsid w:val="001F5C7A"/>
    <w:rsid w:val="001F6266"/>
    <w:rsid w:val="001F6BAC"/>
    <w:rsid w:val="001F6EE5"/>
    <w:rsid w:val="001F7307"/>
    <w:rsid w:val="001F7373"/>
    <w:rsid w:val="001F7AB8"/>
    <w:rsid w:val="001F7B26"/>
    <w:rsid w:val="002000F1"/>
    <w:rsid w:val="00201B02"/>
    <w:rsid w:val="002027BC"/>
    <w:rsid w:val="00203676"/>
    <w:rsid w:val="00205154"/>
    <w:rsid w:val="002051F8"/>
    <w:rsid w:val="002055F8"/>
    <w:rsid w:val="002059F5"/>
    <w:rsid w:val="00205EDE"/>
    <w:rsid w:val="00205FA0"/>
    <w:rsid w:val="002061E1"/>
    <w:rsid w:val="0020668E"/>
    <w:rsid w:val="00206990"/>
    <w:rsid w:val="00207B1A"/>
    <w:rsid w:val="00207C6A"/>
    <w:rsid w:val="00207EBC"/>
    <w:rsid w:val="00207EFB"/>
    <w:rsid w:val="0021066D"/>
    <w:rsid w:val="002107B2"/>
    <w:rsid w:val="002109FA"/>
    <w:rsid w:val="00210DC8"/>
    <w:rsid w:val="0021196A"/>
    <w:rsid w:val="0021254F"/>
    <w:rsid w:val="002128C9"/>
    <w:rsid w:val="00213345"/>
    <w:rsid w:val="0021483C"/>
    <w:rsid w:val="002153B8"/>
    <w:rsid w:val="00215824"/>
    <w:rsid w:val="0021667C"/>
    <w:rsid w:val="002175D8"/>
    <w:rsid w:val="00217B8F"/>
    <w:rsid w:val="0022065A"/>
    <w:rsid w:val="00220E3A"/>
    <w:rsid w:val="00220ED1"/>
    <w:rsid w:val="00220FED"/>
    <w:rsid w:val="00220FF9"/>
    <w:rsid w:val="0022158F"/>
    <w:rsid w:val="00221723"/>
    <w:rsid w:val="00221967"/>
    <w:rsid w:val="00222815"/>
    <w:rsid w:val="00222C1E"/>
    <w:rsid w:val="00222F25"/>
    <w:rsid w:val="00222FD0"/>
    <w:rsid w:val="002240EF"/>
    <w:rsid w:val="002247FA"/>
    <w:rsid w:val="00224BD2"/>
    <w:rsid w:val="00225278"/>
    <w:rsid w:val="00225870"/>
    <w:rsid w:val="00226782"/>
    <w:rsid w:val="00226FBD"/>
    <w:rsid w:val="00227EBE"/>
    <w:rsid w:val="0023066E"/>
    <w:rsid w:val="00230725"/>
    <w:rsid w:val="00230A72"/>
    <w:rsid w:val="00230B01"/>
    <w:rsid w:val="00230C54"/>
    <w:rsid w:val="00231181"/>
    <w:rsid w:val="0023127A"/>
    <w:rsid w:val="002314FB"/>
    <w:rsid w:val="0023170E"/>
    <w:rsid w:val="00232162"/>
    <w:rsid w:val="002321B9"/>
    <w:rsid w:val="0023255A"/>
    <w:rsid w:val="002327A7"/>
    <w:rsid w:val="0023293C"/>
    <w:rsid w:val="00232975"/>
    <w:rsid w:val="00232BE7"/>
    <w:rsid w:val="00235FDE"/>
    <w:rsid w:val="0023617A"/>
    <w:rsid w:val="002361CC"/>
    <w:rsid w:val="00236B9F"/>
    <w:rsid w:val="00236E17"/>
    <w:rsid w:val="002377AB"/>
    <w:rsid w:val="002377C3"/>
    <w:rsid w:val="002377F1"/>
    <w:rsid w:val="00237D5A"/>
    <w:rsid w:val="002400BA"/>
    <w:rsid w:val="00240BB0"/>
    <w:rsid w:val="00240EE8"/>
    <w:rsid w:val="00240F26"/>
    <w:rsid w:val="002412DD"/>
    <w:rsid w:val="002416CB"/>
    <w:rsid w:val="00241E0C"/>
    <w:rsid w:val="00241F9A"/>
    <w:rsid w:val="00242937"/>
    <w:rsid w:val="00242FAD"/>
    <w:rsid w:val="002437B9"/>
    <w:rsid w:val="00244547"/>
    <w:rsid w:val="00244B36"/>
    <w:rsid w:val="00244C98"/>
    <w:rsid w:val="00244D00"/>
    <w:rsid w:val="002451AA"/>
    <w:rsid w:val="00245716"/>
    <w:rsid w:val="00245904"/>
    <w:rsid w:val="00245CAC"/>
    <w:rsid w:val="0024649E"/>
    <w:rsid w:val="00246C06"/>
    <w:rsid w:val="00246E4B"/>
    <w:rsid w:val="00246FC7"/>
    <w:rsid w:val="00247228"/>
    <w:rsid w:val="002472E0"/>
    <w:rsid w:val="00247320"/>
    <w:rsid w:val="00250184"/>
    <w:rsid w:val="0025050A"/>
    <w:rsid w:val="00250D6C"/>
    <w:rsid w:val="0025235F"/>
    <w:rsid w:val="00252C4C"/>
    <w:rsid w:val="00252CC3"/>
    <w:rsid w:val="002530A0"/>
    <w:rsid w:val="00253270"/>
    <w:rsid w:val="00254211"/>
    <w:rsid w:val="0025446E"/>
    <w:rsid w:val="00254B13"/>
    <w:rsid w:val="00254F3A"/>
    <w:rsid w:val="00255068"/>
    <w:rsid w:val="002556AC"/>
    <w:rsid w:val="00256849"/>
    <w:rsid w:val="00256DCF"/>
    <w:rsid w:val="00260781"/>
    <w:rsid w:val="00260C31"/>
    <w:rsid w:val="002616A3"/>
    <w:rsid w:val="00261AB1"/>
    <w:rsid w:val="002624C3"/>
    <w:rsid w:val="002627EF"/>
    <w:rsid w:val="00262936"/>
    <w:rsid w:val="002636F2"/>
    <w:rsid w:val="00263E16"/>
    <w:rsid w:val="00263E98"/>
    <w:rsid w:val="0026409C"/>
    <w:rsid w:val="00264B78"/>
    <w:rsid w:val="00265CFE"/>
    <w:rsid w:val="00265E6F"/>
    <w:rsid w:val="00266627"/>
    <w:rsid w:val="00267087"/>
    <w:rsid w:val="0026760C"/>
    <w:rsid w:val="002677CC"/>
    <w:rsid w:val="00267A82"/>
    <w:rsid w:val="00267CD4"/>
    <w:rsid w:val="002703A4"/>
    <w:rsid w:val="002704F8"/>
    <w:rsid w:val="002704FD"/>
    <w:rsid w:val="00270C14"/>
    <w:rsid w:val="00270ED8"/>
    <w:rsid w:val="002714D5"/>
    <w:rsid w:val="0027167B"/>
    <w:rsid w:val="00272000"/>
    <w:rsid w:val="0027281D"/>
    <w:rsid w:val="00272B35"/>
    <w:rsid w:val="00273584"/>
    <w:rsid w:val="00273834"/>
    <w:rsid w:val="00274043"/>
    <w:rsid w:val="0027404F"/>
    <w:rsid w:val="002740FC"/>
    <w:rsid w:val="0027426A"/>
    <w:rsid w:val="00274F21"/>
    <w:rsid w:val="00275899"/>
    <w:rsid w:val="00275A51"/>
    <w:rsid w:val="00275AC5"/>
    <w:rsid w:val="002762F0"/>
    <w:rsid w:val="00276749"/>
    <w:rsid w:val="00276F32"/>
    <w:rsid w:val="00277E8A"/>
    <w:rsid w:val="00277F7B"/>
    <w:rsid w:val="0028084C"/>
    <w:rsid w:val="00280934"/>
    <w:rsid w:val="00280A17"/>
    <w:rsid w:val="00280A36"/>
    <w:rsid w:val="00280D68"/>
    <w:rsid w:val="002810A3"/>
    <w:rsid w:val="002811C3"/>
    <w:rsid w:val="00281C14"/>
    <w:rsid w:val="002829A8"/>
    <w:rsid w:val="00282D26"/>
    <w:rsid w:val="002835D4"/>
    <w:rsid w:val="00284314"/>
    <w:rsid w:val="00284A2B"/>
    <w:rsid w:val="00284A7B"/>
    <w:rsid w:val="00285751"/>
    <w:rsid w:val="00285808"/>
    <w:rsid w:val="00285DBC"/>
    <w:rsid w:val="00286BAA"/>
    <w:rsid w:val="00287889"/>
    <w:rsid w:val="00287D8A"/>
    <w:rsid w:val="00290CDE"/>
    <w:rsid w:val="002910CB"/>
    <w:rsid w:val="002913A6"/>
    <w:rsid w:val="00291622"/>
    <w:rsid w:val="002918AD"/>
    <w:rsid w:val="00291985"/>
    <w:rsid w:val="002925A3"/>
    <w:rsid w:val="00292851"/>
    <w:rsid w:val="0029297F"/>
    <w:rsid w:val="002936BB"/>
    <w:rsid w:val="0029374B"/>
    <w:rsid w:val="002938D6"/>
    <w:rsid w:val="00293DBF"/>
    <w:rsid w:val="00293F6E"/>
    <w:rsid w:val="00294943"/>
    <w:rsid w:val="002958D8"/>
    <w:rsid w:val="00295B4A"/>
    <w:rsid w:val="00295D57"/>
    <w:rsid w:val="00295EDD"/>
    <w:rsid w:val="002969B2"/>
    <w:rsid w:val="00296B0A"/>
    <w:rsid w:val="0029744D"/>
    <w:rsid w:val="002A0603"/>
    <w:rsid w:val="002A164C"/>
    <w:rsid w:val="002A1913"/>
    <w:rsid w:val="002A29BF"/>
    <w:rsid w:val="002A3089"/>
    <w:rsid w:val="002A3974"/>
    <w:rsid w:val="002A3C4A"/>
    <w:rsid w:val="002A3CC5"/>
    <w:rsid w:val="002A3F27"/>
    <w:rsid w:val="002A4173"/>
    <w:rsid w:val="002A4466"/>
    <w:rsid w:val="002A4E32"/>
    <w:rsid w:val="002A56B6"/>
    <w:rsid w:val="002A5F49"/>
    <w:rsid w:val="002A6E1B"/>
    <w:rsid w:val="002A75E1"/>
    <w:rsid w:val="002A763F"/>
    <w:rsid w:val="002A7794"/>
    <w:rsid w:val="002A7896"/>
    <w:rsid w:val="002A7937"/>
    <w:rsid w:val="002B035E"/>
    <w:rsid w:val="002B073D"/>
    <w:rsid w:val="002B0901"/>
    <w:rsid w:val="002B0D63"/>
    <w:rsid w:val="002B0EF3"/>
    <w:rsid w:val="002B14B7"/>
    <w:rsid w:val="002B1CD5"/>
    <w:rsid w:val="002B2F7B"/>
    <w:rsid w:val="002B3310"/>
    <w:rsid w:val="002B3399"/>
    <w:rsid w:val="002B3926"/>
    <w:rsid w:val="002B4177"/>
    <w:rsid w:val="002B4E71"/>
    <w:rsid w:val="002B4FC1"/>
    <w:rsid w:val="002B514D"/>
    <w:rsid w:val="002B61CA"/>
    <w:rsid w:val="002B6E63"/>
    <w:rsid w:val="002B752D"/>
    <w:rsid w:val="002B78AB"/>
    <w:rsid w:val="002C0756"/>
    <w:rsid w:val="002C0EAD"/>
    <w:rsid w:val="002C0FC9"/>
    <w:rsid w:val="002C1034"/>
    <w:rsid w:val="002C126D"/>
    <w:rsid w:val="002C13CC"/>
    <w:rsid w:val="002C1D7D"/>
    <w:rsid w:val="002C2B77"/>
    <w:rsid w:val="002C2ED0"/>
    <w:rsid w:val="002C3304"/>
    <w:rsid w:val="002C3846"/>
    <w:rsid w:val="002C3ECC"/>
    <w:rsid w:val="002C4354"/>
    <w:rsid w:val="002C4C9E"/>
    <w:rsid w:val="002C50BB"/>
    <w:rsid w:val="002C54E1"/>
    <w:rsid w:val="002C679D"/>
    <w:rsid w:val="002C6940"/>
    <w:rsid w:val="002C7319"/>
    <w:rsid w:val="002C75A2"/>
    <w:rsid w:val="002C778B"/>
    <w:rsid w:val="002C7D1E"/>
    <w:rsid w:val="002C7F0B"/>
    <w:rsid w:val="002D0161"/>
    <w:rsid w:val="002D0F52"/>
    <w:rsid w:val="002D2078"/>
    <w:rsid w:val="002D2525"/>
    <w:rsid w:val="002D26B5"/>
    <w:rsid w:val="002D2915"/>
    <w:rsid w:val="002D3265"/>
    <w:rsid w:val="002D3A44"/>
    <w:rsid w:val="002D46C9"/>
    <w:rsid w:val="002D4BB8"/>
    <w:rsid w:val="002D4BBE"/>
    <w:rsid w:val="002D55C2"/>
    <w:rsid w:val="002D6599"/>
    <w:rsid w:val="002D6C5B"/>
    <w:rsid w:val="002D702B"/>
    <w:rsid w:val="002D706E"/>
    <w:rsid w:val="002D7CF4"/>
    <w:rsid w:val="002E0162"/>
    <w:rsid w:val="002E0571"/>
    <w:rsid w:val="002E064C"/>
    <w:rsid w:val="002E093C"/>
    <w:rsid w:val="002E0CF4"/>
    <w:rsid w:val="002E0D1D"/>
    <w:rsid w:val="002E1223"/>
    <w:rsid w:val="002E1311"/>
    <w:rsid w:val="002E172A"/>
    <w:rsid w:val="002E206A"/>
    <w:rsid w:val="002E2D23"/>
    <w:rsid w:val="002E2F8F"/>
    <w:rsid w:val="002E36FD"/>
    <w:rsid w:val="002E3BD4"/>
    <w:rsid w:val="002E5107"/>
    <w:rsid w:val="002E52E1"/>
    <w:rsid w:val="002E5A0A"/>
    <w:rsid w:val="002E5B00"/>
    <w:rsid w:val="002E5C52"/>
    <w:rsid w:val="002E5F5E"/>
    <w:rsid w:val="002E619B"/>
    <w:rsid w:val="002E6231"/>
    <w:rsid w:val="002E682B"/>
    <w:rsid w:val="002E6CA2"/>
    <w:rsid w:val="002F073E"/>
    <w:rsid w:val="002F0B46"/>
    <w:rsid w:val="002F0CBB"/>
    <w:rsid w:val="002F0F7C"/>
    <w:rsid w:val="002F1053"/>
    <w:rsid w:val="002F12E2"/>
    <w:rsid w:val="002F1CE4"/>
    <w:rsid w:val="002F1D5D"/>
    <w:rsid w:val="002F1FD1"/>
    <w:rsid w:val="002F2B25"/>
    <w:rsid w:val="002F38C1"/>
    <w:rsid w:val="002F3F5B"/>
    <w:rsid w:val="002F4545"/>
    <w:rsid w:val="002F4CF3"/>
    <w:rsid w:val="002F5551"/>
    <w:rsid w:val="002F5E0B"/>
    <w:rsid w:val="002F5F42"/>
    <w:rsid w:val="002F6E0E"/>
    <w:rsid w:val="002F7F43"/>
    <w:rsid w:val="003000AB"/>
    <w:rsid w:val="00300520"/>
    <w:rsid w:val="003005B8"/>
    <w:rsid w:val="00301F78"/>
    <w:rsid w:val="00302483"/>
    <w:rsid w:val="00302788"/>
    <w:rsid w:val="003029E6"/>
    <w:rsid w:val="0030303C"/>
    <w:rsid w:val="00303992"/>
    <w:rsid w:val="00303A78"/>
    <w:rsid w:val="00304667"/>
    <w:rsid w:val="00304BEA"/>
    <w:rsid w:val="00304DC3"/>
    <w:rsid w:val="00306315"/>
    <w:rsid w:val="003073C3"/>
    <w:rsid w:val="003073E9"/>
    <w:rsid w:val="00307B5F"/>
    <w:rsid w:val="00307CF6"/>
    <w:rsid w:val="003100D0"/>
    <w:rsid w:val="0031067B"/>
    <w:rsid w:val="00310875"/>
    <w:rsid w:val="00310BD6"/>
    <w:rsid w:val="00310C14"/>
    <w:rsid w:val="00310CF9"/>
    <w:rsid w:val="00310F4F"/>
    <w:rsid w:val="003110D6"/>
    <w:rsid w:val="003111CF"/>
    <w:rsid w:val="003112E0"/>
    <w:rsid w:val="003117F3"/>
    <w:rsid w:val="00311FE0"/>
    <w:rsid w:val="00312270"/>
    <w:rsid w:val="00312AA5"/>
    <w:rsid w:val="00312C0D"/>
    <w:rsid w:val="00312F78"/>
    <w:rsid w:val="003131A5"/>
    <w:rsid w:val="003133A4"/>
    <w:rsid w:val="00313F1F"/>
    <w:rsid w:val="00314316"/>
    <w:rsid w:val="00314C54"/>
    <w:rsid w:val="00314EDB"/>
    <w:rsid w:val="00314F99"/>
    <w:rsid w:val="00315408"/>
    <w:rsid w:val="003154AD"/>
    <w:rsid w:val="003161D6"/>
    <w:rsid w:val="00317170"/>
    <w:rsid w:val="003171DD"/>
    <w:rsid w:val="00317897"/>
    <w:rsid w:val="003179E4"/>
    <w:rsid w:val="00317BDC"/>
    <w:rsid w:val="00317D29"/>
    <w:rsid w:val="00317EA4"/>
    <w:rsid w:val="0032048F"/>
    <w:rsid w:val="00320553"/>
    <w:rsid w:val="00321024"/>
    <w:rsid w:val="00321296"/>
    <w:rsid w:val="00321A07"/>
    <w:rsid w:val="0032200F"/>
    <w:rsid w:val="0032331D"/>
    <w:rsid w:val="00323A94"/>
    <w:rsid w:val="00323AA3"/>
    <w:rsid w:val="0032443C"/>
    <w:rsid w:val="00324A4C"/>
    <w:rsid w:val="00324DA6"/>
    <w:rsid w:val="00325B26"/>
    <w:rsid w:val="00326A7D"/>
    <w:rsid w:val="0032717B"/>
    <w:rsid w:val="003272DF"/>
    <w:rsid w:val="00327995"/>
    <w:rsid w:val="00330490"/>
    <w:rsid w:val="003309F7"/>
    <w:rsid w:val="00330DD2"/>
    <w:rsid w:val="00331EE0"/>
    <w:rsid w:val="00332852"/>
    <w:rsid w:val="00333147"/>
    <w:rsid w:val="0033373E"/>
    <w:rsid w:val="00334546"/>
    <w:rsid w:val="00334838"/>
    <w:rsid w:val="00334EE7"/>
    <w:rsid w:val="00334FF4"/>
    <w:rsid w:val="00335A15"/>
    <w:rsid w:val="00335E66"/>
    <w:rsid w:val="00335FC1"/>
    <w:rsid w:val="00336092"/>
    <w:rsid w:val="00336779"/>
    <w:rsid w:val="0033692C"/>
    <w:rsid w:val="00336AD7"/>
    <w:rsid w:val="00336EAD"/>
    <w:rsid w:val="003373ED"/>
    <w:rsid w:val="00337676"/>
    <w:rsid w:val="00340194"/>
    <w:rsid w:val="00340846"/>
    <w:rsid w:val="00340C8E"/>
    <w:rsid w:val="00340CD1"/>
    <w:rsid w:val="00341840"/>
    <w:rsid w:val="00342414"/>
    <w:rsid w:val="00342716"/>
    <w:rsid w:val="00342720"/>
    <w:rsid w:val="00342A9B"/>
    <w:rsid w:val="00343122"/>
    <w:rsid w:val="00343669"/>
    <w:rsid w:val="00343CB0"/>
    <w:rsid w:val="00343D4C"/>
    <w:rsid w:val="00343D85"/>
    <w:rsid w:val="00344867"/>
    <w:rsid w:val="003449BD"/>
    <w:rsid w:val="00344CD9"/>
    <w:rsid w:val="003455EB"/>
    <w:rsid w:val="00345EAD"/>
    <w:rsid w:val="003468B0"/>
    <w:rsid w:val="00346BC7"/>
    <w:rsid w:val="00346DE3"/>
    <w:rsid w:val="0034773D"/>
    <w:rsid w:val="0034793B"/>
    <w:rsid w:val="00347F04"/>
    <w:rsid w:val="003508E3"/>
    <w:rsid w:val="00350903"/>
    <w:rsid w:val="00350BCD"/>
    <w:rsid w:val="00350C31"/>
    <w:rsid w:val="00350C78"/>
    <w:rsid w:val="0035180D"/>
    <w:rsid w:val="00351C0E"/>
    <w:rsid w:val="00351CCE"/>
    <w:rsid w:val="00351E87"/>
    <w:rsid w:val="003529C0"/>
    <w:rsid w:val="00352E09"/>
    <w:rsid w:val="003537BA"/>
    <w:rsid w:val="00353E3E"/>
    <w:rsid w:val="003543C8"/>
    <w:rsid w:val="003549AD"/>
    <w:rsid w:val="00354FF1"/>
    <w:rsid w:val="003554C4"/>
    <w:rsid w:val="003555FE"/>
    <w:rsid w:val="00355D65"/>
    <w:rsid w:val="00356054"/>
    <w:rsid w:val="00356777"/>
    <w:rsid w:val="00356AB1"/>
    <w:rsid w:val="00356DCC"/>
    <w:rsid w:val="00357168"/>
    <w:rsid w:val="00360805"/>
    <w:rsid w:val="00360DCA"/>
    <w:rsid w:val="00361319"/>
    <w:rsid w:val="003618CB"/>
    <w:rsid w:val="00361953"/>
    <w:rsid w:val="00361C57"/>
    <w:rsid w:val="00361FD3"/>
    <w:rsid w:val="0036215C"/>
    <w:rsid w:val="00363792"/>
    <w:rsid w:val="00363A28"/>
    <w:rsid w:val="00363E02"/>
    <w:rsid w:val="00365872"/>
    <w:rsid w:val="00365A05"/>
    <w:rsid w:val="003668EF"/>
    <w:rsid w:val="00366F1C"/>
    <w:rsid w:val="003671A5"/>
    <w:rsid w:val="00367761"/>
    <w:rsid w:val="003701BB"/>
    <w:rsid w:val="00370593"/>
    <w:rsid w:val="00370679"/>
    <w:rsid w:val="00370BC6"/>
    <w:rsid w:val="00370F35"/>
    <w:rsid w:val="00370F6D"/>
    <w:rsid w:val="0037127D"/>
    <w:rsid w:val="00371303"/>
    <w:rsid w:val="00372398"/>
    <w:rsid w:val="003723B0"/>
    <w:rsid w:val="00372D58"/>
    <w:rsid w:val="00372D76"/>
    <w:rsid w:val="00373119"/>
    <w:rsid w:val="0037340C"/>
    <w:rsid w:val="00373982"/>
    <w:rsid w:val="00373BE6"/>
    <w:rsid w:val="00373CA4"/>
    <w:rsid w:val="00373D3B"/>
    <w:rsid w:val="00374C63"/>
    <w:rsid w:val="003750FF"/>
    <w:rsid w:val="00375D09"/>
    <w:rsid w:val="0037701A"/>
    <w:rsid w:val="00377121"/>
    <w:rsid w:val="0037715E"/>
    <w:rsid w:val="003771B1"/>
    <w:rsid w:val="00377813"/>
    <w:rsid w:val="00377BD6"/>
    <w:rsid w:val="00377CA5"/>
    <w:rsid w:val="00377E12"/>
    <w:rsid w:val="00377E16"/>
    <w:rsid w:val="00380B3A"/>
    <w:rsid w:val="003817A5"/>
    <w:rsid w:val="00381A36"/>
    <w:rsid w:val="00381B31"/>
    <w:rsid w:val="00381BCD"/>
    <w:rsid w:val="00381C29"/>
    <w:rsid w:val="00382551"/>
    <w:rsid w:val="003826DD"/>
    <w:rsid w:val="003835A3"/>
    <w:rsid w:val="003836E0"/>
    <w:rsid w:val="003847F2"/>
    <w:rsid w:val="00384916"/>
    <w:rsid w:val="00385435"/>
    <w:rsid w:val="00386384"/>
    <w:rsid w:val="003867EE"/>
    <w:rsid w:val="00386831"/>
    <w:rsid w:val="00387938"/>
    <w:rsid w:val="00387DB0"/>
    <w:rsid w:val="00387DB3"/>
    <w:rsid w:val="003902A0"/>
    <w:rsid w:val="00390331"/>
    <w:rsid w:val="003903D5"/>
    <w:rsid w:val="00390815"/>
    <w:rsid w:val="00390828"/>
    <w:rsid w:val="00390AF7"/>
    <w:rsid w:val="00390B6A"/>
    <w:rsid w:val="003920F0"/>
    <w:rsid w:val="00392987"/>
    <w:rsid w:val="00393026"/>
    <w:rsid w:val="003933E2"/>
    <w:rsid w:val="00393DC0"/>
    <w:rsid w:val="00393FEC"/>
    <w:rsid w:val="003943DC"/>
    <w:rsid w:val="00394C44"/>
    <w:rsid w:val="003966C1"/>
    <w:rsid w:val="00396864"/>
    <w:rsid w:val="00396DD6"/>
    <w:rsid w:val="00396E1B"/>
    <w:rsid w:val="00397EC4"/>
    <w:rsid w:val="003A0045"/>
    <w:rsid w:val="003A0C54"/>
    <w:rsid w:val="003A0D26"/>
    <w:rsid w:val="003A0FEB"/>
    <w:rsid w:val="003A1912"/>
    <w:rsid w:val="003A19FA"/>
    <w:rsid w:val="003A2683"/>
    <w:rsid w:val="003A2C4A"/>
    <w:rsid w:val="003A2CCC"/>
    <w:rsid w:val="003A35B9"/>
    <w:rsid w:val="003A365E"/>
    <w:rsid w:val="003A4305"/>
    <w:rsid w:val="003A5D5D"/>
    <w:rsid w:val="003A6301"/>
    <w:rsid w:val="003A71B0"/>
    <w:rsid w:val="003A7FBB"/>
    <w:rsid w:val="003B00B1"/>
    <w:rsid w:val="003B030C"/>
    <w:rsid w:val="003B12C1"/>
    <w:rsid w:val="003B13CE"/>
    <w:rsid w:val="003B15CC"/>
    <w:rsid w:val="003B175B"/>
    <w:rsid w:val="003B17D2"/>
    <w:rsid w:val="003B1A7A"/>
    <w:rsid w:val="003B1AD9"/>
    <w:rsid w:val="003B29F6"/>
    <w:rsid w:val="003B3623"/>
    <w:rsid w:val="003B56A7"/>
    <w:rsid w:val="003B5A41"/>
    <w:rsid w:val="003B5D74"/>
    <w:rsid w:val="003B6242"/>
    <w:rsid w:val="003B6A25"/>
    <w:rsid w:val="003B6D30"/>
    <w:rsid w:val="003B7D50"/>
    <w:rsid w:val="003B7E08"/>
    <w:rsid w:val="003C0023"/>
    <w:rsid w:val="003C0170"/>
    <w:rsid w:val="003C0375"/>
    <w:rsid w:val="003C08EE"/>
    <w:rsid w:val="003C0B4F"/>
    <w:rsid w:val="003C0BFB"/>
    <w:rsid w:val="003C1061"/>
    <w:rsid w:val="003C180D"/>
    <w:rsid w:val="003C231D"/>
    <w:rsid w:val="003C2377"/>
    <w:rsid w:val="003C2572"/>
    <w:rsid w:val="003C2D94"/>
    <w:rsid w:val="003C329F"/>
    <w:rsid w:val="003C38D2"/>
    <w:rsid w:val="003C392B"/>
    <w:rsid w:val="003C3AB5"/>
    <w:rsid w:val="003C3E8D"/>
    <w:rsid w:val="003C3EC4"/>
    <w:rsid w:val="003C5B2C"/>
    <w:rsid w:val="003C5B45"/>
    <w:rsid w:val="003C5DF2"/>
    <w:rsid w:val="003C651D"/>
    <w:rsid w:val="003C6A90"/>
    <w:rsid w:val="003C6E0A"/>
    <w:rsid w:val="003C7148"/>
    <w:rsid w:val="003C7168"/>
    <w:rsid w:val="003C71DE"/>
    <w:rsid w:val="003D09AA"/>
    <w:rsid w:val="003D119D"/>
    <w:rsid w:val="003D1ACE"/>
    <w:rsid w:val="003D1B79"/>
    <w:rsid w:val="003D28F3"/>
    <w:rsid w:val="003D2976"/>
    <w:rsid w:val="003D3318"/>
    <w:rsid w:val="003D3AD4"/>
    <w:rsid w:val="003D3B2C"/>
    <w:rsid w:val="003D4050"/>
    <w:rsid w:val="003D4497"/>
    <w:rsid w:val="003D4B1B"/>
    <w:rsid w:val="003D52D8"/>
    <w:rsid w:val="003D62AC"/>
    <w:rsid w:val="003D6A04"/>
    <w:rsid w:val="003D7C1F"/>
    <w:rsid w:val="003D7EDF"/>
    <w:rsid w:val="003E06AA"/>
    <w:rsid w:val="003E0792"/>
    <w:rsid w:val="003E10E8"/>
    <w:rsid w:val="003E11E9"/>
    <w:rsid w:val="003E13B9"/>
    <w:rsid w:val="003E148B"/>
    <w:rsid w:val="003E190E"/>
    <w:rsid w:val="003E2138"/>
    <w:rsid w:val="003E2DB7"/>
    <w:rsid w:val="003E3D22"/>
    <w:rsid w:val="003E4242"/>
    <w:rsid w:val="003E43B8"/>
    <w:rsid w:val="003E4D1C"/>
    <w:rsid w:val="003E678B"/>
    <w:rsid w:val="003E6DE8"/>
    <w:rsid w:val="003E7165"/>
    <w:rsid w:val="003E71F6"/>
    <w:rsid w:val="003E7416"/>
    <w:rsid w:val="003E7A46"/>
    <w:rsid w:val="003E7C30"/>
    <w:rsid w:val="003E7C38"/>
    <w:rsid w:val="003F1078"/>
    <w:rsid w:val="003F1CDA"/>
    <w:rsid w:val="003F1F5E"/>
    <w:rsid w:val="003F2BE5"/>
    <w:rsid w:val="003F2C42"/>
    <w:rsid w:val="003F2CDD"/>
    <w:rsid w:val="003F2E8B"/>
    <w:rsid w:val="003F3248"/>
    <w:rsid w:val="003F33B2"/>
    <w:rsid w:val="003F3510"/>
    <w:rsid w:val="003F393A"/>
    <w:rsid w:val="003F3980"/>
    <w:rsid w:val="003F4207"/>
    <w:rsid w:val="003F4D7E"/>
    <w:rsid w:val="003F4E73"/>
    <w:rsid w:val="003F5421"/>
    <w:rsid w:val="003F58DA"/>
    <w:rsid w:val="003F633F"/>
    <w:rsid w:val="003F649D"/>
    <w:rsid w:val="003F6989"/>
    <w:rsid w:val="003F702E"/>
    <w:rsid w:val="003F7416"/>
    <w:rsid w:val="003F7A6A"/>
    <w:rsid w:val="003F7D76"/>
    <w:rsid w:val="003F7DA6"/>
    <w:rsid w:val="003F7EC6"/>
    <w:rsid w:val="003F7FA6"/>
    <w:rsid w:val="00401104"/>
    <w:rsid w:val="0040127C"/>
    <w:rsid w:val="00401421"/>
    <w:rsid w:val="00401A6E"/>
    <w:rsid w:val="00401CDD"/>
    <w:rsid w:val="004024E4"/>
    <w:rsid w:val="004026D4"/>
    <w:rsid w:val="004035BA"/>
    <w:rsid w:val="00403B69"/>
    <w:rsid w:val="00403E4B"/>
    <w:rsid w:val="004045F7"/>
    <w:rsid w:val="00405332"/>
    <w:rsid w:val="00406A39"/>
    <w:rsid w:val="004071DB"/>
    <w:rsid w:val="00407881"/>
    <w:rsid w:val="0041003D"/>
    <w:rsid w:val="00411001"/>
    <w:rsid w:val="00411496"/>
    <w:rsid w:val="004118EC"/>
    <w:rsid w:val="00414A5F"/>
    <w:rsid w:val="00414D91"/>
    <w:rsid w:val="00414E4A"/>
    <w:rsid w:val="00414FB9"/>
    <w:rsid w:val="00415022"/>
    <w:rsid w:val="004150E5"/>
    <w:rsid w:val="00415551"/>
    <w:rsid w:val="0041555E"/>
    <w:rsid w:val="00416048"/>
    <w:rsid w:val="004163EB"/>
    <w:rsid w:val="004172C7"/>
    <w:rsid w:val="004177F2"/>
    <w:rsid w:val="004179CF"/>
    <w:rsid w:val="00420608"/>
    <w:rsid w:val="00420641"/>
    <w:rsid w:val="00421D49"/>
    <w:rsid w:val="00422153"/>
    <w:rsid w:val="00422945"/>
    <w:rsid w:val="00422A74"/>
    <w:rsid w:val="00422FF1"/>
    <w:rsid w:val="004230AE"/>
    <w:rsid w:val="0042373E"/>
    <w:rsid w:val="00423EAD"/>
    <w:rsid w:val="0042448A"/>
    <w:rsid w:val="0042470B"/>
    <w:rsid w:val="0042471C"/>
    <w:rsid w:val="004249DA"/>
    <w:rsid w:val="00424FC7"/>
    <w:rsid w:val="00425263"/>
    <w:rsid w:val="0042566C"/>
    <w:rsid w:val="00425F25"/>
    <w:rsid w:val="00426220"/>
    <w:rsid w:val="0042627C"/>
    <w:rsid w:val="004267EA"/>
    <w:rsid w:val="00426E77"/>
    <w:rsid w:val="004274BE"/>
    <w:rsid w:val="00427B37"/>
    <w:rsid w:val="00430065"/>
    <w:rsid w:val="00431615"/>
    <w:rsid w:val="00431CD0"/>
    <w:rsid w:val="00431DA2"/>
    <w:rsid w:val="00432193"/>
    <w:rsid w:val="0043256D"/>
    <w:rsid w:val="00433250"/>
    <w:rsid w:val="004332FE"/>
    <w:rsid w:val="004337F1"/>
    <w:rsid w:val="00433E9F"/>
    <w:rsid w:val="00434022"/>
    <w:rsid w:val="0043402A"/>
    <w:rsid w:val="00434316"/>
    <w:rsid w:val="00435FE1"/>
    <w:rsid w:val="0043722E"/>
    <w:rsid w:val="004376A6"/>
    <w:rsid w:val="00437E14"/>
    <w:rsid w:val="004408F6"/>
    <w:rsid w:val="00440D6B"/>
    <w:rsid w:val="00440EFE"/>
    <w:rsid w:val="00441577"/>
    <w:rsid w:val="0044267B"/>
    <w:rsid w:val="00442B42"/>
    <w:rsid w:val="00443003"/>
    <w:rsid w:val="00443138"/>
    <w:rsid w:val="00443170"/>
    <w:rsid w:val="0044415C"/>
    <w:rsid w:val="00444356"/>
    <w:rsid w:val="00444423"/>
    <w:rsid w:val="00444B62"/>
    <w:rsid w:val="00445379"/>
    <w:rsid w:val="004453DE"/>
    <w:rsid w:val="0044600B"/>
    <w:rsid w:val="00446F96"/>
    <w:rsid w:val="00447879"/>
    <w:rsid w:val="0044793A"/>
    <w:rsid w:val="00447B2E"/>
    <w:rsid w:val="00447B61"/>
    <w:rsid w:val="004500D3"/>
    <w:rsid w:val="004501B1"/>
    <w:rsid w:val="004502BB"/>
    <w:rsid w:val="004505CE"/>
    <w:rsid w:val="00450C88"/>
    <w:rsid w:val="00450DE1"/>
    <w:rsid w:val="0045192E"/>
    <w:rsid w:val="00451B84"/>
    <w:rsid w:val="00451D42"/>
    <w:rsid w:val="00451E1A"/>
    <w:rsid w:val="00452F6C"/>
    <w:rsid w:val="00453C2F"/>
    <w:rsid w:val="00453FBE"/>
    <w:rsid w:val="004549DE"/>
    <w:rsid w:val="00454A9D"/>
    <w:rsid w:val="00454FB9"/>
    <w:rsid w:val="0045564F"/>
    <w:rsid w:val="004556A4"/>
    <w:rsid w:val="004568E2"/>
    <w:rsid w:val="00456BA9"/>
    <w:rsid w:val="004571E9"/>
    <w:rsid w:val="004575FF"/>
    <w:rsid w:val="00457E0F"/>
    <w:rsid w:val="00457E42"/>
    <w:rsid w:val="004605D6"/>
    <w:rsid w:val="00460721"/>
    <w:rsid w:val="004607EB"/>
    <w:rsid w:val="00461343"/>
    <w:rsid w:val="00461BEB"/>
    <w:rsid w:val="00461D38"/>
    <w:rsid w:val="00462289"/>
    <w:rsid w:val="0046269F"/>
    <w:rsid w:val="004626B5"/>
    <w:rsid w:val="0046391C"/>
    <w:rsid w:val="00463F10"/>
    <w:rsid w:val="0046482F"/>
    <w:rsid w:val="00464BEB"/>
    <w:rsid w:val="004652D0"/>
    <w:rsid w:val="004659BE"/>
    <w:rsid w:val="0046668E"/>
    <w:rsid w:val="004669AF"/>
    <w:rsid w:val="00466D5D"/>
    <w:rsid w:val="00466EDB"/>
    <w:rsid w:val="00467682"/>
    <w:rsid w:val="0047061C"/>
    <w:rsid w:val="00470782"/>
    <w:rsid w:val="004709CA"/>
    <w:rsid w:val="004710FF"/>
    <w:rsid w:val="0047173B"/>
    <w:rsid w:val="00471D7C"/>
    <w:rsid w:val="004721E9"/>
    <w:rsid w:val="00472364"/>
    <w:rsid w:val="00472614"/>
    <w:rsid w:val="004727CE"/>
    <w:rsid w:val="00472EE6"/>
    <w:rsid w:val="004735E3"/>
    <w:rsid w:val="0047394D"/>
    <w:rsid w:val="00473A69"/>
    <w:rsid w:val="00473AA2"/>
    <w:rsid w:val="00473AE5"/>
    <w:rsid w:val="00474494"/>
    <w:rsid w:val="00474643"/>
    <w:rsid w:val="00474902"/>
    <w:rsid w:val="0047490C"/>
    <w:rsid w:val="00474A3D"/>
    <w:rsid w:val="00474FFE"/>
    <w:rsid w:val="00475903"/>
    <w:rsid w:val="00475A9B"/>
    <w:rsid w:val="00475F3C"/>
    <w:rsid w:val="0047697D"/>
    <w:rsid w:val="00476DB4"/>
    <w:rsid w:val="00477136"/>
    <w:rsid w:val="00477B6C"/>
    <w:rsid w:val="00477BA6"/>
    <w:rsid w:val="00477BB0"/>
    <w:rsid w:val="0048047D"/>
    <w:rsid w:val="00480639"/>
    <w:rsid w:val="0048082C"/>
    <w:rsid w:val="004812DD"/>
    <w:rsid w:val="004817A4"/>
    <w:rsid w:val="00481C3D"/>
    <w:rsid w:val="00482510"/>
    <w:rsid w:val="004831C6"/>
    <w:rsid w:val="00483684"/>
    <w:rsid w:val="0048489B"/>
    <w:rsid w:val="00484945"/>
    <w:rsid w:val="004853A4"/>
    <w:rsid w:val="004853F3"/>
    <w:rsid w:val="00485429"/>
    <w:rsid w:val="00485B39"/>
    <w:rsid w:val="00485F7F"/>
    <w:rsid w:val="00485FC2"/>
    <w:rsid w:val="0048631E"/>
    <w:rsid w:val="00486807"/>
    <w:rsid w:val="004868E5"/>
    <w:rsid w:val="00486C24"/>
    <w:rsid w:val="0048796C"/>
    <w:rsid w:val="004900D4"/>
    <w:rsid w:val="00490444"/>
    <w:rsid w:val="004910A6"/>
    <w:rsid w:val="00491108"/>
    <w:rsid w:val="004912DC"/>
    <w:rsid w:val="0049188B"/>
    <w:rsid w:val="00491F7E"/>
    <w:rsid w:val="004920A7"/>
    <w:rsid w:val="004923E4"/>
    <w:rsid w:val="00492981"/>
    <w:rsid w:val="00492DAE"/>
    <w:rsid w:val="00493602"/>
    <w:rsid w:val="0049370D"/>
    <w:rsid w:val="00493CA4"/>
    <w:rsid w:val="00494513"/>
    <w:rsid w:val="00494F5F"/>
    <w:rsid w:val="00495161"/>
    <w:rsid w:val="00495295"/>
    <w:rsid w:val="004958A7"/>
    <w:rsid w:val="00495DC4"/>
    <w:rsid w:val="00495EDE"/>
    <w:rsid w:val="00495EFC"/>
    <w:rsid w:val="00496DB1"/>
    <w:rsid w:val="004973CE"/>
    <w:rsid w:val="00497A83"/>
    <w:rsid w:val="004A0459"/>
    <w:rsid w:val="004A048E"/>
    <w:rsid w:val="004A05B0"/>
    <w:rsid w:val="004A063C"/>
    <w:rsid w:val="004A0A43"/>
    <w:rsid w:val="004A0BC7"/>
    <w:rsid w:val="004A0D63"/>
    <w:rsid w:val="004A1461"/>
    <w:rsid w:val="004A21E7"/>
    <w:rsid w:val="004A2F86"/>
    <w:rsid w:val="004A3197"/>
    <w:rsid w:val="004A3882"/>
    <w:rsid w:val="004A3C07"/>
    <w:rsid w:val="004A5C50"/>
    <w:rsid w:val="004A6472"/>
    <w:rsid w:val="004A67B9"/>
    <w:rsid w:val="004A6AA0"/>
    <w:rsid w:val="004A6CE9"/>
    <w:rsid w:val="004B0007"/>
    <w:rsid w:val="004B02F7"/>
    <w:rsid w:val="004B1BC7"/>
    <w:rsid w:val="004B2264"/>
    <w:rsid w:val="004B2276"/>
    <w:rsid w:val="004B24B6"/>
    <w:rsid w:val="004B2528"/>
    <w:rsid w:val="004B25C9"/>
    <w:rsid w:val="004B27F1"/>
    <w:rsid w:val="004B29C0"/>
    <w:rsid w:val="004B2C51"/>
    <w:rsid w:val="004B3746"/>
    <w:rsid w:val="004B3CD6"/>
    <w:rsid w:val="004B3F25"/>
    <w:rsid w:val="004B44D4"/>
    <w:rsid w:val="004B4512"/>
    <w:rsid w:val="004B5755"/>
    <w:rsid w:val="004B5D6E"/>
    <w:rsid w:val="004B600A"/>
    <w:rsid w:val="004B6854"/>
    <w:rsid w:val="004B685F"/>
    <w:rsid w:val="004B6CC2"/>
    <w:rsid w:val="004B6F7F"/>
    <w:rsid w:val="004B7145"/>
    <w:rsid w:val="004B76DE"/>
    <w:rsid w:val="004B7851"/>
    <w:rsid w:val="004B7ABE"/>
    <w:rsid w:val="004C01AB"/>
    <w:rsid w:val="004C0F0E"/>
    <w:rsid w:val="004C1C11"/>
    <w:rsid w:val="004C1D53"/>
    <w:rsid w:val="004C20CF"/>
    <w:rsid w:val="004C225F"/>
    <w:rsid w:val="004C236B"/>
    <w:rsid w:val="004C24D2"/>
    <w:rsid w:val="004C293E"/>
    <w:rsid w:val="004C2C0A"/>
    <w:rsid w:val="004C2C12"/>
    <w:rsid w:val="004C3879"/>
    <w:rsid w:val="004C3AE4"/>
    <w:rsid w:val="004C42FF"/>
    <w:rsid w:val="004C455E"/>
    <w:rsid w:val="004C45D6"/>
    <w:rsid w:val="004C46E4"/>
    <w:rsid w:val="004C4A89"/>
    <w:rsid w:val="004C4E0F"/>
    <w:rsid w:val="004C4F0B"/>
    <w:rsid w:val="004C545F"/>
    <w:rsid w:val="004C581E"/>
    <w:rsid w:val="004C6369"/>
    <w:rsid w:val="004C67A9"/>
    <w:rsid w:val="004C6DA1"/>
    <w:rsid w:val="004D0688"/>
    <w:rsid w:val="004D08C8"/>
    <w:rsid w:val="004D0B25"/>
    <w:rsid w:val="004D13DA"/>
    <w:rsid w:val="004D17DF"/>
    <w:rsid w:val="004D195B"/>
    <w:rsid w:val="004D1C0B"/>
    <w:rsid w:val="004D3267"/>
    <w:rsid w:val="004D40B9"/>
    <w:rsid w:val="004D4251"/>
    <w:rsid w:val="004D43D1"/>
    <w:rsid w:val="004D4564"/>
    <w:rsid w:val="004D48CA"/>
    <w:rsid w:val="004D49AA"/>
    <w:rsid w:val="004D608B"/>
    <w:rsid w:val="004D6299"/>
    <w:rsid w:val="004D64D2"/>
    <w:rsid w:val="004D69BF"/>
    <w:rsid w:val="004D725E"/>
    <w:rsid w:val="004D7964"/>
    <w:rsid w:val="004E0060"/>
    <w:rsid w:val="004E0092"/>
    <w:rsid w:val="004E0236"/>
    <w:rsid w:val="004E0371"/>
    <w:rsid w:val="004E0749"/>
    <w:rsid w:val="004E0E13"/>
    <w:rsid w:val="004E19A9"/>
    <w:rsid w:val="004E1E27"/>
    <w:rsid w:val="004E2E9A"/>
    <w:rsid w:val="004E350F"/>
    <w:rsid w:val="004E37F2"/>
    <w:rsid w:val="004E4702"/>
    <w:rsid w:val="004E547C"/>
    <w:rsid w:val="004E5B53"/>
    <w:rsid w:val="004E715D"/>
    <w:rsid w:val="004E71AA"/>
    <w:rsid w:val="004E76F4"/>
    <w:rsid w:val="004E7E87"/>
    <w:rsid w:val="004F003F"/>
    <w:rsid w:val="004F07B5"/>
    <w:rsid w:val="004F0A10"/>
    <w:rsid w:val="004F0B9C"/>
    <w:rsid w:val="004F112E"/>
    <w:rsid w:val="004F1233"/>
    <w:rsid w:val="004F142B"/>
    <w:rsid w:val="004F2765"/>
    <w:rsid w:val="004F2AD0"/>
    <w:rsid w:val="004F2B04"/>
    <w:rsid w:val="004F2DF8"/>
    <w:rsid w:val="004F3298"/>
    <w:rsid w:val="004F345A"/>
    <w:rsid w:val="004F37B7"/>
    <w:rsid w:val="004F388F"/>
    <w:rsid w:val="004F44A0"/>
    <w:rsid w:val="004F4B4D"/>
    <w:rsid w:val="004F4CC5"/>
    <w:rsid w:val="004F4DAC"/>
    <w:rsid w:val="004F4E90"/>
    <w:rsid w:val="004F5997"/>
    <w:rsid w:val="004F5CCC"/>
    <w:rsid w:val="004F5FC9"/>
    <w:rsid w:val="004F6266"/>
    <w:rsid w:val="004F69A9"/>
    <w:rsid w:val="004F6B5C"/>
    <w:rsid w:val="004F7306"/>
    <w:rsid w:val="004F7603"/>
    <w:rsid w:val="004F780C"/>
    <w:rsid w:val="004F7A6B"/>
    <w:rsid w:val="004F7A82"/>
    <w:rsid w:val="00500A3F"/>
    <w:rsid w:val="00500ECA"/>
    <w:rsid w:val="00502A8D"/>
    <w:rsid w:val="00502D9D"/>
    <w:rsid w:val="00503B40"/>
    <w:rsid w:val="00503DC5"/>
    <w:rsid w:val="005041B6"/>
    <w:rsid w:val="00504B38"/>
    <w:rsid w:val="00505011"/>
    <w:rsid w:val="00505617"/>
    <w:rsid w:val="00506291"/>
    <w:rsid w:val="0050659A"/>
    <w:rsid w:val="0050670C"/>
    <w:rsid w:val="00506EE3"/>
    <w:rsid w:val="00507043"/>
    <w:rsid w:val="00507428"/>
    <w:rsid w:val="00507849"/>
    <w:rsid w:val="005102A9"/>
    <w:rsid w:val="0051064B"/>
    <w:rsid w:val="005108C8"/>
    <w:rsid w:val="00510A68"/>
    <w:rsid w:val="00511301"/>
    <w:rsid w:val="0051145C"/>
    <w:rsid w:val="005116DF"/>
    <w:rsid w:val="0051187A"/>
    <w:rsid w:val="005119BE"/>
    <w:rsid w:val="005119FC"/>
    <w:rsid w:val="00511A2A"/>
    <w:rsid w:val="00514217"/>
    <w:rsid w:val="005142E9"/>
    <w:rsid w:val="00514D2F"/>
    <w:rsid w:val="00514E81"/>
    <w:rsid w:val="00514F2A"/>
    <w:rsid w:val="005150F3"/>
    <w:rsid w:val="005160C4"/>
    <w:rsid w:val="005163F1"/>
    <w:rsid w:val="00517CCF"/>
    <w:rsid w:val="005200B6"/>
    <w:rsid w:val="005202A6"/>
    <w:rsid w:val="0052056F"/>
    <w:rsid w:val="00520C51"/>
    <w:rsid w:val="0052104A"/>
    <w:rsid w:val="00521739"/>
    <w:rsid w:val="00521EE9"/>
    <w:rsid w:val="005220CA"/>
    <w:rsid w:val="005220FE"/>
    <w:rsid w:val="005223D8"/>
    <w:rsid w:val="0052305B"/>
    <w:rsid w:val="005233A6"/>
    <w:rsid w:val="0052353A"/>
    <w:rsid w:val="00523E0E"/>
    <w:rsid w:val="00524252"/>
    <w:rsid w:val="005249B6"/>
    <w:rsid w:val="005249E3"/>
    <w:rsid w:val="005254D8"/>
    <w:rsid w:val="0052572E"/>
    <w:rsid w:val="005257EC"/>
    <w:rsid w:val="00525E96"/>
    <w:rsid w:val="00525FE8"/>
    <w:rsid w:val="005273F4"/>
    <w:rsid w:val="00527579"/>
    <w:rsid w:val="005278D0"/>
    <w:rsid w:val="00527FA4"/>
    <w:rsid w:val="0053028E"/>
    <w:rsid w:val="005302B8"/>
    <w:rsid w:val="00530860"/>
    <w:rsid w:val="005319E3"/>
    <w:rsid w:val="005321FA"/>
    <w:rsid w:val="00532B0A"/>
    <w:rsid w:val="0053334B"/>
    <w:rsid w:val="00533ADA"/>
    <w:rsid w:val="005342A8"/>
    <w:rsid w:val="0053454F"/>
    <w:rsid w:val="00534634"/>
    <w:rsid w:val="00534A21"/>
    <w:rsid w:val="005350CE"/>
    <w:rsid w:val="0053658B"/>
    <w:rsid w:val="0053666B"/>
    <w:rsid w:val="005369E8"/>
    <w:rsid w:val="00536B87"/>
    <w:rsid w:val="00536BA1"/>
    <w:rsid w:val="00540139"/>
    <w:rsid w:val="005413E2"/>
    <w:rsid w:val="00541632"/>
    <w:rsid w:val="0054197F"/>
    <w:rsid w:val="00541B99"/>
    <w:rsid w:val="00541D76"/>
    <w:rsid w:val="00542317"/>
    <w:rsid w:val="005424B5"/>
    <w:rsid w:val="00542581"/>
    <w:rsid w:val="00542A1B"/>
    <w:rsid w:val="00542E29"/>
    <w:rsid w:val="005436A3"/>
    <w:rsid w:val="00543C26"/>
    <w:rsid w:val="00544465"/>
    <w:rsid w:val="00544C52"/>
    <w:rsid w:val="00544D0B"/>
    <w:rsid w:val="00545825"/>
    <w:rsid w:val="00545B80"/>
    <w:rsid w:val="005471F9"/>
    <w:rsid w:val="005475A2"/>
    <w:rsid w:val="00547D72"/>
    <w:rsid w:val="005504BF"/>
    <w:rsid w:val="00550930"/>
    <w:rsid w:val="00550D72"/>
    <w:rsid w:val="00550E86"/>
    <w:rsid w:val="0055127D"/>
    <w:rsid w:val="00551A28"/>
    <w:rsid w:val="005521D6"/>
    <w:rsid w:val="00552340"/>
    <w:rsid w:val="005528B3"/>
    <w:rsid w:val="00552908"/>
    <w:rsid w:val="00552A9F"/>
    <w:rsid w:val="0055327A"/>
    <w:rsid w:val="0055332F"/>
    <w:rsid w:val="005533D5"/>
    <w:rsid w:val="005537F4"/>
    <w:rsid w:val="00553F16"/>
    <w:rsid w:val="00553F35"/>
    <w:rsid w:val="00554489"/>
    <w:rsid w:val="00554C71"/>
    <w:rsid w:val="00554ED1"/>
    <w:rsid w:val="005552AD"/>
    <w:rsid w:val="005560CD"/>
    <w:rsid w:val="005564F2"/>
    <w:rsid w:val="0055678E"/>
    <w:rsid w:val="00557004"/>
    <w:rsid w:val="005600CC"/>
    <w:rsid w:val="00560479"/>
    <w:rsid w:val="0056063E"/>
    <w:rsid w:val="00560DE9"/>
    <w:rsid w:val="00560EB3"/>
    <w:rsid w:val="00560F84"/>
    <w:rsid w:val="0056203A"/>
    <w:rsid w:val="005623C6"/>
    <w:rsid w:val="005625C0"/>
    <w:rsid w:val="00563754"/>
    <w:rsid w:val="00563B0D"/>
    <w:rsid w:val="00563F4B"/>
    <w:rsid w:val="0056402E"/>
    <w:rsid w:val="005640A9"/>
    <w:rsid w:val="00564568"/>
    <w:rsid w:val="005649B0"/>
    <w:rsid w:val="00564B3C"/>
    <w:rsid w:val="00565687"/>
    <w:rsid w:val="00565C8F"/>
    <w:rsid w:val="00566AAD"/>
    <w:rsid w:val="00567353"/>
    <w:rsid w:val="005676A9"/>
    <w:rsid w:val="00570500"/>
    <w:rsid w:val="005707D0"/>
    <w:rsid w:val="00570ED6"/>
    <w:rsid w:val="005724C9"/>
    <w:rsid w:val="00572716"/>
    <w:rsid w:val="00572805"/>
    <w:rsid w:val="00572966"/>
    <w:rsid w:val="00572A6E"/>
    <w:rsid w:val="005746F9"/>
    <w:rsid w:val="0057476C"/>
    <w:rsid w:val="00574A2A"/>
    <w:rsid w:val="005752C2"/>
    <w:rsid w:val="0057556B"/>
    <w:rsid w:val="00576AC7"/>
    <w:rsid w:val="00576CCB"/>
    <w:rsid w:val="00576E2F"/>
    <w:rsid w:val="00576F39"/>
    <w:rsid w:val="005772DE"/>
    <w:rsid w:val="005774AF"/>
    <w:rsid w:val="005775DF"/>
    <w:rsid w:val="005777CF"/>
    <w:rsid w:val="005804F8"/>
    <w:rsid w:val="00580E75"/>
    <w:rsid w:val="005811C1"/>
    <w:rsid w:val="005813AF"/>
    <w:rsid w:val="00581DE8"/>
    <w:rsid w:val="005825E4"/>
    <w:rsid w:val="005832A4"/>
    <w:rsid w:val="005834EB"/>
    <w:rsid w:val="00583C6C"/>
    <w:rsid w:val="00583EF7"/>
    <w:rsid w:val="00584B35"/>
    <w:rsid w:val="00585AB4"/>
    <w:rsid w:val="00586181"/>
    <w:rsid w:val="00586DA6"/>
    <w:rsid w:val="00586EF2"/>
    <w:rsid w:val="0058726D"/>
    <w:rsid w:val="00587614"/>
    <w:rsid w:val="005876B2"/>
    <w:rsid w:val="00590432"/>
    <w:rsid w:val="00590734"/>
    <w:rsid w:val="00590A38"/>
    <w:rsid w:val="00591A3E"/>
    <w:rsid w:val="0059218E"/>
    <w:rsid w:val="005927B1"/>
    <w:rsid w:val="005933A6"/>
    <w:rsid w:val="005935E0"/>
    <w:rsid w:val="00593CA3"/>
    <w:rsid w:val="005958CA"/>
    <w:rsid w:val="0059595C"/>
    <w:rsid w:val="00595B9C"/>
    <w:rsid w:val="00595CA8"/>
    <w:rsid w:val="00595FCB"/>
    <w:rsid w:val="00596090"/>
    <w:rsid w:val="005961BB"/>
    <w:rsid w:val="005970EB"/>
    <w:rsid w:val="0059759C"/>
    <w:rsid w:val="00597D20"/>
    <w:rsid w:val="005A007E"/>
    <w:rsid w:val="005A01F8"/>
    <w:rsid w:val="005A0974"/>
    <w:rsid w:val="005A0996"/>
    <w:rsid w:val="005A0B59"/>
    <w:rsid w:val="005A0BCC"/>
    <w:rsid w:val="005A1341"/>
    <w:rsid w:val="005A1386"/>
    <w:rsid w:val="005A1D55"/>
    <w:rsid w:val="005A2243"/>
    <w:rsid w:val="005A2593"/>
    <w:rsid w:val="005A27EE"/>
    <w:rsid w:val="005A2B06"/>
    <w:rsid w:val="005A3094"/>
    <w:rsid w:val="005A3296"/>
    <w:rsid w:val="005A386E"/>
    <w:rsid w:val="005A45B7"/>
    <w:rsid w:val="005A48B7"/>
    <w:rsid w:val="005A4918"/>
    <w:rsid w:val="005A4A1D"/>
    <w:rsid w:val="005A4A91"/>
    <w:rsid w:val="005A52BE"/>
    <w:rsid w:val="005A5443"/>
    <w:rsid w:val="005A5626"/>
    <w:rsid w:val="005A5842"/>
    <w:rsid w:val="005A5C88"/>
    <w:rsid w:val="005A6640"/>
    <w:rsid w:val="005A6CD5"/>
    <w:rsid w:val="005A74FA"/>
    <w:rsid w:val="005A7794"/>
    <w:rsid w:val="005A77C9"/>
    <w:rsid w:val="005A7A30"/>
    <w:rsid w:val="005A7A3E"/>
    <w:rsid w:val="005B005B"/>
    <w:rsid w:val="005B02A1"/>
    <w:rsid w:val="005B088D"/>
    <w:rsid w:val="005B0C1C"/>
    <w:rsid w:val="005B0CB7"/>
    <w:rsid w:val="005B0DD2"/>
    <w:rsid w:val="005B147C"/>
    <w:rsid w:val="005B1E98"/>
    <w:rsid w:val="005B24CC"/>
    <w:rsid w:val="005B2706"/>
    <w:rsid w:val="005B2D3E"/>
    <w:rsid w:val="005B336E"/>
    <w:rsid w:val="005B4C9C"/>
    <w:rsid w:val="005B4D4C"/>
    <w:rsid w:val="005B4F29"/>
    <w:rsid w:val="005B562A"/>
    <w:rsid w:val="005B58F5"/>
    <w:rsid w:val="005B5B01"/>
    <w:rsid w:val="005B6298"/>
    <w:rsid w:val="005B65EB"/>
    <w:rsid w:val="005B6887"/>
    <w:rsid w:val="005B6A70"/>
    <w:rsid w:val="005B6DBD"/>
    <w:rsid w:val="005B72C8"/>
    <w:rsid w:val="005B7467"/>
    <w:rsid w:val="005B789C"/>
    <w:rsid w:val="005B7910"/>
    <w:rsid w:val="005B7DCD"/>
    <w:rsid w:val="005C0226"/>
    <w:rsid w:val="005C041A"/>
    <w:rsid w:val="005C0468"/>
    <w:rsid w:val="005C04A5"/>
    <w:rsid w:val="005C0B2E"/>
    <w:rsid w:val="005C0EFB"/>
    <w:rsid w:val="005C16C4"/>
    <w:rsid w:val="005C1865"/>
    <w:rsid w:val="005C1AC7"/>
    <w:rsid w:val="005C1EA1"/>
    <w:rsid w:val="005C23D5"/>
    <w:rsid w:val="005C3E6C"/>
    <w:rsid w:val="005C4347"/>
    <w:rsid w:val="005C46E9"/>
    <w:rsid w:val="005C4AED"/>
    <w:rsid w:val="005C4DAF"/>
    <w:rsid w:val="005C635A"/>
    <w:rsid w:val="005C6ACE"/>
    <w:rsid w:val="005C7648"/>
    <w:rsid w:val="005C7BA1"/>
    <w:rsid w:val="005C7BDE"/>
    <w:rsid w:val="005D0634"/>
    <w:rsid w:val="005D0BBE"/>
    <w:rsid w:val="005D0F9E"/>
    <w:rsid w:val="005D1461"/>
    <w:rsid w:val="005D176D"/>
    <w:rsid w:val="005D1868"/>
    <w:rsid w:val="005D206F"/>
    <w:rsid w:val="005D2853"/>
    <w:rsid w:val="005D2C88"/>
    <w:rsid w:val="005D34F1"/>
    <w:rsid w:val="005D3645"/>
    <w:rsid w:val="005D3A66"/>
    <w:rsid w:val="005D3EFA"/>
    <w:rsid w:val="005D48A7"/>
    <w:rsid w:val="005D4A1B"/>
    <w:rsid w:val="005D5E3E"/>
    <w:rsid w:val="005D5F8F"/>
    <w:rsid w:val="005D60B0"/>
    <w:rsid w:val="005D7039"/>
    <w:rsid w:val="005E0218"/>
    <w:rsid w:val="005E085E"/>
    <w:rsid w:val="005E0BAF"/>
    <w:rsid w:val="005E0D48"/>
    <w:rsid w:val="005E0DE3"/>
    <w:rsid w:val="005E0F64"/>
    <w:rsid w:val="005E10E1"/>
    <w:rsid w:val="005E15B6"/>
    <w:rsid w:val="005E18FB"/>
    <w:rsid w:val="005E1F76"/>
    <w:rsid w:val="005E21EE"/>
    <w:rsid w:val="005E294F"/>
    <w:rsid w:val="005E2CC4"/>
    <w:rsid w:val="005E2D42"/>
    <w:rsid w:val="005E3984"/>
    <w:rsid w:val="005E3D23"/>
    <w:rsid w:val="005E3ED7"/>
    <w:rsid w:val="005E3F32"/>
    <w:rsid w:val="005E42AA"/>
    <w:rsid w:val="005E5428"/>
    <w:rsid w:val="005E5EAC"/>
    <w:rsid w:val="005F0370"/>
    <w:rsid w:val="005F06C8"/>
    <w:rsid w:val="005F0B12"/>
    <w:rsid w:val="005F0BFA"/>
    <w:rsid w:val="005F0DA8"/>
    <w:rsid w:val="005F1809"/>
    <w:rsid w:val="005F18DA"/>
    <w:rsid w:val="005F19D5"/>
    <w:rsid w:val="005F240A"/>
    <w:rsid w:val="005F32A8"/>
    <w:rsid w:val="005F3A24"/>
    <w:rsid w:val="005F3A6A"/>
    <w:rsid w:val="005F3AA4"/>
    <w:rsid w:val="005F3D88"/>
    <w:rsid w:val="005F3DBD"/>
    <w:rsid w:val="005F404B"/>
    <w:rsid w:val="005F40F7"/>
    <w:rsid w:val="005F41B5"/>
    <w:rsid w:val="005F41BC"/>
    <w:rsid w:val="005F453C"/>
    <w:rsid w:val="005F4635"/>
    <w:rsid w:val="005F47ED"/>
    <w:rsid w:val="005F5042"/>
    <w:rsid w:val="005F5490"/>
    <w:rsid w:val="005F5BBB"/>
    <w:rsid w:val="005F6204"/>
    <w:rsid w:val="005F68DD"/>
    <w:rsid w:val="005F694E"/>
    <w:rsid w:val="005F6AEE"/>
    <w:rsid w:val="005F7957"/>
    <w:rsid w:val="00600412"/>
    <w:rsid w:val="00600506"/>
    <w:rsid w:val="0060109A"/>
    <w:rsid w:val="006013CD"/>
    <w:rsid w:val="00601730"/>
    <w:rsid w:val="00601C55"/>
    <w:rsid w:val="00601F8C"/>
    <w:rsid w:val="00602CD1"/>
    <w:rsid w:val="006031BE"/>
    <w:rsid w:val="0060413E"/>
    <w:rsid w:val="00604930"/>
    <w:rsid w:val="006055BA"/>
    <w:rsid w:val="00605676"/>
    <w:rsid w:val="00605F15"/>
    <w:rsid w:val="0060652B"/>
    <w:rsid w:val="00606B4A"/>
    <w:rsid w:val="00607F9B"/>
    <w:rsid w:val="006103F9"/>
    <w:rsid w:val="00610CE5"/>
    <w:rsid w:val="00610DFB"/>
    <w:rsid w:val="00611717"/>
    <w:rsid w:val="00611803"/>
    <w:rsid w:val="00611A47"/>
    <w:rsid w:val="00611F64"/>
    <w:rsid w:val="006122E0"/>
    <w:rsid w:val="00612656"/>
    <w:rsid w:val="00612939"/>
    <w:rsid w:val="00613389"/>
    <w:rsid w:val="006139A7"/>
    <w:rsid w:val="00613B75"/>
    <w:rsid w:val="00613CF3"/>
    <w:rsid w:val="0061529D"/>
    <w:rsid w:val="00615F31"/>
    <w:rsid w:val="00617707"/>
    <w:rsid w:val="00617B56"/>
    <w:rsid w:val="00617C00"/>
    <w:rsid w:val="00620002"/>
    <w:rsid w:val="006204FD"/>
    <w:rsid w:val="006208DF"/>
    <w:rsid w:val="00620FB0"/>
    <w:rsid w:val="00621008"/>
    <w:rsid w:val="0062125A"/>
    <w:rsid w:val="006215AE"/>
    <w:rsid w:val="00621D38"/>
    <w:rsid w:val="00622202"/>
    <w:rsid w:val="0062273E"/>
    <w:rsid w:val="006230B6"/>
    <w:rsid w:val="00623FE8"/>
    <w:rsid w:val="00624F6D"/>
    <w:rsid w:val="00625D2C"/>
    <w:rsid w:val="00626125"/>
    <w:rsid w:val="00626230"/>
    <w:rsid w:val="0062625B"/>
    <w:rsid w:val="0062664D"/>
    <w:rsid w:val="0062696C"/>
    <w:rsid w:val="00626FD0"/>
    <w:rsid w:val="006273B2"/>
    <w:rsid w:val="0063075B"/>
    <w:rsid w:val="00630834"/>
    <w:rsid w:val="00630A8A"/>
    <w:rsid w:val="00630DE1"/>
    <w:rsid w:val="0063132A"/>
    <w:rsid w:val="006315A4"/>
    <w:rsid w:val="0063166C"/>
    <w:rsid w:val="00632077"/>
    <w:rsid w:val="00632AC3"/>
    <w:rsid w:val="00632E8A"/>
    <w:rsid w:val="00632E9C"/>
    <w:rsid w:val="006333F6"/>
    <w:rsid w:val="00633B53"/>
    <w:rsid w:val="00634007"/>
    <w:rsid w:val="00634929"/>
    <w:rsid w:val="006354B5"/>
    <w:rsid w:val="0063569C"/>
    <w:rsid w:val="0063588B"/>
    <w:rsid w:val="006359EC"/>
    <w:rsid w:val="00635A3A"/>
    <w:rsid w:val="00635EC1"/>
    <w:rsid w:val="00636355"/>
    <w:rsid w:val="00640792"/>
    <w:rsid w:val="00640937"/>
    <w:rsid w:val="00640BAA"/>
    <w:rsid w:val="00641326"/>
    <w:rsid w:val="006415D6"/>
    <w:rsid w:val="00641689"/>
    <w:rsid w:val="006416AC"/>
    <w:rsid w:val="00641EE8"/>
    <w:rsid w:val="0064244E"/>
    <w:rsid w:val="006425D0"/>
    <w:rsid w:val="006427E4"/>
    <w:rsid w:val="006434D6"/>
    <w:rsid w:val="00643A5F"/>
    <w:rsid w:val="00643B21"/>
    <w:rsid w:val="00644DFA"/>
    <w:rsid w:val="006450FD"/>
    <w:rsid w:val="00645770"/>
    <w:rsid w:val="00645AB3"/>
    <w:rsid w:val="00646836"/>
    <w:rsid w:val="00646DA3"/>
    <w:rsid w:val="00646FBD"/>
    <w:rsid w:val="0064702B"/>
    <w:rsid w:val="006479B9"/>
    <w:rsid w:val="00647C8D"/>
    <w:rsid w:val="0065074C"/>
    <w:rsid w:val="00650A58"/>
    <w:rsid w:val="00650BF4"/>
    <w:rsid w:val="00650C22"/>
    <w:rsid w:val="006516BF"/>
    <w:rsid w:val="006517EE"/>
    <w:rsid w:val="00651883"/>
    <w:rsid w:val="0065299A"/>
    <w:rsid w:val="00652C20"/>
    <w:rsid w:val="00653341"/>
    <w:rsid w:val="00653E4A"/>
    <w:rsid w:val="00654A09"/>
    <w:rsid w:val="0065640F"/>
    <w:rsid w:val="00656B0F"/>
    <w:rsid w:val="006571EB"/>
    <w:rsid w:val="00657C91"/>
    <w:rsid w:val="006603A5"/>
    <w:rsid w:val="0066043D"/>
    <w:rsid w:val="0066095D"/>
    <w:rsid w:val="00660CFF"/>
    <w:rsid w:val="0066143B"/>
    <w:rsid w:val="0066174A"/>
    <w:rsid w:val="00661DE0"/>
    <w:rsid w:val="00661E8C"/>
    <w:rsid w:val="006621A9"/>
    <w:rsid w:val="006625CB"/>
    <w:rsid w:val="00662C1C"/>
    <w:rsid w:val="00662ED0"/>
    <w:rsid w:val="00663768"/>
    <w:rsid w:val="006639AD"/>
    <w:rsid w:val="00664DE0"/>
    <w:rsid w:val="00665257"/>
    <w:rsid w:val="00665265"/>
    <w:rsid w:val="00665585"/>
    <w:rsid w:val="006655F0"/>
    <w:rsid w:val="00666557"/>
    <w:rsid w:val="00667AEA"/>
    <w:rsid w:val="0067027D"/>
    <w:rsid w:val="00670488"/>
    <w:rsid w:val="00670E5A"/>
    <w:rsid w:val="0067133E"/>
    <w:rsid w:val="006720DD"/>
    <w:rsid w:val="0067229D"/>
    <w:rsid w:val="00672AB3"/>
    <w:rsid w:val="00673443"/>
    <w:rsid w:val="006734C3"/>
    <w:rsid w:val="00673AA2"/>
    <w:rsid w:val="00674202"/>
    <w:rsid w:val="00674AD3"/>
    <w:rsid w:val="00674DC1"/>
    <w:rsid w:val="00675466"/>
    <w:rsid w:val="00675BCD"/>
    <w:rsid w:val="00675C28"/>
    <w:rsid w:val="00675E6E"/>
    <w:rsid w:val="0067624E"/>
    <w:rsid w:val="006762D2"/>
    <w:rsid w:val="00677150"/>
    <w:rsid w:val="00677342"/>
    <w:rsid w:val="006774DF"/>
    <w:rsid w:val="00677EAD"/>
    <w:rsid w:val="00680C05"/>
    <w:rsid w:val="0068127B"/>
    <w:rsid w:val="00681316"/>
    <w:rsid w:val="006815A9"/>
    <w:rsid w:val="00681AE6"/>
    <w:rsid w:val="00682630"/>
    <w:rsid w:val="0068271A"/>
    <w:rsid w:val="00683C41"/>
    <w:rsid w:val="00684422"/>
    <w:rsid w:val="006844B3"/>
    <w:rsid w:val="006845A8"/>
    <w:rsid w:val="00684D6A"/>
    <w:rsid w:val="0068533D"/>
    <w:rsid w:val="006857BA"/>
    <w:rsid w:val="006857D0"/>
    <w:rsid w:val="00685D7D"/>
    <w:rsid w:val="006860EB"/>
    <w:rsid w:val="006878DE"/>
    <w:rsid w:val="0068797D"/>
    <w:rsid w:val="00687ED1"/>
    <w:rsid w:val="006901F0"/>
    <w:rsid w:val="00691344"/>
    <w:rsid w:val="006920BC"/>
    <w:rsid w:val="00692C24"/>
    <w:rsid w:val="00693776"/>
    <w:rsid w:val="00693AA7"/>
    <w:rsid w:val="00693C72"/>
    <w:rsid w:val="00693DB9"/>
    <w:rsid w:val="0069430C"/>
    <w:rsid w:val="006945ED"/>
    <w:rsid w:val="00694878"/>
    <w:rsid w:val="006948CF"/>
    <w:rsid w:val="00694E0B"/>
    <w:rsid w:val="00695798"/>
    <w:rsid w:val="00695823"/>
    <w:rsid w:val="0069677B"/>
    <w:rsid w:val="006970D1"/>
    <w:rsid w:val="00697291"/>
    <w:rsid w:val="00697DCE"/>
    <w:rsid w:val="00697DD9"/>
    <w:rsid w:val="006A05D2"/>
    <w:rsid w:val="006A0A83"/>
    <w:rsid w:val="006A0D73"/>
    <w:rsid w:val="006A0E0F"/>
    <w:rsid w:val="006A0ED8"/>
    <w:rsid w:val="006A15CE"/>
    <w:rsid w:val="006A1C57"/>
    <w:rsid w:val="006A1E63"/>
    <w:rsid w:val="006A2F23"/>
    <w:rsid w:val="006A2FD4"/>
    <w:rsid w:val="006A3A99"/>
    <w:rsid w:val="006A3F8E"/>
    <w:rsid w:val="006A4D04"/>
    <w:rsid w:val="006A4E1E"/>
    <w:rsid w:val="006A5D6D"/>
    <w:rsid w:val="006A5DC4"/>
    <w:rsid w:val="006A5FDF"/>
    <w:rsid w:val="006A6236"/>
    <w:rsid w:val="006A6861"/>
    <w:rsid w:val="006A7097"/>
    <w:rsid w:val="006A709B"/>
    <w:rsid w:val="006A7783"/>
    <w:rsid w:val="006A77A1"/>
    <w:rsid w:val="006A7AAF"/>
    <w:rsid w:val="006B05D7"/>
    <w:rsid w:val="006B0A0B"/>
    <w:rsid w:val="006B0D29"/>
    <w:rsid w:val="006B0D5C"/>
    <w:rsid w:val="006B1C30"/>
    <w:rsid w:val="006B1FDE"/>
    <w:rsid w:val="006B24D6"/>
    <w:rsid w:val="006B2860"/>
    <w:rsid w:val="006B2D37"/>
    <w:rsid w:val="006B2F8C"/>
    <w:rsid w:val="006B3B3E"/>
    <w:rsid w:val="006B3DF2"/>
    <w:rsid w:val="006B3ED3"/>
    <w:rsid w:val="006B4B3E"/>
    <w:rsid w:val="006B5876"/>
    <w:rsid w:val="006B6CC8"/>
    <w:rsid w:val="006B71A7"/>
    <w:rsid w:val="006B7629"/>
    <w:rsid w:val="006B772B"/>
    <w:rsid w:val="006C0B60"/>
    <w:rsid w:val="006C1D86"/>
    <w:rsid w:val="006C1E93"/>
    <w:rsid w:val="006C20F6"/>
    <w:rsid w:val="006C20FB"/>
    <w:rsid w:val="006C2109"/>
    <w:rsid w:val="006C2BA2"/>
    <w:rsid w:val="006C2C9B"/>
    <w:rsid w:val="006C2F1D"/>
    <w:rsid w:val="006C3BA2"/>
    <w:rsid w:val="006C3CB1"/>
    <w:rsid w:val="006C42D4"/>
    <w:rsid w:val="006C4B9C"/>
    <w:rsid w:val="006C4C8D"/>
    <w:rsid w:val="006C5A0D"/>
    <w:rsid w:val="006C5D90"/>
    <w:rsid w:val="006C5F97"/>
    <w:rsid w:val="006C6081"/>
    <w:rsid w:val="006C6D5F"/>
    <w:rsid w:val="006C6E4F"/>
    <w:rsid w:val="006C70C4"/>
    <w:rsid w:val="006C7915"/>
    <w:rsid w:val="006C7FA5"/>
    <w:rsid w:val="006D02D4"/>
    <w:rsid w:val="006D139F"/>
    <w:rsid w:val="006D18B8"/>
    <w:rsid w:val="006D1943"/>
    <w:rsid w:val="006D1FE5"/>
    <w:rsid w:val="006D22BE"/>
    <w:rsid w:val="006D2791"/>
    <w:rsid w:val="006D2E8F"/>
    <w:rsid w:val="006D323C"/>
    <w:rsid w:val="006D3993"/>
    <w:rsid w:val="006D41B3"/>
    <w:rsid w:val="006D43E0"/>
    <w:rsid w:val="006D48F0"/>
    <w:rsid w:val="006D52EB"/>
    <w:rsid w:val="006D54FF"/>
    <w:rsid w:val="006D5630"/>
    <w:rsid w:val="006D5A7B"/>
    <w:rsid w:val="006D5E16"/>
    <w:rsid w:val="006D5EF6"/>
    <w:rsid w:val="006D76BD"/>
    <w:rsid w:val="006D7AEB"/>
    <w:rsid w:val="006D7D60"/>
    <w:rsid w:val="006D7E0D"/>
    <w:rsid w:val="006D7EE0"/>
    <w:rsid w:val="006E0A5F"/>
    <w:rsid w:val="006E0D4D"/>
    <w:rsid w:val="006E1817"/>
    <w:rsid w:val="006E24B1"/>
    <w:rsid w:val="006E2C16"/>
    <w:rsid w:val="006E341E"/>
    <w:rsid w:val="006E3B30"/>
    <w:rsid w:val="006E3FB1"/>
    <w:rsid w:val="006E4AD2"/>
    <w:rsid w:val="006E4D9F"/>
    <w:rsid w:val="006E54F1"/>
    <w:rsid w:val="006E5956"/>
    <w:rsid w:val="006E5AEA"/>
    <w:rsid w:val="006E70C5"/>
    <w:rsid w:val="006E779F"/>
    <w:rsid w:val="006E7DD2"/>
    <w:rsid w:val="006F0855"/>
    <w:rsid w:val="006F19E5"/>
    <w:rsid w:val="006F21AA"/>
    <w:rsid w:val="006F2812"/>
    <w:rsid w:val="006F2DE9"/>
    <w:rsid w:val="006F305F"/>
    <w:rsid w:val="006F3C83"/>
    <w:rsid w:val="006F3E3A"/>
    <w:rsid w:val="006F47E9"/>
    <w:rsid w:val="006F4CC4"/>
    <w:rsid w:val="006F4E19"/>
    <w:rsid w:val="006F5452"/>
    <w:rsid w:val="006F5AC1"/>
    <w:rsid w:val="006F63D4"/>
    <w:rsid w:val="006F7D07"/>
    <w:rsid w:val="00700089"/>
    <w:rsid w:val="00700359"/>
    <w:rsid w:val="007006E8"/>
    <w:rsid w:val="00700868"/>
    <w:rsid w:val="00700CB6"/>
    <w:rsid w:val="00700E74"/>
    <w:rsid w:val="00700FC6"/>
    <w:rsid w:val="0070138C"/>
    <w:rsid w:val="00701B03"/>
    <w:rsid w:val="00701CBF"/>
    <w:rsid w:val="0070215A"/>
    <w:rsid w:val="0070271D"/>
    <w:rsid w:val="00702B3A"/>
    <w:rsid w:val="00702B84"/>
    <w:rsid w:val="00703320"/>
    <w:rsid w:val="00703C00"/>
    <w:rsid w:val="00703CB1"/>
    <w:rsid w:val="0070408A"/>
    <w:rsid w:val="007040F6"/>
    <w:rsid w:val="00704D14"/>
    <w:rsid w:val="007055DD"/>
    <w:rsid w:val="00705A56"/>
    <w:rsid w:val="00706085"/>
    <w:rsid w:val="007072B2"/>
    <w:rsid w:val="00707FF1"/>
    <w:rsid w:val="0071064F"/>
    <w:rsid w:val="00711565"/>
    <w:rsid w:val="00711C8D"/>
    <w:rsid w:val="00712F78"/>
    <w:rsid w:val="007133FA"/>
    <w:rsid w:val="0071345C"/>
    <w:rsid w:val="007136E6"/>
    <w:rsid w:val="00713C5B"/>
    <w:rsid w:val="00714083"/>
    <w:rsid w:val="007148C4"/>
    <w:rsid w:val="00714D49"/>
    <w:rsid w:val="00714E24"/>
    <w:rsid w:val="007151D6"/>
    <w:rsid w:val="00715211"/>
    <w:rsid w:val="00715D69"/>
    <w:rsid w:val="00716224"/>
    <w:rsid w:val="007164F6"/>
    <w:rsid w:val="007166F9"/>
    <w:rsid w:val="00716DFA"/>
    <w:rsid w:val="00717413"/>
    <w:rsid w:val="0071782F"/>
    <w:rsid w:val="007178DE"/>
    <w:rsid w:val="0071795C"/>
    <w:rsid w:val="00717E8F"/>
    <w:rsid w:val="00717EF2"/>
    <w:rsid w:val="00720777"/>
    <w:rsid w:val="00720CE5"/>
    <w:rsid w:val="00720FC8"/>
    <w:rsid w:val="00721753"/>
    <w:rsid w:val="00721948"/>
    <w:rsid w:val="00721B5F"/>
    <w:rsid w:val="00723E41"/>
    <w:rsid w:val="00725126"/>
    <w:rsid w:val="007252DA"/>
    <w:rsid w:val="007263AA"/>
    <w:rsid w:val="00726619"/>
    <w:rsid w:val="007267BA"/>
    <w:rsid w:val="00726A2A"/>
    <w:rsid w:val="007274B4"/>
    <w:rsid w:val="007307F4"/>
    <w:rsid w:val="00730CE4"/>
    <w:rsid w:val="00730DE3"/>
    <w:rsid w:val="00731094"/>
    <w:rsid w:val="0073118B"/>
    <w:rsid w:val="00731BA9"/>
    <w:rsid w:val="0073216B"/>
    <w:rsid w:val="00733411"/>
    <w:rsid w:val="007338D1"/>
    <w:rsid w:val="00733A31"/>
    <w:rsid w:val="00734162"/>
    <w:rsid w:val="007342A1"/>
    <w:rsid w:val="00734D9A"/>
    <w:rsid w:val="00735059"/>
    <w:rsid w:val="00735072"/>
    <w:rsid w:val="00735900"/>
    <w:rsid w:val="00735CFE"/>
    <w:rsid w:val="00735DF3"/>
    <w:rsid w:val="00736DBC"/>
    <w:rsid w:val="00737440"/>
    <w:rsid w:val="00740435"/>
    <w:rsid w:val="00740C95"/>
    <w:rsid w:val="007411AB"/>
    <w:rsid w:val="007414A2"/>
    <w:rsid w:val="00741DB6"/>
    <w:rsid w:val="00741EEE"/>
    <w:rsid w:val="00742412"/>
    <w:rsid w:val="00742D8C"/>
    <w:rsid w:val="0074328F"/>
    <w:rsid w:val="00743816"/>
    <w:rsid w:val="00743AD2"/>
    <w:rsid w:val="00743DD3"/>
    <w:rsid w:val="00744325"/>
    <w:rsid w:val="00744ABC"/>
    <w:rsid w:val="00744F5F"/>
    <w:rsid w:val="007450A5"/>
    <w:rsid w:val="00745470"/>
    <w:rsid w:val="007461AD"/>
    <w:rsid w:val="0074685B"/>
    <w:rsid w:val="00746BAA"/>
    <w:rsid w:val="00746D92"/>
    <w:rsid w:val="00747548"/>
    <w:rsid w:val="00747686"/>
    <w:rsid w:val="007479F9"/>
    <w:rsid w:val="00747C5B"/>
    <w:rsid w:val="00747D3E"/>
    <w:rsid w:val="00747FC9"/>
    <w:rsid w:val="007501B2"/>
    <w:rsid w:val="00750793"/>
    <w:rsid w:val="00750820"/>
    <w:rsid w:val="007519B5"/>
    <w:rsid w:val="00751BF7"/>
    <w:rsid w:val="00751CD2"/>
    <w:rsid w:val="00751D3F"/>
    <w:rsid w:val="0075205B"/>
    <w:rsid w:val="0075216D"/>
    <w:rsid w:val="00752253"/>
    <w:rsid w:val="00752D25"/>
    <w:rsid w:val="0075313B"/>
    <w:rsid w:val="0075470F"/>
    <w:rsid w:val="00754C1A"/>
    <w:rsid w:val="00754C8E"/>
    <w:rsid w:val="00754F34"/>
    <w:rsid w:val="00755DF5"/>
    <w:rsid w:val="00756347"/>
    <w:rsid w:val="00756A14"/>
    <w:rsid w:val="00756A40"/>
    <w:rsid w:val="00757118"/>
    <w:rsid w:val="00757B7A"/>
    <w:rsid w:val="0076003C"/>
    <w:rsid w:val="00761C11"/>
    <w:rsid w:val="007627D0"/>
    <w:rsid w:val="0076309D"/>
    <w:rsid w:val="007639F6"/>
    <w:rsid w:val="0076446A"/>
    <w:rsid w:val="00764AC0"/>
    <w:rsid w:val="00764B40"/>
    <w:rsid w:val="0076502A"/>
    <w:rsid w:val="007650A2"/>
    <w:rsid w:val="0076553E"/>
    <w:rsid w:val="00765D6B"/>
    <w:rsid w:val="00766262"/>
    <w:rsid w:val="007672A1"/>
    <w:rsid w:val="00767E15"/>
    <w:rsid w:val="00770344"/>
    <w:rsid w:val="00770F48"/>
    <w:rsid w:val="0077191E"/>
    <w:rsid w:val="00771E73"/>
    <w:rsid w:val="0077269D"/>
    <w:rsid w:val="0077271C"/>
    <w:rsid w:val="00773043"/>
    <w:rsid w:val="00773058"/>
    <w:rsid w:val="0077340B"/>
    <w:rsid w:val="007741B8"/>
    <w:rsid w:val="007763CF"/>
    <w:rsid w:val="00776F2C"/>
    <w:rsid w:val="00777033"/>
    <w:rsid w:val="0078010D"/>
    <w:rsid w:val="00780110"/>
    <w:rsid w:val="00780D08"/>
    <w:rsid w:val="00781A19"/>
    <w:rsid w:val="0078256F"/>
    <w:rsid w:val="007827F9"/>
    <w:rsid w:val="00782915"/>
    <w:rsid w:val="00782BED"/>
    <w:rsid w:val="0078381A"/>
    <w:rsid w:val="00783895"/>
    <w:rsid w:val="0078390E"/>
    <w:rsid w:val="00783956"/>
    <w:rsid w:val="00783DDC"/>
    <w:rsid w:val="007842C5"/>
    <w:rsid w:val="00784317"/>
    <w:rsid w:val="00784320"/>
    <w:rsid w:val="00784990"/>
    <w:rsid w:val="007849CB"/>
    <w:rsid w:val="007858DB"/>
    <w:rsid w:val="00785E44"/>
    <w:rsid w:val="00785FEC"/>
    <w:rsid w:val="007863E2"/>
    <w:rsid w:val="007868B2"/>
    <w:rsid w:val="00786E23"/>
    <w:rsid w:val="007875CD"/>
    <w:rsid w:val="0078764D"/>
    <w:rsid w:val="007900D7"/>
    <w:rsid w:val="00790940"/>
    <w:rsid w:val="00790C10"/>
    <w:rsid w:val="00791423"/>
    <w:rsid w:val="0079195B"/>
    <w:rsid w:val="00791D71"/>
    <w:rsid w:val="0079214C"/>
    <w:rsid w:val="007921DD"/>
    <w:rsid w:val="00792220"/>
    <w:rsid w:val="0079275C"/>
    <w:rsid w:val="00792B0E"/>
    <w:rsid w:val="00793500"/>
    <w:rsid w:val="0079395F"/>
    <w:rsid w:val="00793BAB"/>
    <w:rsid w:val="007940ED"/>
    <w:rsid w:val="0079410E"/>
    <w:rsid w:val="00794410"/>
    <w:rsid w:val="00794AF9"/>
    <w:rsid w:val="0079537D"/>
    <w:rsid w:val="007956A7"/>
    <w:rsid w:val="00796187"/>
    <w:rsid w:val="0079655B"/>
    <w:rsid w:val="00796735"/>
    <w:rsid w:val="0079757B"/>
    <w:rsid w:val="0079791E"/>
    <w:rsid w:val="00797E7C"/>
    <w:rsid w:val="007A02C7"/>
    <w:rsid w:val="007A0322"/>
    <w:rsid w:val="007A07D3"/>
    <w:rsid w:val="007A07F1"/>
    <w:rsid w:val="007A0BC8"/>
    <w:rsid w:val="007A0C1F"/>
    <w:rsid w:val="007A185B"/>
    <w:rsid w:val="007A1CE0"/>
    <w:rsid w:val="007A1FF7"/>
    <w:rsid w:val="007A37FD"/>
    <w:rsid w:val="007A3815"/>
    <w:rsid w:val="007A384F"/>
    <w:rsid w:val="007A39B3"/>
    <w:rsid w:val="007A4F24"/>
    <w:rsid w:val="007A5308"/>
    <w:rsid w:val="007A5522"/>
    <w:rsid w:val="007A57B6"/>
    <w:rsid w:val="007A5B03"/>
    <w:rsid w:val="007A5D5B"/>
    <w:rsid w:val="007A7423"/>
    <w:rsid w:val="007A7BFD"/>
    <w:rsid w:val="007B0095"/>
    <w:rsid w:val="007B0164"/>
    <w:rsid w:val="007B01D4"/>
    <w:rsid w:val="007B02C7"/>
    <w:rsid w:val="007B13BE"/>
    <w:rsid w:val="007B1736"/>
    <w:rsid w:val="007B1954"/>
    <w:rsid w:val="007B1A91"/>
    <w:rsid w:val="007B2D6A"/>
    <w:rsid w:val="007B3696"/>
    <w:rsid w:val="007B36CA"/>
    <w:rsid w:val="007B3A0B"/>
    <w:rsid w:val="007B4B92"/>
    <w:rsid w:val="007B4CA6"/>
    <w:rsid w:val="007B4E18"/>
    <w:rsid w:val="007B50A0"/>
    <w:rsid w:val="007B5E41"/>
    <w:rsid w:val="007B5E71"/>
    <w:rsid w:val="007B66F4"/>
    <w:rsid w:val="007B6D4C"/>
    <w:rsid w:val="007B6ED2"/>
    <w:rsid w:val="007B732A"/>
    <w:rsid w:val="007B7A0D"/>
    <w:rsid w:val="007C01BB"/>
    <w:rsid w:val="007C04AE"/>
    <w:rsid w:val="007C1412"/>
    <w:rsid w:val="007C1C22"/>
    <w:rsid w:val="007C1DFC"/>
    <w:rsid w:val="007C1F8A"/>
    <w:rsid w:val="007C2178"/>
    <w:rsid w:val="007C283F"/>
    <w:rsid w:val="007C28E0"/>
    <w:rsid w:val="007C2AA8"/>
    <w:rsid w:val="007C2CC6"/>
    <w:rsid w:val="007C316E"/>
    <w:rsid w:val="007C32CA"/>
    <w:rsid w:val="007C3431"/>
    <w:rsid w:val="007C35EF"/>
    <w:rsid w:val="007C35F6"/>
    <w:rsid w:val="007C4862"/>
    <w:rsid w:val="007C48F1"/>
    <w:rsid w:val="007C4BB1"/>
    <w:rsid w:val="007C4DDC"/>
    <w:rsid w:val="007C5140"/>
    <w:rsid w:val="007C51E2"/>
    <w:rsid w:val="007C5836"/>
    <w:rsid w:val="007C5A97"/>
    <w:rsid w:val="007C5BEF"/>
    <w:rsid w:val="007C5BF5"/>
    <w:rsid w:val="007C5CE7"/>
    <w:rsid w:val="007C6FC7"/>
    <w:rsid w:val="007D01FF"/>
    <w:rsid w:val="007D0EAF"/>
    <w:rsid w:val="007D1711"/>
    <w:rsid w:val="007D18BF"/>
    <w:rsid w:val="007D1B59"/>
    <w:rsid w:val="007D1C4D"/>
    <w:rsid w:val="007D1DD2"/>
    <w:rsid w:val="007D20A9"/>
    <w:rsid w:val="007D21C8"/>
    <w:rsid w:val="007D2231"/>
    <w:rsid w:val="007D2575"/>
    <w:rsid w:val="007D26D9"/>
    <w:rsid w:val="007D271D"/>
    <w:rsid w:val="007D29DA"/>
    <w:rsid w:val="007D2B28"/>
    <w:rsid w:val="007D3422"/>
    <w:rsid w:val="007D35F2"/>
    <w:rsid w:val="007D3794"/>
    <w:rsid w:val="007D3CC7"/>
    <w:rsid w:val="007D3E61"/>
    <w:rsid w:val="007D40F1"/>
    <w:rsid w:val="007D4D7F"/>
    <w:rsid w:val="007D4DF6"/>
    <w:rsid w:val="007D533C"/>
    <w:rsid w:val="007D593D"/>
    <w:rsid w:val="007D5F3C"/>
    <w:rsid w:val="007D6871"/>
    <w:rsid w:val="007D6AED"/>
    <w:rsid w:val="007D71AC"/>
    <w:rsid w:val="007D77A6"/>
    <w:rsid w:val="007D7856"/>
    <w:rsid w:val="007D7EB2"/>
    <w:rsid w:val="007E0747"/>
    <w:rsid w:val="007E089C"/>
    <w:rsid w:val="007E1132"/>
    <w:rsid w:val="007E1768"/>
    <w:rsid w:val="007E2545"/>
    <w:rsid w:val="007E2654"/>
    <w:rsid w:val="007E44DB"/>
    <w:rsid w:val="007E47B2"/>
    <w:rsid w:val="007E4803"/>
    <w:rsid w:val="007E49C7"/>
    <w:rsid w:val="007E49CF"/>
    <w:rsid w:val="007E5015"/>
    <w:rsid w:val="007E522F"/>
    <w:rsid w:val="007E5B5F"/>
    <w:rsid w:val="007E5DC4"/>
    <w:rsid w:val="007E5ED9"/>
    <w:rsid w:val="007E6EE9"/>
    <w:rsid w:val="007E72B1"/>
    <w:rsid w:val="007E7640"/>
    <w:rsid w:val="007E765F"/>
    <w:rsid w:val="007E7690"/>
    <w:rsid w:val="007E76EC"/>
    <w:rsid w:val="007E7DBA"/>
    <w:rsid w:val="007E7E7F"/>
    <w:rsid w:val="007F0544"/>
    <w:rsid w:val="007F0552"/>
    <w:rsid w:val="007F0B37"/>
    <w:rsid w:val="007F0BDB"/>
    <w:rsid w:val="007F0E50"/>
    <w:rsid w:val="007F10E1"/>
    <w:rsid w:val="007F161D"/>
    <w:rsid w:val="007F1ED9"/>
    <w:rsid w:val="007F22AF"/>
    <w:rsid w:val="007F2B8A"/>
    <w:rsid w:val="007F323F"/>
    <w:rsid w:val="007F3659"/>
    <w:rsid w:val="007F3A7E"/>
    <w:rsid w:val="007F5FF7"/>
    <w:rsid w:val="007F68EA"/>
    <w:rsid w:val="007F694E"/>
    <w:rsid w:val="007F6AAB"/>
    <w:rsid w:val="007F6C96"/>
    <w:rsid w:val="007F7B09"/>
    <w:rsid w:val="007F7B50"/>
    <w:rsid w:val="00800989"/>
    <w:rsid w:val="008009C7"/>
    <w:rsid w:val="00800B32"/>
    <w:rsid w:val="00800B73"/>
    <w:rsid w:val="00800C72"/>
    <w:rsid w:val="008014A3"/>
    <w:rsid w:val="0080159E"/>
    <w:rsid w:val="00801A8F"/>
    <w:rsid w:val="00801E8E"/>
    <w:rsid w:val="00802379"/>
    <w:rsid w:val="00802BB0"/>
    <w:rsid w:val="00802C46"/>
    <w:rsid w:val="00802CC5"/>
    <w:rsid w:val="00802F6D"/>
    <w:rsid w:val="0080358B"/>
    <w:rsid w:val="00804460"/>
    <w:rsid w:val="00804D41"/>
    <w:rsid w:val="00804D72"/>
    <w:rsid w:val="00804D78"/>
    <w:rsid w:val="00805DE5"/>
    <w:rsid w:val="00805F0E"/>
    <w:rsid w:val="008063A0"/>
    <w:rsid w:val="00806D9B"/>
    <w:rsid w:val="00807115"/>
    <w:rsid w:val="008072E2"/>
    <w:rsid w:val="00810037"/>
    <w:rsid w:val="008103F5"/>
    <w:rsid w:val="00810B8B"/>
    <w:rsid w:val="00810C0E"/>
    <w:rsid w:val="00810FAF"/>
    <w:rsid w:val="00811CB8"/>
    <w:rsid w:val="00811DE4"/>
    <w:rsid w:val="0081202B"/>
    <w:rsid w:val="0081215E"/>
    <w:rsid w:val="008121DB"/>
    <w:rsid w:val="00812B2F"/>
    <w:rsid w:val="00813140"/>
    <w:rsid w:val="008131B1"/>
    <w:rsid w:val="008131C0"/>
    <w:rsid w:val="008132B3"/>
    <w:rsid w:val="008135FF"/>
    <w:rsid w:val="00814F44"/>
    <w:rsid w:val="00815272"/>
    <w:rsid w:val="008154C2"/>
    <w:rsid w:val="008156C6"/>
    <w:rsid w:val="00815741"/>
    <w:rsid w:val="00815E44"/>
    <w:rsid w:val="00816E1C"/>
    <w:rsid w:val="00816E7E"/>
    <w:rsid w:val="00816F85"/>
    <w:rsid w:val="0081730E"/>
    <w:rsid w:val="00820026"/>
    <w:rsid w:val="0082063E"/>
    <w:rsid w:val="00820D1F"/>
    <w:rsid w:val="008213B8"/>
    <w:rsid w:val="00821A1C"/>
    <w:rsid w:val="008228F5"/>
    <w:rsid w:val="00822CE8"/>
    <w:rsid w:val="008232F7"/>
    <w:rsid w:val="008233F4"/>
    <w:rsid w:val="0082358D"/>
    <w:rsid w:val="00824312"/>
    <w:rsid w:val="00824DC4"/>
    <w:rsid w:val="00825141"/>
    <w:rsid w:val="0082570A"/>
    <w:rsid w:val="008264CC"/>
    <w:rsid w:val="008268BE"/>
    <w:rsid w:val="008268CC"/>
    <w:rsid w:val="00826A26"/>
    <w:rsid w:val="00826BA3"/>
    <w:rsid w:val="0082770D"/>
    <w:rsid w:val="008277A9"/>
    <w:rsid w:val="00827E49"/>
    <w:rsid w:val="0083041F"/>
    <w:rsid w:val="00831540"/>
    <w:rsid w:val="00832A99"/>
    <w:rsid w:val="008330A5"/>
    <w:rsid w:val="00833C2A"/>
    <w:rsid w:val="00833F8D"/>
    <w:rsid w:val="008342F9"/>
    <w:rsid w:val="00834724"/>
    <w:rsid w:val="00836100"/>
    <w:rsid w:val="0083627E"/>
    <w:rsid w:val="00836565"/>
    <w:rsid w:val="008366C7"/>
    <w:rsid w:val="00836E8F"/>
    <w:rsid w:val="00836F15"/>
    <w:rsid w:val="00837903"/>
    <w:rsid w:val="00840566"/>
    <w:rsid w:val="0084066C"/>
    <w:rsid w:val="008409F0"/>
    <w:rsid w:val="00840D1C"/>
    <w:rsid w:val="00840E52"/>
    <w:rsid w:val="008413B0"/>
    <w:rsid w:val="00841AE0"/>
    <w:rsid w:val="00842619"/>
    <w:rsid w:val="00843791"/>
    <w:rsid w:val="008437FB"/>
    <w:rsid w:val="00843911"/>
    <w:rsid w:val="00843ABD"/>
    <w:rsid w:val="00843CA3"/>
    <w:rsid w:val="00844640"/>
    <w:rsid w:val="008447B9"/>
    <w:rsid w:val="008447DC"/>
    <w:rsid w:val="00844CEF"/>
    <w:rsid w:val="008455EF"/>
    <w:rsid w:val="00846303"/>
    <w:rsid w:val="00846BA9"/>
    <w:rsid w:val="00846F36"/>
    <w:rsid w:val="0084756F"/>
    <w:rsid w:val="00847A2D"/>
    <w:rsid w:val="00847D56"/>
    <w:rsid w:val="00847F0D"/>
    <w:rsid w:val="008504BB"/>
    <w:rsid w:val="00850F37"/>
    <w:rsid w:val="008511F8"/>
    <w:rsid w:val="00851B4E"/>
    <w:rsid w:val="00851F23"/>
    <w:rsid w:val="0085294D"/>
    <w:rsid w:val="00853A09"/>
    <w:rsid w:val="008545EE"/>
    <w:rsid w:val="00854831"/>
    <w:rsid w:val="00854BA2"/>
    <w:rsid w:val="008553DF"/>
    <w:rsid w:val="008560DF"/>
    <w:rsid w:val="00856654"/>
    <w:rsid w:val="00856C38"/>
    <w:rsid w:val="00856F83"/>
    <w:rsid w:val="00857925"/>
    <w:rsid w:val="00860C78"/>
    <w:rsid w:val="00861308"/>
    <w:rsid w:val="008625EB"/>
    <w:rsid w:val="008626A3"/>
    <w:rsid w:val="008629B4"/>
    <w:rsid w:val="00862DAB"/>
    <w:rsid w:val="008631AB"/>
    <w:rsid w:val="00863354"/>
    <w:rsid w:val="0086368A"/>
    <w:rsid w:val="008638E5"/>
    <w:rsid w:val="00863DE5"/>
    <w:rsid w:val="00864281"/>
    <w:rsid w:val="00864288"/>
    <w:rsid w:val="0086466F"/>
    <w:rsid w:val="00864900"/>
    <w:rsid w:val="00864A43"/>
    <w:rsid w:val="008654E6"/>
    <w:rsid w:val="00865B08"/>
    <w:rsid w:val="00865FFA"/>
    <w:rsid w:val="00866111"/>
    <w:rsid w:val="00866A00"/>
    <w:rsid w:val="00866AA4"/>
    <w:rsid w:val="00866F18"/>
    <w:rsid w:val="0086773F"/>
    <w:rsid w:val="00870C6B"/>
    <w:rsid w:val="00870CF6"/>
    <w:rsid w:val="00871A59"/>
    <w:rsid w:val="00871AA7"/>
    <w:rsid w:val="00871BEA"/>
    <w:rsid w:val="00872073"/>
    <w:rsid w:val="00872667"/>
    <w:rsid w:val="00872CA0"/>
    <w:rsid w:val="0087381B"/>
    <w:rsid w:val="00873AF2"/>
    <w:rsid w:val="0087598B"/>
    <w:rsid w:val="0087615D"/>
    <w:rsid w:val="00876BCE"/>
    <w:rsid w:val="00876C15"/>
    <w:rsid w:val="00876E1B"/>
    <w:rsid w:val="00877130"/>
    <w:rsid w:val="00877275"/>
    <w:rsid w:val="008805C6"/>
    <w:rsid w:val="00880C15"/>
    <w:rsid w:val="0088107B"/>
    <w:rsid w:val="0088234D"/>
    <w:rsid w:val="00882562"/>
    <w:rsid w:val="0088265D"/>
    <w:rsid w:val="00882B5F"/>
    <w:rsid w:val="00882C4E"/>
    <w:rsid w:val="008832A7"/>
    <w:rsid w:val="0088447D"/>
    <w:rsid w:val="0088557A"/>
    <w:rsid w:val="0088764D"/>
    <w:rsid w:val="0088791D"/>
    <w:rsid w:val="00887A55"/>
    <w:rsid w:val="00887DEC"/>
    <w:rsid w:val="00887E19"/>
    <w:rsid w:val="008904D7"/>
    <w:rsid w:val="00890D93"/>
    <w:rsid w:val="0089126D"/>
    <w:rsid w:val="00891D5F"/>
    <w:rsid w:val="0089229D"/>
    <w:rsid w:val="0089295F"/>
    <w:rsid w:val="00892992"/>
    <w:rsid w:val="0089362C"/>
    <w:rsid w:val="008947A7"/>
    <w:rsid w:val="00894A8E"/>
    <w:rsid w:val="00894D6F"/>
    <w:rsid w:val="00894F54"/>
    <w:rsid w:val="0089502E"/>
    <w:rsid w:val="0089558B"/>
    <w:rsid w:val="008958F2"/>
    <w:rsid w:val="00895FAA"/>
    <w:rsid w:val="00896534"/>
    <w:rsid w:val="008966C5"/>
    <w:rsid w:val="00896AC9"/>
    <w:rsid w:val="0089734C"/>
    <w:rsid w:val="00897996"/>
    <w:rsid w:val="00897FBB"/>
    <w:rsid w:val="008A057D"/>
    <w:rsid w:val="008A0FBA"/>
    <w:rsid w:val="008A135C"/>
    <w:rsid w:val="008A1BB2"/>
    <w:rsid w:val="008A1D97"/>
    <w:rsid w:val="008A233A"/>
    <w:rsid w:val="008A2834"/>
    <w:rsid w:val="008A2F62"/>
    <w:rsid w:val="008A31F9"/>
    <w:rsid w:val="008A32C3"/>
    <w:rsid w:val="008A3449"/>
    <w:rsid w:val="008A3695"/>
    <w:rsid w:val="008A3B62"/>
    <w:rsid w:val="008A3B6B"/>
    <w:rsid w:val="008A3C59"/>
    <w:rsid w:val="008A44D1"/>
    <w:rsid w:val="008A4546"/>
    <w:rsid w:val="008A4725"/>
    <w:rsid w:val="008A4BE1"/>
    <w:rsid w:val="008A5479"/>
    <w:rsid w:val="008A54C0"/>
    <w:rsid w:val="008A57EA"/>
    <w:rsid w:val="008A5E11"/>
    <w:rsid w:val="008A66BC"/>
    <w:rsid w:val="008A6A8B"/>
    <w:rsid w:val="008A6AAF"/>
    <w:rsid w:val="008A7054"/>
    <w:rsid w:val="008A7416"/>
    <w:rsid w:val="008A7C89"/>
    <w:rsid w:val="008A7E16"/>
    <w:rsid w:val="008B051D"/>
    <w:rsid w:val="008B0B82"/>
    <w:rsid w:val="008B1905"/>
    <w:rsid w:val="008B1949"/>
    <w:rsid w:val="008B1955"/>
    <w:rsid w:val="008B2418"/>
    <w:rsid w:val="008B2947"/>
    <w:rsid w:val="008B2D17"/>
    <w:rsid w:val="008B3747"/>
    <w:rsid w:val="008B382B"/>
    <w:rsid w:val="008B4F02"/>
    <w:rsid w:val="008B5ECF"/>
    <w:rsid w:val="008B6226"/>
    <w:rsid w:val="008B6847"/>
    <w:rsid w:val="008B6F7A"/>
    <w:rsid w:val="008B724E"/>
    <w:rsid w:val="008B7D83"/>
    <w:rsid w:val="008B7D93"/>
    <w:rsid w:val="008C0F29"/>
    <w:rsid w:val="008C11EE"/>
    <w:rsid w:val="008C1538"/>
    <w:rsid w:val="008C18A5"/>
    <w:rsid w:val="008C1CAB"/>
    <w:rsid w:val="008C2CB6"/>
    <w:rsid w:val="008C47BB"/>
    <w:rsid w:val="008C4CF7"/>
    <w:rsid w:val="008C4E8C"/>
    <w:rsid w:val="008C5105"/>
    <w:rsid w:val="008C55CD"/>
    <w:rsid w:val="008C5611"/>
    <w:rsid w:val="008C5BD8"/>
    <w:rsid w:val="008C621B"/>
    <w:rsid w:val="008C6227"/>
    <w:rsid w:val="008C68C2"/>
    <w:rsid w:val="008C6A90"/>
    <w:rsid w:val="008C704D"/>
    <w:rsid w:val="008C769C"/>
    <w:rsid w:val="008D0145"/>
    <w:rsid w:val="008D045B"/>
    <w:rsid w:val="008D0C43"/>
    <w:rsid w:val="008D0FB4"/>
    <w:rsid w:val="008D1777"/>
    <w:rsid w:val="008D1A43"/>
    <w:rsid w:val="008D27F6"/>
    <w:rsid w:val="008D29A1"/>
    <w:rsid w:val="008D2FD2"/>
    <w:rsid w:val="008D3208"/>
    <w:rsid w:val="008D3D5B"/>
    <w:rsid w:val="008D409A"/>
    <w:rsid w:val="008D42D9"/>
    <w:rsid w:val="008D43FD"/>
    <w:rsid w:val="008D4F65"/>
    <w:rsid w:val="008D53A8"/>
    <w:rsid w:val="008D56AD"/>
    <w:rsid w:val="008D5731"/>
    <w:rsid w:val="008D6342"/>
    <w:rsid w:val="008D63B3"/>
    <w:rsid w:val="008D67E1"/>
    <w:rsid w:val="008D68D6"/>
    <w:rsid w:val="008D7943"/>
    <w:rsid w:val="008D7B56"/>
    <w:rsid w:val="008E012A"/>
    <w:rsid w:val="008E0C28"/>
    <w:rsid w:val="008E1605"/>
    <w:rsid w:val="008E1DF8"/>
    <w:rsid w:val="008E1EB2"/>
    <w:rsid w:val="008E29CD"/>
    <w:rsid w:val="008E29E2"/>
    <w:rsid w:val="008E416D"/>
    <w:rsid w:val="008E42BA"/>
    <w:rsid w:val="008E456C"/>
    <w:rsid w:val="008E499D"/>
    <w:rsid w:val="008E4B99"/>
    <w:rsid w:val="008E505D"/>
    <w:rsid w:val="008E575E"/>
    <w:rsid w:val="008E59D3"/>
    <w:rsid w:val="008E59FB"/>
    <w:rsid w:val="008E5ADD"/>
    <w:rsid w:val="008E5B88"/>
    <w:rsid w:val="008E602E"/>
    <w:rsid w:val="008E6179"/>
    <w:rsid w:val="008E6C57"/>
    <w:rsid w:val="008E7522"/>
    <w:rsid w:val="008F005D"/>
    <w:rsid w:val="008F02E7"/>
    <w:rsid w:val="008F07E4"/>
    <w:rsid w:val="008F0F39"/>
    <w:rsid w:val="008F0FEC"/>
    <w:rsid w:val="008F21E1"/>
    <w:rsid w:val="008F23C7"/>
    <w:rsid w:val="008F2511"/>
    <w:rsid w:val="008F28A1"/>
    <w:rsid w:val="008F2A08"/>
    <w:rsid w:val="008F323F"/>
    <w:rsid w:val="008F32E9"/>
    <w:rsid w:val="008F33CA"/>
    <w:rsid w:val="008F3DE3"/>
    <w:rsid w:val="008F4144"/>
    <w:rsid w:val="008F4269"/>
    <w:rsid w:val="008F4BC3"/>
    <w:rsid w:val="008F4D1E"/>
    <w:rsid w:val="008F5059"/>
    <w:rsid w:val="008F52AA"/>
    <w:rsid w:val="008F5B22"/>
    <w:rsid w:val="008F66A1"/>
    <w:rsid w:val="008F673C"/>
    <w:rsid w:val="008F6756"/>
    <w:rsid w:val="008F6CD5"/>
    <w:rsid w:val="008F7320"/>
    <w:rsid w:val="009002C5"/>
    <w:rsid w:val="009007F4"/>
    <w:rsid w:val="00900F01"/>
    <w:rsid w:val="00901550"/>
    <w:rsid w:val="00901C83"/>
    <w:rsid w:val="00901FD8"/>
    <w:rsid w:val="00902244"/>
    <w:rsid w:val="0090227A"/>
    <w:rsid w:val="0090245C"/>
    <w:rsid w:val="009025AB"/>
    <w:rsid w:val="009028EB"/>
    <w:rsid w:val="00902F78"/>
    <w:rsid w:val="0090337F"/>
    <w:rsid w:val="00903B70"/>
    <w:rsid w:val="009045A6"/>
    <w:rsid w:val="0090471D"/>
    <w:rsid w:val="00905BD5"/>
    <w:rsid w:val="009060ED"/>
    <w:rsid w:val="009069EA"/>
    <w:rsid w:val="00906D49"/>
    <w:rsid w:val="00906F53"/>
    <w:rsid w:val="00907BA3"/>
    <w:rsid w:val="00910BBF"/>
    <w:rsid w:val="00910D33"/>
    <w:rsid w:val="00910D3B"/>
    <w:rsid w:val="0091175A"/>
    <w:rsid w:val="00912060"/>
    <w:rsid w:val="00912430"/>
    <w:rsid w:val="009126EC"/>
    <w:rsid w:val="009128B6"/>
    <w:rsid w:val="00912BEA"/>
    <w:rsid w:val="009131AB"/>
    <w:rsid w:val="00913DE8"/>
    <w:rsid w:val="00913E03"/>
    <w:rsid w:val="00914155"/>
    <w:rsid w:val="00914436"/>
    <w:rsid w:val="009147F5"/>
    <w:rsid w:val="00914BE0"/>
    <w:rsid w:val="00915EAD"/>
    <w:rsid w:val="009166A8"/>
    <w:rsid w:val="009169BB"/>
    <w:rsid w:val="00916D98"/>
    <w:rsid w:val="00916FFB"/>
    <w:rsid w:val="009170A3"/>
    <w:rsid w:val="00917386"/>
    <w:rsid w:val="0091740A"/>
    <w:rsid w:val="00920120"/>
    <w:rsid w:val="00920269"/>
    <w:rsid w:val="0092034A"/>
    <w:rsid w:val="00920A9C"/>
    <w:rsid w:val="009214E0"/>
    <w:rsid w:val="0092153C"/>
    <w:rsid w:val="00922447"/>
    <w:rsid w:val="009226A0"/>
    <w:rsid w:val="00922C80"/>
    <w:rsid w:val="00922E12"/>
    <w:rsid w:val="009231C2"/>
    <w:rsid w:val="009237D1"/>
    <w:rsid w:val="00923A53"/>
    <w:rsid w:val="00923CC9"/>
    <w:rsid w:val="00923D8C"/>
    <w:rsid w:val="009241CA"/>
    <w:rsid w:val="00924DC2"/>
    <w:rsid w:val="00925132"/>
    <w:rsid w:val="009258AD"/>
    <w:rsid w:val="00925F53"/>
    <w:rsid w:val="00926C49"/>
    <w:rsid w:val="00926CC0"/>
    <w:rsid w:val="00927611"/>
    <w:rsid w:val="00927E5C"/>
    <w:rsid w:val="00927FCD"/>
    <w:rsid w:val="00930048"/>
    <w:rsid w:val="009308E6"/>
    <w:rsid w:val="00930F89"/>
    <w:rsid w:val="00931411"/>
    <w:rsid w:val="0093148D"/>
    <w:rsid w:val="00931F18"/>
    <w:rsid w:val="00932D5F"/>
    <w:rsid w:val="00932E2E"/>
    <w:rsid w:val="00933543"/>
    <w:rsid w:val="0093399A"/>
    <w:rsid w:val="00933EB5"/>
    <w:rsid w:val="00934BC4"/>
    <w:rsid w:val="00935EAF"/>
    <w:rsid w:val="0093729B"/>
    <w:rsid w:val="009374B0"/>
    <w:rsid w:val="00937669"/>
    <w:rsid w:val="00937EA9"/>
    <w:rsid w:val="009400BB"/>
    <w:rsid w:val="009401BC"/>
    <w:rsid w:val="00940307"/>
    <w:rsid w:val="00940325"/>
    <w:rsid w:val="0094057D"/>
    <w:rsid w:val="00940975"/>
    <w:rsid w:val="00941C99"/>
    <w:rsid w:val="00941F19"/>
    <w:rsid w:val="009429C6"/>
    <w:rsid w:val="00942B18"/>
    <w:rsid w:val="00942DB8"/>
    <w:rsid w:val="00943875"/>
    <w:rsid w:val="00943EEC"/>
    <w:rsid w:val="00944C63"/>
    <w:rsid w:val="00944C9E"/>
    <w:rsid w:val="009456C0"/>
    <w:rsid w:val="009460B8"/>
    <w:rsid w:val="00946EEC"/>
    <w:rsid w:val="0094733A"/>
    <w:rsid w:val="0094744C"/>
    <w:rsid w:val="00947C91"/>
    <w:rsid w:val="00947F14"/>
    <w:rsid w:val="00950370"/>
    <w:rsid w:val="009512C0"/>
    <w:rsid w:val="00951709"/>
    <w:rsid w:val="0095258E"/>
    <w:rsid w:val="00952814"/>
    <w:rsid w:val="009532B7"/>
    <w:rsid w:val="009536FA"/>
    <w:rsid w:val="00953A74"/>
    <w:rsid w:val="00953C30"/>
    <w:rsid w:val="00953C36"/>
    <w:rsid w:val="00953D6C"/>
    <w:rsid w:val="00953ECC"/>
    <w:rsid w:val="00954569"/>
    <w:rsid w:val="009547FD"/>
    <w:rsid w:val="00954E6B"/>
    <w:rsid w:val="00954E97"/>
    <w:rsid w:val="0095582C"/>
    <w:rsid w:val="00955A8D"/>
    <w:rsid w:val="0095644B"/>
    <w:rsid w:val="009577C4"/>
    <w:rsid w:val="00960073"/>
    <w:rsid w:val="009600E8"/>
    <w:rsid w:val="0096011D"/>
    <w:rsid w:val="00960126"/>
    <w:rsid w:val="009601E2"/>
    <w:rsid w:val="0096044D"/>
    <w:rsid w:val="00960817"/>
    <w:rsid w:val="009609A5"/>
    <w:rsid w:val="00961752"/>
    <w:rsid w:val="0096210F"/>
    <w:rsid w:val="009623E6"/>
    <w:rsid w:val="009627A2"/>
    <w:rsid w:val="00962A72"/>
    <w:rsid w:val="0096302E"/>
    <w:rsid w:val="00963111"/>
    <w:rsid w:val="0096353E"/>
    <w:rsid w:val="00963551"/>
    <w:rsid w:val="00963B14"/>
    <w:rsid w:val="00963BB8"/>
    <w:rsid w:val="00963C34"/>
    <w:rsid w:val="00964FC4"/>
    <w:rsid w:val="00965768"/>
    <w:rsid w:val="00965B89"/>
    <w:rsid w:val="00966A5A"/>
    <w:rsid w:val="00966C61"/>
    <w:rsid w:val="0096722B"/>
    <w:rsid w:val="009675AC"/>
    <w:rsid w:val="009676BD"/>
    <w:rsid w:val="00967A13"/>
    <w:rsid w:val="00967E8C"/>
    <w:rsid w:val="0097032E"/>
    <w:rsid w:val="009708F8"/>
    <w:rsid w:val="0097209F"/>
    <w:rsid w:val="009722F7"/>
    <w:rsid w:val="00972364"/>
    <w:rsid w:val="00972656"/>
    <w:rsid w:val="0097276E"/>
    <w:rsid w:val="00972AFC"/>
    <w:rsid w:val="009734F6"/>
    <w:rsid w:val="00973E5C"/>
    <w:rsid w:val="0097421D"/>
    <w:rsid w:val="009744E9"/>
    <w:rsid w:val="009745F8"/>
    <w:rsid w:val="0097528A"/>
    <w:rsid w:val="009765AF"/>
    <w:rsid w:val="0097791E"/>
    <w:rsid w:val="00977C8B"/>
    <w:rsid w:val="00980251"/>
    <w:rsid w:val="0098084F"/>
    <w:rsid w:val="009811AB"/>
    <w:rsid w:val="009811DA"/>
    <w:rsid w:val="009814D9"/>
    <w:rsid w:val="00981A31"/>
    <w:rsid w:val="0098237F"/>
    <w:rsid w:val="00982866"/>
    <w:rsid w:val="00982E84"/>
    <w:rsid w:val="0098378C"/>
    <w:rsid w:val="00983A04"/>
    <w:rsid w:val="009844C1"/>
    <w:rsid w:val="00984663"/>
    <w:rsid w:val="00984C50"/>
    <w:rsid w:val="00984EB3"/>
    <w:rsid w:val="009854D7"/>
    <w:rsid w:val="00985FDE"/>
    <w:rsid w:val="009864A5"/>
    <w:rsid w:val="009875F3"/>
    <w:rsid w:val="0099077B"/>
    <w:rsid w:val="00991F3E"/>
    <w:rsid w:val="00992072"/>
    <w:rsid w:val="009925BA"/>
    <w:rsid w:val="009932F8"/>
    <w:rsid w:val="009935DB"/>
    <w:rsid w:val="00993AFA"/>
    <w:rsid w:val="00993DF3"/>
    <w:rsid w:val="0099450A"/>
    <w:rsid w:val="0099473D"/>
    <w:rsid w:val="00994F78"/>
    <w:rsid w:val="00994FC7"/>
    <w:rsid w:val="00995279"/>
    <w:rsid w:val="00996DC8"/>
    <w:rsid w:val="00996DCA"/>
    <w:rsid w:val="009972B2"/>
    <w:rsid w:val="00997FF8"/>
    <w:rsid w:val="009A0331"/>
    <w:rsid w:val="009A0432"/>
    <w:rsid w:val="009A0563"/>
    <w:rsid w:val="009A077B"/>
    <w:rsid w:val="009A080D"/>
    <w:rsid w:val="009A0F24"/>
    <w:rsid w:val="009A10BF"/>
    <w:rsid w:val="009A11A9"/>
    <w:rsid w:val="009A1B5E"/>
    <w:rsid w:val="009A2820"/>
    <w:rsid w:val="009A2EE4"/>
    <w:rsid w:val="009A3845"/>
    <w:rsid w:val="009A4E57"/>
    <w:rsid w:val="009A5602"/>
    <w:rsid w:val="009A56D8"/>
    <w:rsid w:val="009A5801"/>
    <w:rsid w:val="009A5C44"/>
    <w:rsid w:val="009A5CD4"/>
    <w:rsid w:val="009A5EA7"/>
    <w:rsid w:val="009A61E6"/>
    <w:rsid w:val="009A6B8F"/>
    <w:rsid w:val="009A6F99"/>
    <w:rsid w:val="009A700C"/>
    <w:rsid w:val="009A76D7"/>
    <w:rsid w:val="009B091B"/>
    <w:rsid w:val="009B0A69"/>
    <w:rsid w:val="009B0F98"/>
    <w:rsid w:val="009B1C84"/>
    <w:rsid w:val="009B20E7"/>
    <w:rsid w:val="009B2ADA"/>
    <w:rsid w:val="009B3226"/>
    <w:rsid w:val="009B36A3"/>
    <w:rsid w:val="009B387C"/>
    <w:rsid w:val="009B3901"/>
    <w:rsid w:val="009B49D5"/>
    <w:rsid w:val="009B5361"/>
    <w:rsid w:val="009B5C8B"/>
    <w:rsid w:val="009B637D"/>
    <w:rsid w:val="009B65A3"/>
    <w:rsid w:val="009B6660"/>
    <w:rsid w:val="009B6811"/>
    <w:rsid w:val="009B6EB9"/>
    <w:rsid w:val="009B7626"/>
    <w:rsid w:val="009B7A69"/>
    <w:rsid w:val="009C009B"/>
    <w:rsid w:val="009C012B"/>
    <w:rsid w:val="009C05D5"/>
    <w:rsid w:val="009C0921"/>
    <w:rsid w:val="009C0A77"/>
    <w:rsid w:val="009C0DF8"/>
    <w:rsid w:val="009C0E6F"/>
    <w:rsid w:val="009C1C61"/>
    <w:rsid w:val="009C23CB"/>
    <w:rsid w:val="009C2912"/>
    <w:rsid w:val="009C291A"/>
    <w:rsid w:val="009C3350"/>
    <w:rsid w:val="009C376A"/>
    <w:rsid w:val="009C39D7"/>
    <w:rsid w:val="009C46AA"/>
    <w:rsid w:val="009C48D0"/>
    <w:rsid w:val="009C4A8B"/>
    <w:rsid w:val="009C5134"/>
    <w:rsid w:val="009C5266"/>
    <w:rsid w:val="009C543B"/>
    <w:rsid w:val="009C54B4"/>
    <w:rsid w:val="009C560B"/>
    <w:rsid w:val="009C61E7"/>
    <w:rsid w:val="009C6331"/>
    <w:rsid w:val="009C6ED2"/>
    <w:rsid w:val="009C744A"/>
    <w:rsid w:val="009C7A93"/>
    <w:rsid w:val="009D0040"/>
    <w:rsid w:val="009D04DA"/>
    <w:rsid w:val="009D074D"/>
    <w:rsid w:val="009D0A6F"/>
    <w:rsid w:val="009D13A3"/>
    <w:rsid w:val="009D1715"/>
    <w:rsid w:val="009D1722"/>
    <w:rsid w:val="009D1B55"/>
    <w:rsid w:val="009D1BA2"/>
    <w:rsid w:val="009D1E11"/>
    <w:rsid w:val="009D23A6"/>
    <w:rsid w:val="009D2B6B"/>
    <w:rsid w:val="009D2D85"/>
    <w:rsid w:val="009D3194"/>
    <w:rsid w:val="009D31D9"/>
    <w:rsid w:val="009D37A8"/>
    <w:rsid w:val="009D3BF7"/>
    <w:rsid w:val="009D4537"/>
    <w:rsid w:val="009D4FE8"/>
    <w:rsid w:val="009D61C1"/>
    <w:rsid w:val="009D62A0"/>
    <w:rsid w:val="009D6D91"/>
    <w:rsid w:val="009D7441"/>
    <w:rsid w:val="009E0445"/>
    <w:rsid w:val="009E0A64"/>
    <w:rsid w:val="009E0F34"/>
    <w:rsid w:val="009E1C45"/>
    <w:rsid w:val="009E1EB5"/>
    <w:rsid w:val="009E234A"/>
    <w:rsid w:val="009E2403"/>
    <w:rsid w:val="009E251D"/>
    <w:rsid w:val="009E25E1"/>
    <w:rsid w:val="009E31A0"/>
    <w:rsid w:val="009E3D6C"/>
    <w:rsid w:val="009E43EE"/>
    <w:rsid w:val="009E4575"/>
    <w:rsid w:val="009E5892"/>
    <w:rsid w:val="009E5F8C"/>
    <w:rsid w:val="009E5FBB"/>
    <w:rsid w:val="009E6CA7"/>
    <w:rsid w:val="009E735F"/>
    <w:rsid w:val="009E7424"/>
    <w:rsid w:val="009E7798"/>
    <w:rsid w:val="009E794E"/>
    <w:rsid w:val="009F00ED"/>
    <w:rsid w:val="009F0919"/>
    <w:rsid w:val="009F0FE7"/>
    <w:rsid w:val="009F11E1"/>
    <w:rsid w:val="009F1864"/>
    <w:rsid w:val="009F30D6"/>
    <w:rsid w:val="009F3229"/>
    <w:rsid w:val="009F3E60"/>
    <w:rsid w:val="009F41AD"/>
    <w:rsid w:val="009F4362"/>
    <w:rsid w:val="009F4507"/>
    <w:rsid w:val="009F51FE"/>
    <w:rsid w:val="009F5C4C"/>
    <w:rsid w:val="009F7866"/>
    <w:rsid w:val="009F7977"/>
    <w:rsid w:val="00A00D8E"/>
    <w:rsid w:val="00A01567"/>
    <w:rsid w:val="00A01585"/>
    <w:rsid w:val="00A03221"/>
    <w:rsid w:val="00A032A7"/>
    <w:rsid w:val="00A032DB"/>
    <w:rsid w:val="00A03343"/>
    <w:rsid w:val="00A0338B"/>
    <w:rsid w:val="00A03696"/>
    <w:rsid w:val="00A03A68"/>
    <w:rsid w:val="00A03C51"/>
    <w:rsid w:val="00A03F13"/>
    <w:rsid w:val="00A041E7"/>
    <w:rsid w:val="00A046CF"/>
    <w:rsid w:val="00A04A80"/>
    <w:rsid w:val="00A05AD8"/>
    <w:rsid w:val="00A060A3"/>
    <w:rsid w:val="00A06575"/>
    <w:rsid w:val="00A0678C"/>
    <w:rsid w:val="00A06C6F"/>
    <w:rsid w:val="00A07689"/>
    <w:rsid w:val="00A07B75"/>
    <w:rsid w:val="00A07F4C"/>
    <w:rsid w:val="00A107BC"/>
    <w:rsid w:val="00A108B3"/>
    <w:rsid w:val="00A10B90"/>
    <w:rsid w:val="00A10DED"/>
    <w:rsid w:val="00A10F80"/>
    <w:rsid w:val="00A11160"/>
    <w:rsid w:val="00A119CE"/>
    <w:rsid w:val="00A11BCF"/>
    <w:rsid w:val="00A125D0"/>
    <w:rsid w:val="00A12715"/>
    <w:rsid w:val="00A12833"/>
    <w:rsid w:val="00A129A2"/>
    <w:rsid w:val="00A13016"/>
    <w:rsid w:val="00A13B0C"/>
    <w:rsid w:val="00A140B1"/>
    <w:rsid w:val="00A148EB"/>
    <w:rsid w:val="00A14921"/>
    <w:rsid w:val="00A14A93"/>
    <w:rsid w:val="00A15298"/>
    <w:rsid w:val="00A15773"/>
    <w:rsid w:val="00A15EFB"/>
    <w:rsid w:val="00A15F9D"/>
    <w:rsid w:val="00A1607D"/>
    <w:rsid w:val="00A16AFC"/>
    <w:rsid w:val="00A172F6"/>
    <w:rsid w:val="00A176F5"/>
    <w:rsid w:val="00A20981"/>
    <w:rsid w:val="00A20ED5"/>
    <w:rsid w:val="00A21038"/>
    <w:rsid w:val="00A213E7"/>
    <w:rsid w:val="00A215AD"/>
    <w:rsid w:val="00A21E06"/>
    <w:rsid w:val="00A2204E"/>
    <w:rsid w:val="00A223ED"/>
    <w:rsid w:val="00A234BA"/>
    <w:rsid w:val="00A241A0"/>
    <w:rsid w:val="00A244C2"/>
    <w:rsid w:val="00A245E3"/>
    <w:rsid w:val="00A24712"/>
    <w:rsid w:val="00A2504F"/>
    <w:rsid w:val="00A254AE"/>
    <w:rsid w:val="00A25F8A"/>
    <w:rsid w:val="00A25F9A"/>
    <w:rsid w:val="00A26C01"/>
    <w:rsid w:val="00A27171"/>
    <w:rsid w:val="00A271EB"/>
    <w:rsid w:val="00A27600"/>
    <w:rsid w:val="00A27632"/>
    <w:rsid w:val="00A27C93"/>
    <w:rsid w:val="00A300DE"/>
    <w:rsid w:val="00A303A6"/>
    <w:rsid w:val="00A30446"/>
    <w:rsid w:val="00A30447"/>
    <w:rsid w:val="00A307ED"/>
    <w:rsid w:val="00A30888"/>
    <w:rsid w:val="00A30E1C"/>
    <w:rsid w:val="00A318B5"/>
    <w:rsid w:val="00A318B9"/>
    <w:rsid w:val="00A31D1E"/>
    <w:rsid w:val="00A3289A"/>
    <w:rsid w:val="00A32956"/>
    <w:rsid w:val="00A33063"/>
    <w:rsid w:val="00A33A5E"/>
    <w:rsid w:val="00A34000"/>
    <w:rsid w:val="00A346CF"/>
    <w:rsid w:val="00A34870"/>
    <w:rsid w:val="00A34E9C"/>
    <w:rsid w:val="00A350C3"/>
    <w:rsid w:val="00A3527B"/>
    <w:rsid w:val="00A353CB"/>
    <w:rsid w:val="00A3549C"/>
    <w:rsid w:val="00A35503"/>
    <w:rsid w:val="00A35702"/>
    <w:rsid w:val="00A357A8"/>
    <w:rsid w:val="00A3581F"/>
    <w:rsid w:val="00A35CE4"/>
    <w:rsid w:val="00A35E47"/>
    <w:rsid w:val="00A35E90"/>
    <w:rsid w:val="00A36522"/>
    <w:rsid w:val="00A36EB8"/>
    <w:rsid w:val="00A376B4"/>
    <w:rsid w:val="00A37BD3"/>
    <w:rsid w:val="00A40198"/>
    <w:rsid w:val="00A4052B"/>
    <w:rsid w:val="00A40546"/>
    <w:rsid w:val="00A40A80"/>
    <w:rsid w:val="00A41751"/>
    <w:rsid w:val="00A419AF"/>
    <w:rsid w:val="00A41BD4"/>
    <w:rsid w:val="00A41C5B"/>
    <w:rsid w:val="00A41CB8"/>
    <w:rsid w:val="00A41F8B"/>
    <w:rsid w:val="00A42312"/>
    <w:rsid w:val="00A42AB2"/>
    <w:rsid w:val="00A42DDA"/>
    <w:rsid w:val="00A42EAF"/>
    <w:rsid w:val="00A4313A"/>
    <w:rsid w:val="00A43C48"/>
    <w:rsid w:val="00A43D15"/>
    <w:rsid w:val="00A43D96"/>
    <w:rsid w:val="00A43E19"/>
    <w:rsid w:val="00A44090"/>
    <w:rsid w:val="00A446D7"/>
    <w:rsid w:val="00A44BA0"/>
    <w:rsid w:val="00A45AC4"/>
    <w:rsid w:val="00A45B2F"/>
    <w:rsid w:val="00A45C99"/>
    <w:rsid w:val="00A467B7"/>
    <w:rsid w:val="00A46BF7"/>
    <w:rsid w:val="00A46F57"/>
    <w:rsid w:val="00A46F65"/>
    <w:rsid w:val="00A471A7"/>
    <w:rsid w:val="00A47283"/>
    <w:rsid w:val="00A4756C"/>
    <w:rsid w:val="00A4768F"/>
    <w:rsid w:val="00A501FF"/>
    <w:rsid w:val="00A50E26"/>
    <w:rsid w:val="00A512C0"/>
    <w:rsid w:val="00A513C9"/>
    <w:rsid w:val="00A514F0"/>
    <w:rsid w:val="00A51A6C"/>
    <w:rsid w:val="00A52573"/>
    <w:rsid w:val="00A52A67"/>
    <w:rsid w:val="00A52AD1"/>
    <w:rsid w:val="00A52B0F"/>
    <w:rsid w:val="00A52CAC"/>
    <w:rsid w:val="00A537AE"/>
    <w:rsid w:val="00A54C16"/>
    <w:rsid w:val="00A54F97"/>
    <w:rsid w:val="00A5553E"/>
    <w:rsid w:val="00A55E73"/>
    <w:rsid w:val="00A5618C"/>
    <w:rsid w:val="00A561A5"/>
    <w:rsid w:val="00A56EE1"/>
    <w:rsid w:val="00A56F31"/>
    <w:rsid w:val="00A57451"/>
    <w:rsid w:val="00A57862"/>
    <w:rsid w:val="00A600BD"/>
    <w:rsid w:val="00A60399"/>
    <w:rsid w:val="00A606E4"/>
    <w:rsid w:val="00A6073C"/>
    <w:rsid w:val="00A60849"/>
    <w:rsid w:val="00A609A7"/>
    <w:rsid w:val="00A60FDA"/>
    <w:rsid w:val="00A6106C"/>
    <w:rsid w:val="00A61BFA"/>
    <w:rsid w:val="00A61E24"/>
    <w:rsid w:val="00A61F95"/>
    <w:rsid w:val="00A62658"/>
    <w:rsid w:val="00A62A1E"/>
    <w:rsid w:val="00A6310A"/>
    <w:rsid w:val="00A63407"/>
    <w:rsid w:val="00A63623"/>
    <w:rsid w:val="00A636E6"/>
    <w:rsid w:val="00A63E27"/>
    <w:rsid w:val="00A63F4E"/>
    <w:rsid w:val="00A6420B"/>
    <w:rsid w:val="00A646E4"/>
    <w:rsid w:val="00A65750"/>
    <w:rsid w:val="00A65C30"/>
    <w:rsid w:val="00A65F41"/>
    <w:rsid w:val="00A66E3C"/>
    <w:rsid w:val="00A675BD"/>
    <w:rsid w:val="00A676C8"/>
    <w:rsid w:val="00A677EC"/>
    <w:rsid w:val="00A67C44"/>
    <w:rsid w:val="00A67F85"/>
    <w:rsid w:val="00A7020C"/>
    <w:rsid w:val="00A70272"/>
    <w:rsid w:val="00A70481"/>
    <w:rsid w:val="00A70780"/>
    <w:rsid w:val="00A70F6C"/>
    <w:rsid w:val="00A710AC"/>
    <w:rsid w:val="00A711F3"/>
    <w:rsid w:val="00A7142C"/>
    <w:rsid w:val="00A71FA5"/>
    <w:rsid w:val="00A71FD0"/>
    <w:rsid w:val="00A7251B"/>
    <w:rsid w:val="00A72FDB"/>
    <w:rsid w:val="00A73A6E"/>
    <w:rsid w:val="00A73F87"/>
    <w:rsid w:val="00A74347"/>
    <w:rsid w:val="00A74E6D"/>
    <w:rsid w:val="00A75B95"/>
    <w:rsid w:val="00A75D25"/>
    <w:rsid w:val="00A761AB"/>
    <w:rsid w:val="00A76B61"/>
    <w:rsid w:val="00A7750D"/>
    <w:rsid w:val="00A77BC0"/>
    <w:rsid w:val="00A77FF8"/>
    <w:rsid w:val="00A8058A"/>
    <w:rsid w:val="00A816E6"/>
    <w:rsid w:val="00A8242A"/>
    <w:rsid w:val="00A83818"/>
    <w:rsid w:val="00A849C8"/>
    <w:rsid w:val="00A84B2D"/>
    <w:rsid w:val="00A84CB0"/>
    <w:rsid w:val="00A84D38"/>
    <w:rsid w:val="00A85394"/>
    <w:rsid w:val="00A859EA"/>
    <w:rsid w:val="00A85D16"/>
    <w:rsid w:val="00A872A5"/>
    <w:rsid w:val="00A87524"/>
    <w:rsid w:val="00A8775B"/>
    <w:rsid w:val="00A87A44"/>
    <w:rsid w:val="00A87EBE"/>
    <w:rsid w:val="00A900CE"/>
    <w:rsid w:val="00A9060F"/>
    <w:rsid w:val="00A906DF"/>
    <w:rsid w:val="00A90B93"/>
    <w:rsid w:val="00A91B1F"/>
    <w:rsid w:val="00A92433"/>
    <w:rsid w:val="00A92A19"/>
    <w:rsid w:val="00A9318F"/>
    <w:rsid w:val="00A93FB5"/>
    <w:rsid w:val="00A94197"/>
    <w:rsid w:val="00A945CC"/>
    <w:rsid w:val="00A95D3F"/>
    <w:rsid w:val="00A963D9"/>
    <w:rsid w:val="00A969DB"/>
    <w:rsid w:val="00A96CA4"/>
    <w:rsid w:val="00A97E19"/>
    <w:rsid w:val="00AA0501"/>
    <w:rsid w:val="00AA0A7F"/>
    <w:rsid w:val="00AA0C17"/>
    <w:rsid w:val="00AA12C4"/>
    <w:rsid w:val="00AA2A6A"/>
    <w:rsid w:val="00AA30FC"/>
    <w:rsid w:val="00AA4162"/>
    <w:rsid w:val="00AA4505"/>
    <w:rsid w:val="00AA4698"/>
    <w:rsid w:val="00AA47DA"/>
    <w:rsid w:val="00AA52BA"/>
    <w:rsid w:val="00AA54B0"/>
    <w:rsid w:val="00AA5D3D"/>
    <w:rsid w:val="00AA6D6D"/>
    <w:rsid w:val="00AA71B8"/>
    <w:rsid w:val="00AA7467"/>
    <w:rsid w:val="00AA7DDF"/>
    <w:rsid w:val="00AB1311"/>
    <w:rsid w:val="00AB1DFF"/>
    <w:rsid w:val="00AB26FD"/>
    <w:rsid w:val="00AB2A3B"/>
    <w:rsid w:val="00AB36BB"/>
    <w:rsid w:val="00AB3892"/>
    <w:rsid w:val="00AB4268"/>
    <w:rsid w:val="00AB4391"/>
    <w:rsid w:val="00AB4D20"/>
    <w:rsid w:val="00AB5712"/>
    <w:rsid w:val="00AB5CB8"/>
    <w:rsid w:val="00AB5DBF"/>
    <w:rsid w:val="00AB5FA7"/>
    <w:rsid w:val="00AB61DD"/>
    <w:rsid w:val="00AB6255"/>
    <w:rsid w:val="00AB6396"/>
    <w:rsid w:val="00AB6654"/>
    <w:rsid w:val="00AB671D"/>
    <w:rsid w:val="00AB6D22"/>
    <w:rsid w:val="00AB7457"/>
    <w:rsid w:val="00AB7790"/>
    <w:rsid w:val="00AB7AD1"/>
    <w:rsid w:val="00AB7AF0"/>
    <w:rsid w:val="00AB7B0A"/>
    <w:rsid w:val="00AB7E87"/>
    <w:rsid w:val="00AC0978"/>
    <w:rsid w:val="00AC0A70"/>
    <w:rsid w:val="00AC0C30"/>
    <w:rsid w:val="00AC0D10"/>
    <w:rsid w:val="00AC0DC2"/>
    <w:rsid w:val="00AC10D7"/>
    <w:rsid w:val="00AC1133"/>
    <w:rsid w:val="00AC1140"/>
    <w:rsid w:val="00AC15FB"/>
    <w:rsid w:val="00AC1B8F"/>
    <w:rsid w:val="00AC1DD1"/>
    <w:rsid w:val="00AC2334"/>
    <w:rsid w:val="00AC234C"/>
    <w:rsid w:val="00AC29EA"/>
    <w:rsid w:val="00AC2A03"/>
    <w:rsid w:val="00AC2FB9"/>
    <w:rsid w:val="00AC300C"/>
    <w:rsid w:val="00AC31A9"/>
    <w:rsid w:val="00AC3217"/>
    <w:rsid w:val="00AC323B"/>
    <w:rsid w:val="00AC331D"/>
    <w:rsid w:val="00AC422E"/>
    <w:rsid w:val="00AC4613"/>
    <w:rsid w:val="00AC4724"/>
    <w:rsid w:val="00AC474E"/>
    <w:rsid w:val="00AC51CA"/>
    <w:rsid w:val="00AC5271"/>
    <w:rsid w:val="00AC5489"/>
    <w:rsid w:val="00AC7115"/>
    <w:rsid w:val="00AC79FD"/>
    <w:rsid w:val="00AD16E0"/>
    <w:rsid w:val="00AD2633"/>
    <w:rsid w:val="00AD280E"/>
    <w:rsid w:val="00AD2B00"/>
    <w:rsid w:val="00AD2C8F"/>
    <w:rsid w:val="00AD2E0B"/>
    <w:rsid w:val="00AD2E89"/>
    <w:rsid w:val="00AD3025"/>
    <w:rsid w:val="00AD307F"/>
    <w:rsid w:val="00AD331B"/>
    <w:rsid w:val="00AD378A"/>
    <w:rsid w:val="00AD3FC4"/>
    <w:rsid w:val="00AD42D1"/>
    <w:rsid w:val="00AD4671"/>
    <w:rsid w:val="00AD489D"/>
    <w:rsid w:val="00AD6C91"/>
    <w:rsid w:val="00AD713E"/>
    <w:rsid w:val="00AD736A"/>
    <w:rsid w:val="00AD767D"/>
    <w:rsid w:val="00AD76B7"/>
    <w:rsid w:val="00AD7DE7"/>
    <w:rsid w:val="00AD7EAB"/>
    <w:rsid w:val="00AE0007"/>
    <w:rsid w:val="00AE0AE9"/>
    <w:rsid w:val="00AE0E23"/>
    <w:rsid w:val="00AE142B"/>
    <w:rsid w:val="00AE1C20"/>
    <w:rsid w:val="00AE2BE7"/>
    <w:rsid w:val="00AE39FA"/>
    <w:rsid w:val="00AE4099"/>
    <w:rsid w:val="00AE552F"/>
    <w:rsid w:val="00AE673B"/>
    <w:rsid w:val="00AE6C2A"/>
    <w:rsid w:val="00AE7207"/>
    <w:rsid w:val="00AE7391"/>
    <w:rsid w:val="00AE7A59"/>
    <w:rsid w:val="00AE7DEB"/>
    <w:rsid w:val="00AF0260"/>
    <w:rsid w:val="00AF0C39"/>
    <w:rsid w:val="00AF14A8"/>
    <w:rsid w:val="00AF17BE"/>
    <w:rsid w:val="00AF1D55"/>
    <w:rsid w:val="00AF1D79"/>
    <w:rsid w:val="00AF22F3"/>
    <w:rsid w:val="00AF2315"/>
    <w:rsid w:val="00AF23F5"/>
    <w:rsid w:val="00AF2464"/>
    <w:rsid w:val="00AF3004"/>
    <w:rsid w:val="00AF3129"/>
    <w:rsid w:val="00AF39AC"/>
    <w:rsid w:val="00AF3C85"/>
    <w:rsid w:val="00AF4C14"/>
    <w:rsid w:val="00AF5209"/>
    <w:rsid w:val="00AF531C"/>
    <w:rsid w:val="00AF559C"/>
    <w:rsid w:val="00AF595F"/>
    <w:rsid w:val="00AF610B"/>
    <w:rsid w:val="00AF6555"/>
    <w:rsid w:val="00AF6851"/>
    <w:rsid w:val="00AF6B64"/>
    <w:rsid w:val="00AF6BED"/>
    <w:rsid w:val="00AF706C"/>
    <w:rsid w:val="00AF7F05"/>
    <w:rsid w:val="00B009B0"/>
    <w:rsid w:val="00B00B76"/>
    <w:rsid w:val="00B0131C"/>
    <w:rsid w:val="00B01B13"/>
    <w:rsid w:val="00B0236C"/>
    <w:rsid w:val="00B023FA"/>
    <w:rsid w:val="00B0249F"/>
    <w:rsid w:val="00B0269B"/>
    <w:rsid w:val="00B0394F"/>
    <w:rsid w:val="00B039B3"/>
    <w:rsid w:val="00B03BC1"/>
    <w:rsid w:val="00B03D71"/>
    <w:rsid w:val="00B042EF"/>
    <w:rsid w:val="00B0435D"/>
    <w:rsid w:val="00B04482"/>
    <w:rsid w:val="00B04917"/>
    <w:rsid w:val="00B04AC9"/>
    <w:rsid w:val="00B04B9C"/>
    <w:rsid w:val="00B04E3E"/>
    <w:rsid w:val="00B056D0"/>
    <w:rsid w:val="00B0588A"/>
    <w:rsid w:val="00B05CE6"/>
    <w:rsid w:val="00B05F31"/>
    <w:rsid w:val="00B061CF"/>
    <w:rsid w:val="00B0643C"/>
    <w:rsid w:val="00B0645A"/>
    <w:rsid w:val="00B06832"/>
    <w:rsid w:val="00B068EA"/>
    <w:rsid w:val="00B071C3"/>
    <w:rsid w:val="00B0728F"/>
    <w:rsid w:val="00B10260"/>
    <w:rsid w:val="00B102DF"/>
    <w:rsid w:val="00B10707"/>
    <w:rsid w:val="00B10AE6"/>
    <w:rsid w:val="00B10B31"/>
    <w:rsid w:val="00B11466"/>
    <w:rsid w:val="00B116ED"/>
    <w:rsid w:val="00B12649"/>
    <w:rsid w:val="00B12AED"/>
    <w:rsid w:val="00B13B59"/>
    <w:rsid w:val="00B141DD"/>
    <w:rsid w:val="00B14236"/>
    <w:rsid w:val="00B14BED"/>
    <w:rsid w:val="00B15218"/>
    <w:rsid w:val="00B15454"/>
    <w:rsid w:val="00B16470"/>
    <w:rsid w:val="00B16FDD"/>
    <w:rsid w:val="00B17117"/>
    <w:rsid w:val="00B17487"/>
    <w:rsid w:val="00B17A8A"/>
    <w:rsid w:val="00B202D3"/>
    <w:rsid w:val="00B207DE"/>
    <w:rsid w:val="00B20D5A"/>
    <w:rsid w:val="00B227DD"/>
    <w:rsid w:val="00B22899"/>
    <w:rsid w:val="00B22E0B"/>
    <w:rsid w:val="00B231DE"/>
    <w:rsid w:val="00B23DCF"/>
    <w:rsid w:val="00B23E29"/>
    <w:rsid w:val="00B24379"/>
    <w:rsid w:val="00B244E8"/>
    <w:rsid w:val="00B2592D"/>
    <w:rsid w:val="00B25B03"/>
    <w:rsid w:val="00B25E25"/>
    <w:rsid w:val="00B26815"/>
    <w:rsid w:val="00B268AC"/>
    <w:rsid w:val="00B26B4B"/>
    <w:rsid w:val="00B26B80"/>
    <w:rsid w:val="00B26C10"/>
    <w:rsid w:val="00B27339"/>
    <w:rsid w:val="00B276C9"/>
    <w:rsid w:val="00B3078A"/>
    <w:rsid w:val="00B30BD5"/>
    <w:rsid w:val="00B3116D"/>
    <w:rsid w:val="00B31D7E"/>
    <w:rsid w:val="00B31F3D"/>
    <w:rsid w:val="00B3206F"/>
    <w:rsid w:val="00B32711"/>
    <w:rsid w:val="00B32DFE"/>
    <w:rsid w:val="00B3317B"/>
    <w:rsid w:val="00B332D8"/>
    <w:rsid w:val="00B336E1"/>
    <w:rsid w:val="00B33ABA"/>
    <w:rsid w:val="00B33F1D"/>
    <w:rsid w:val="00B33FDD"/>
    <w:rsid w:val="00B34B34"/>
    <w:rsid w:val="00B34D98"/>
    <w:rsid w:val="00B3509C"/>
    <w:rsid w:val="00B35127"/>
    <w:rsid w:val="00B35228"/>
    <w:rsid w:val="00B3556C"/>
    <w:rsid w:val="00B355D0"/>
    <w:rsid w:val="00B35666"/>
    <w:rsid w:val="00B35E22"/>
    <w:rsid w:val="00B36657"/>
    <w:rsid w:val="00B368BF"/>
    <w:rsid w:val="00B36D74"/>
    <w:rsid w:val="00B36F57"/>
    <w:rsid w:val="00B378DF"/>
    <w:rsid w:val="00B37ABD"/>
    <w:rsid w:val="00B40297"/>
    <w:rsid w:val="00B404A7"/>
    <w:rsid w:val="00B4058D"/>
    <w:rsid w:val="00B40B1C"/>
    <w:rsid w:val="00B40EBA"/>
    <w:rsid w:val="00B4155D"/>
    <w:rsid w:val="00B415A5"/>
    <w:rsid w:val="00B417AE"/>
    <w:rsid w:val="00B41D15"/>
    <w:rsid w:val="00B4204E"/>
    <w:rsid w:val="00B421C0"/>
    <w:rsid w:val="00B43F21"/>
    <w:rsid w:val="00B44199"/>
    <w:rsid w:val="00B4450F"/>
    <w:rsid w:val="00B4466E"/>
    <w:rsid w:val="00B44B7D"/>
    <w:rsid w:val="00B44F67"/>
    <w:rsid w:val="00B4549D"/>
    <w:rsid w:val="00B45972"/>
    <w:rsid w:val="00B46074"/>
    <w:rsid w:val="00B466DB"/>
    <w:rsid w:val="00B46B4F"/>
    <w:rsid w:val="00B46E54"/>
    <w:rsid w:val="00B4758B"/>
    <w:rsid w:val="00B50074"/>
    <w:rsid w:val="00B50683"/>
    <w:rsid w:val="00B509D0"/>
    <w:rsid w:val="00B50CBF"/>
    <w:rsid w:val="00B50FED"/>
    <w:rsid w:val="00B5125C"/>
    <w:rsid w:val="00B516FA"/>
    <w:rsid w:val="00B51B0F"/>
    <w:rsid w:val="00B5204F"/>
    <w:rsid w:val="00B52D17"/>
    <w:rsid w:val="00B536F7"/>
    <w:rsid w:val="00B54826"/>
    <w:rsid w:val="00B54882"/>
    <w:rsid w:val="00B56535"/>
    <w:rsid w:val="00B56724"/>
    <w:rsid w:val="00B56D10"/>
    <w:rsid w:val="00B57202"/>
    <w:rsid w:val="00B57268"/>
    <w:rsid w:val="00B57509"/>
    <w:rsid w:val="00B5766D"/>
    <w:rsid w:val="00B60484"/>
    <w:rsid w:val="00B60A84"/>
    <w:rsid w:val="00B614BA"/>
    <w:rsid w:val="00B61560"/>
    <w:rsid w:val="00B61954"/>
    <w:rsid w:val="00B6213D"/>
    <w:rsid w:val="00B626EE"/>
    <w:rsid w:val="00B62B89"/>
    <w:rsid w:val="00B638E8"/>
    <w:rsid w:val="00B63987"/>
    <w:rsid w:val="00B64619"/>
    <w:rsid w:val="00B648A1"/>
    <w:rsid w:val="00B64F75"/>
    <w:rsid w:val="00B6557D"/>
    <w:rsid w:val="00B65E32"/>
    <w:rsid w:val="00B66B88"/>
    <w:rsid w:val="00B66E68"/>
    <w:rsid w:val="00B676D0"/>
    <w:rsid w:val="00B67706"/>
    <w:rsid w:val="00B67A50"/>
    <w:rsid w:val="00B67D6A"/>
    <w:rsid w:val="00B704D9"/>
    <w:rsid w:val="00B71439"/>
    <w:rsid w:val="00B716AA"/>
    <w:rsid w:val="00B71810"/>
    <w:rsid w:val="00B7189E"/>
    <w:rsid w:val="00B71ADB"/>
    <w:rsid w:val="00B71B73"/>
    <w:rsid w:val="00B7209B"/>
    <w:rsid w:val="00B72297"/>
    <w:rsid w:val="00B7248E"/>
    <w:rsid w:val="00B72E46"/>
    <w:rsid w:val="00B73A55"/>
    <w:rsid w:val="00B75523"/>
    <w:rsid w:val="00B76756"/>
    <w:rsid w:val="00B77F90"/>
    <w:rsid w:val="00B80324"/>
    <w:rsid w:val="00B81E5D"/>
    <w:rsid w:val="00B84C2B"/>
    <w:rsid w:val="00B858F8"/>
    <w:rsid w:val="00B85935"/>
    <w:rsid w:val="00B86ACA"/>
    <w:rsid w:val="00B86AD7"/>
    <w:rsid w:val="00B870A5"/>
    <w:rsid w:val="00B873C4"/>
    <w:rsid w:val="00B87869"/>
    <w:rsid w:val="00B902BE"/>
    <w:rsid w:val="00B904F4"/>
    <w:rsid w:val="00B90562"/>
    <w:rsid w:val="00B9097D"/>
    <w:rsid w:val="00B91002"/>
    <w:rsid w:val="00B9182D"/>
    <w:rsid w:val="00B9199F"/>
    <w:rsid w:val="00B91C2C"/>
    <w:rsid w:val="00B92221"/>
    <w:rsid w:val="00B93E7C"/>
    <w:rsid w:val="00B94773"/>
    <w:rsid w:val="00B94B37"/>
    <w:rsid w:val="00B955FA"/>
    <w:rsid w:val="00B95727"/>
    <w:rsid w:val="00B961D4"/>
    <w:rsid w:val="00B968B0"/>
    <w:rsid w:val="00BA02DF"/>
    <w:rsid w:val="00BA0497"/>
    <w:rsid w:val="00BA0597"/>
    <w:rsid w:val="00BA144F"/>
    <w:rsid w:val="00BA168B"/>
    <w:rsid w:val="00BA1ABA"/>
    <w:rsid w:val="00BA22A3"/>
    <w:rsid w:val="00BA22D9"/>
    <w:rsid w:val="00BA238A"/>
    <w:rsid w:val="00BA264B"/>
    <w:rsid w:val="00BA27C9"/>
    <w:rsid w:val="00BA2921"/>
    <w:rsid w:val="00BA2BE8"/>
    <w:rsid w:val="00BA30C9"/>
    <w:rsid w:val="00BA3201"/>
    <w:rsid w:val="00BA34AE"/>
    <w:rsid w:val="00BA3706"/>
    <w:rsid w:val="00BA388D"/>
    <w:rsid w:val="00BA3DE5"/>
    <w:rsid w:val="00BA42EF"/>
    <w:rsid w:val="00BA4AA3"/>
    <w:rsid w:val="00BA57AC"/>
    <w:rsid w:val="00BA5B2A"/>
    <w:rsid w:val="00BA5B62"/>
    <w:rsid w:val="00BA68F0"/>
    <w:rsid w:val="00BA709B"/>
    <w:rsid w:val="00BA76A8"/>
    <w:rsid w:val="00BA7A42"/>
    <w:rsid w:val="00BB16DA"/>
    <w:rsid w:val="00BB1C87"/>
    <w:rsid w:val="00BB2907"/>
    <w:rsid w:val="00BB34F1"/>
    <w:rsid w:val="00BB35AC"/>
    <w:rsid w:val="00BB4061"/>
    <w:rsid w:val="00BB47A1"/>
    <w:rsid w:val="00BB4D7C"/>
    <w:rsid w:val="00BB4F8A"/>
    <w:rsid w:val="00BB57C6"/>
    <w:rsid w:val="00BB5D6D"/>
    <w:rsid w:val="00BB6050"/>
    <w:rsid w:val="00BB62DF"/>
    <w:rsid w:val="00BB652E"/>
    <w:rsid w:val="00BB6ACA"/>
    <w:rsid w:val="00BB7692"/>
    <w:rsid w:val="00BB7A44"/>
    <w:rsid w:val="00BB7AE4"/>
    <w:rsid w:val="00BC0647"/>
    <w:rsid w:val="00BC0876"/>
    <w:rsid w:val="00BC100B"/>
    <w:rsid w:val="00BC117F"/>
    <w:rsid w:val="00BC1F07"/>
    <w:rsid w:val="00BC367D"/>
    <w:rsid w:val="00BC43FB"/>
    <w:rsid w:val="00BC4933"/>
    <w:rsid w:val="00BC4FF6"/>
    <w:rsid w:val="00BC5FAE"/>
    <w:rsid w:val="00BC6037"/>
    <w:rsid w:val="00BC619A"/>
    <w:rsid w:val="00BD0187"/>
    <w:rsid w:val="00BD08F1"/>
    <w:rsid w:val="00BD0CAF"/>
    <w:rsid w:val="00BD119B"/>
    <w:rsid w:val="00BD1259"/>
    <w:rsid w:val="00BD19E0"/>
    <w:rsid w:val="00BD2020"/>
    <w:rsid w:val="00BD220A"/>
    <w:rsid w:val="00BD24C3"/>
    <w:rsid w:val="00BD273A"/>
    <w:rsid w:val="00BD2DE0"/>
    <w:rsid w:val="00BD34F5"/>
    <w:rsid w:val="00BD43F2"/>
    <w:rsid w:val="00BD4EE6"/>
    <w:rsid w:val="00BD5B96"/>
    <w:rsid w:val="00BD5FF9"/>
    <w:rsid w:val="00BD6887"/>
    <w:rsid w:val="00BD7955"/>
    <w:rsid w:val="00BD7FB8"/>
    <w:rsid w:val="00BE13A1"/>
    <w:rsid w:val="00BE1468"/>
    <w:rsid w:val="00BE1B10"/>
    <w:rsid w:val="00BE26FF"/>
    <w:rsid w:val="00BE2BC5"/>
    <w:rsid w:val="00BE3566"/>
    <w:rsid w:val="00BE3EA8"/>
    <w:rsid w:val="00BE4011"/>
    <w:rsid w:val="00BE423E"/>
    <w:rsid w:val="00BE4353"/>
    <w:rsid w:val="00BE48F4"/>
    <w:rsid w:val="00BE4B86"/>
    <w:rsid w:val="00BE5082"/>
    <w:rsid w:val="00BE50D6"/>
    <w:rsid w:val="00BE5F41"/>
    <w:rsid w:val="00BE5F4C"/>
    <w:rsid w:val="00BE6530"/>
    <w:rsid w:val="00BE6B18"/>
    <w:rsid w:val="00BE6ECE"/>
    <w:rsid w:val="00BE6F51"/>
    <w:rsid w:val="00BE7731"/>
    <w:rsid w:val="00BE77E1"/>
    <w:rsid w:val="00BF0049"/>
    <w:rsid w:val="00BF0654"/>
    <w:rsid w:val="00BF0945"/>
    <w:rsid w:val="00BF09A5"/>
    <w:rsid w:val="00BF142F"/>
    <w:rsid w:val="00BF167D"/>
    <w:rsid w:val="00BF179E"/>
    <w:rsid w:val="00BF18C5"/>
    <w:rsid w:val="00BF1FB5"/>
    <w:rsid w:val="00BF23AE"/>
    <w:rsid w:val="00BF242E"/>
    <w:rsid w:val="00BF3103"/>
    <w:rsid w:val="00BF3F20"/>
    <w:rsid w:val="00BF42F7"/>
    <w:rsid w:val="00BF56A8"/>
    <w:rsid w:val="00BF5992"/>
    <w:rsid w:val="00BF5BBB"/>
    <w:rsid w:val="00BF5BFB"/>
    <w:rsid w:val="00BF5D3C"/>
    <w:rsid w:val="00BF5E2D"/>
    <w:rsid w:val="00BF5E50"/>
    <w:rsid w:val="00BF61B3"/>
    <w:rsid w:val="00BF68FF"/>
    <w:rsid w:val="00BF6F79"/>
    <w:rsid w:val="00BF7657"/>
    <w:rsid w:val="00C00033"/>
    <w:rsid w:val="00C0030D"/>
    <w:rsid w:val="00C007FB"/>
    <w:rsid w:val="00C008A7"/>
    <w:rsid w:val="00C00D2B"/>
    <w:rsid w:val="00C00E1E"/>
    <w:rsid w:val="00C00E90"/>
    <w:rsid w:val="00C019A7"/>
    <w:rsid w:val="00C01B40"/>
    <w:rsid w:val="00C01E85"/>
    <w:rsid w:val="00C02C49"/>
    <w:rsid w:val="00C02D74"/>
    <w:rsid w:val="00C035B5"/>
    <w:rsid w:val="00C03744"/>
    <w:rsid w:val="00C039A6"/>
    <w:rsid w:val="00C0459B"/>
    <w:rsid w:val="00C05837"/>
    <w:rsid w:val="00C05868"/>
    <w:rsid w:val="00C05AF1"/>
    <w:rsid w:val="00C05E93"/>
    <w:rsid w:val="00C06402"/>
    <w:rsid w:val="00C06615"/>
    <w:rsid w:val="00C06D34"/>
    <w:rsid w:val="00C07991"/>
    <w:rsid w:val="00C07A71"/>
    <w:rsid w:val="00C1064B"/>
    <w:rsid w:val="00C10C14"/>
    <w:rsid w:val="00C11AB1"/>
    <w:rsid w:val="00C120B3"/>
    <w:rsid w:val="00C123F2"/>
    <w:rsid w:val="00C12441"/>
    <w:rsid w:val="00C128A9"/>
    <w:rsid w:val="00C12EAA"/>
    <w:rsid w:val="00C13459"/>
    <w:rsid w:val="00C14182"/>
    <w:rsid w:val="00C148C4"/>
    <w:rsid w:val="00C14CEA"/>
    <w:rsid w:val="00C14EC1"/>
    <w:rsid w:val="00C15402"/>
    <w:rsid w:val="00C15508"/>
    <w:rsid w:val="00C15C67"/>
    <w:rsid w:val="00C16004"/>
    <w:rsid w:val="00C16365"/>
    <w:rsid w:val="00C164A2"/>
    <w:rsid w:val="00C16887"/>
    <w:rsid w:val="00C168EF"/>
    <w:rsid w:val="00C169B1"/>
    <w:rsid w:val="00C169E3"/>
    <w:rsid w:val="00C1744B"/>
    <w:rsid w:val="00C176C6"/>
    <w:rsid w:val="00C17A73"/>
    <w:rsid w:val="00C17EB7"/>
    <w:rsid w:val="00C206FC"/>
    <w:rsid w:val="00C20D5D"/>
    <w:rsid w:val="00C210B1"/>
    <w:rsid w:val="00C21799"/>
    <w:rsid w:val="00C21858"/>
    <w:rsid w:val="00C21F32"/>
    <w:rsid w:val="00C22566"/>
    <w:rsid w:val="00C22894"/>
    <w:rsid w:val="00C229B8"/>
    <w:rsid w:val="00C22AA3"/>
    <w:rsid w:val="00C23416"/>
    <w:rsid w:val="00C2391C"/>
    <w:rsid w:val="00C23981"/>
    <w:rsid w:val="00C23C1D"/>
    <w:rsid w:val="00C241F0"/>
    <w:rsid w:val="00C24627"/>
    <w:rsid w:val="00C25DAB"/>
    <w:rsid w:val="00C2628A"/>
    <w:rsid w:val="00C272B6"/>
    <w:rsid w:val="00C27531"/>
    <w:rsid w:val="00C276DA"/>
    <w:rsid w:val="00C3090E"/>
    <w:rsid w:val="00C30E8A"/>
    <w:rsid w:val="00C314FB"/>
    <w:rsid w:val="00C31EC8"/>
    <w:rsid w:val="00C322EC"/>
    <w:rsid w:val="00C32396"/>
    <w:rsid w:val="00C329DC"/>
    <w:rsid w:val="00C32A78"/>
    <w:rsid w:val="00C33170"/>
    <w:rsid w:val="00C339E2"/>
    <w:rsid w:val="00C33A3E"/>
    <w:rsid w:val="00C33D55"/>
    <w:rsid w:val="00C33F95"/>
    <w:rsid w:val="00C34128"/>
    <w:rsid w:val="00C348E0"/>
    <w:rsid w:val="00C34B27"/>
    <w:rsid w:val="00C34C30"/>
    <w:rsid w:val="00C35876"/>
    <w:rsid w:val="00C35F6E"/>
    <w:rsid w:val="00C36E81"/>
    <w:rsid w:val="00C371D9"/>
    <w:rsid w:val="00C376E7"/>
    <w:rsid w:val="00C37758"/>
    <w:rsid w:val="00C37895"/>
    <w:rsid w:val="00C37CAB"/>
    <w:rsid w:val="00C40A7A"/>
    <w:rsid w:val="00C40D4B"/>
    <w:rsid w:val="00C40EDC"/>
    <w:rsid w:val="00C41035"/>
    <w:rsid w:val="00C41B93"/>
    <w:rsid w:val="00C41BF5"/>
    <w:rsid w:val="00C42AD6"/>
    <w:rsid w:val="00C435E5"/>
    <w:rsid w:val="00C43649"/>
    <w:rsid w:val="00C43967"/>
    <w:rsid w:val="00C43A16"/>
    <w:rsid w:val="00C43C1F"/>
    <w:rsid w:val="00C43E5E"/>
    <w:rsid w:val="00C44765"/>
    <w:rsid w:val="00C44C93"/>
    <w:rsid w:val="00C45001"/>
    <w:rsid w:val="00C456B6"/>
    <w:rsid w:val="00C45C37"/>
    <w:rsid w:val="00C45C4A"/>
    <w:rsid w:val="00C46323"/>
    <w:rsid w:val="00C466CF"/>
    <w:rsid w:val="00C46F4B"/>
    <w:rsid w:val="00C47F11"/>
    <w:rsid w:val="00C50789"/>
    <w:rsid w:val="00C50A24"/>
    <w:rsid w:val="00C5125B"/>
    <w:rsid w:val="00C512DE"/>
    <w:rsid w:val="00C520F0"/>
    <w:rsid w:val="00C525C5"/>
    <w:rsid w:val="00C528F7"/>
    <w:rsid w:val="00C52B0F"/>
    <w:rsid w:val="00C5315F"/>
    <w:rsid w:val="00C531C6"/>
    <w:rsid w:val="00C53735"/>
    <w:rsid w:val="00C5393B"/>
    <w:rsid w:val="00C53E49"/>
    <w:rsid w:val="00C54537"/>
    <w:rsid w:val="00C54D16"/>
    <w:rsid w:val="00C54EDD"/>
    <w:rsid w:val="00C54F1C"/>
    <w:rsid w:val="00C5559C"/>
    <w:rsid w:val="00C557C5"/>
    <w:rsid w:val="00C5590F"/>
    <w:rsid w:val="00C55B5F"/>
    <w:rsid w:val="00C56423"/>
    <w:rsid w:val="00C5688A"/>
    <w:rsid w:val="00C57332"/>
    <w:rsid w:val="00C60334"/>
    <w:rsid w:val="00C61178"/>
    <w:rsid w:val="00C61804"/>
    <w:rsid w:val="00C6197F"/>
    <w:rsid w:val="00C61BF8"/>
    <w:rsid w:val="00C61DFE"/>
    <w:rsid w:val="00C61DFF"/>
    <w:rsid w:val="00C6263B"/>
    <w:rsid w:val="00C62CD7"/>
    <w:rsid w:val="00C62E4E"/>
    <w:rsid w:val="00C62F68"/>
    <w:rsid w:val="00C63221"/>
    <w:rsid w:val="00C63374"/>
    <w:rsid w:val="00C64B50"/>
    <w:rsid w:val="00C64F55"/>
    <w:rsid w:val="00C65059"/>
    <w:rsid w:val="00C6526F"/>
    <w:rsid w:val="00C6553E"/>
    <w:rsid w:val="00C656E9"/>
    <w:rsid w:val="00C66446"/>
    <w:rsid w:val="00C665B1"/>
    <w:rsid w:val="00C668BA"/>
    <w:rsid w:val="00C66F83"/>
    <w:rsid w:val="00C6707D"/>
    <w:rsid w:val="00C6767F"/>
    <w:rsid w:val="00C67C78"/>
    <w:rsid w:val="00C67CEB"/>
    <w:rsid w:val="00C67DF7"/>
    <w:rsid w:val="00C701A2"/>
    <w:rsid w:val="00C705CB"/>
    <w:rsid w:val="00C707E6"/>
    <w:rsid w:val="00C70A89"/>
    <w:rsid w:val="00C713E6"/>
    <w:rsid w:val="00C716FA"/>
    <w:rsid w:val="00C7187D"/>
    <w:rsid w:val="00C7199D"/>
    <w:rsid w:val="00C71E86"/>
    <w:rsid w:val="00C71FBD"/>
    <w:rsid w:val="00C72533"/>
    <w:rsid w:val="00C728F5"/>
    <w:rsid w:val="00C72F64"/>
    <w:rsid w:val="00C74511"/>
    <w:rsid w:val="00C747AA"/>
    <w:rsid w:val="00C747DE"/>
    <w:rsid w:val="00C74EFB"/>
    <w:rsid w:val="00C74F1F"/>
    <w:rsid w:val="00C750C4"/>
    <w:rsid w:val="00C750F3"/>
    <w:rsid w:val="00C7569B"/>
    <w:rsid w:val="00C765B5"/>
    <w:rsid w:val="00C76D42"/>
    <w:rsid w:val="00C77700"/>
    <w:rsid w:val="00C77B0C"/>
    <w:rsid w:val="00C80071"/>
    <w:rsid w:val="00C80943"/>
    <w:rsid w:val="00C8188A"/>
    <w:rsid w:val="00C81AE6"/>
    <w:rsid w:val="00C81B5E"/>
    <w:rsid w:val="00C81F3A"/>
    <w:rsid w:val="00C825DE"/>
    <w:rsid w:val="00C82A45"/>
    <w:rsid w:val="00C82A7B"/>
    <w:rsid w:val="00C82AE3"/>
    <w:rsid w:val="00C82B11"/>
    <w:rsid w:val="00C82DDF"/>
    <w:rsid w:val="00C833C4"/>
    <w:rsid w:val="00C83441"/>
    <w:rsid w:val="00C843F9"/>
    <w:rsid w:val="00C8449B"/>
    <w:rsid w:val="00C850D9"/>
    <w:rsid w:val="00C8518C"/>
    <w:rsid w:val="00C855A9"/>
    <w:rsid w:val="00C8573E"/>
    <w:rsid w:val="00C85FCE"/>
    <w:rsid w:val="00C867E0"/>
    <w:rsid w:val="00C87D16"/>
    <w:rsid w:val="00C90495"/>
    <w:rsid w:val="00C908BA"/>
    <w:rsid w:val="00C90D45"/>
    <w:rsid w:val="00C90F6A"/>
    <w:rsid w:val="00C90FD5"/>
    <w:rsid w:val="00C91D6B"/>
    <w:rsid w:val="00C91F51"/>
    <w:rsid w:val="00C922B4"/>
    <w:rsid w:val="00C935DF"/>
    <w:rsid w:val="00C93D0F"/>
    <w:rsid w:val="00C93EBB"/>
    <w:rsid w:val="00C941E4"/>
    <w:rsid w:val="00C9473E"/>
    <w:rsid w:val="00C9481C"/>
    <w:rsid w:val="00C95963"/>
    <w:rsid w:val="00C95E1A"/>
    <w:rsid w:val="00C963E1"/>
    <w:rsid w:val="00C9665B"/>
    <w:rsid w:val="00C96996"/>
    <w:rsid w:val="00C96EB4"/>
    <w:rsid w:val="00C97060"/>
    <w:rsid w:val="00C9715B"/>
    <w:rsid w:val="00C973D0"/>
    <w:rsid w:val="00C978F2"/>
    <w:rsid w:val="00CA0170"/>
    <w:rsid w:val="00CA04A0"/>
    <w:rsid w:val="00CA0C2F"/>
    <w:rsid w:val="00CA12CA"/>
    <w:rsid w:val="00CA1D24"/>
    <w:rsid w:val="00CA1ECE"/>
    <w:rsid w:val="00CA2990"/>
    <w:rsid w:val="00CA29BE"/>
    <w:rsid w:val="00CA2C48"/>
    <w:rsid w:val="00CA368A"/>
    <w:rsid w:val="00CA39B6"/>
    <w:rsid w:val="00CA3BF0"/>
    <w:rsid w:val="00CA3D36"/>
    <w:rsid w:val="00CA3F81"/>
    <w:rsid w:val="00CA42E5"/>
    <w:rsid w:val="00CA43C2"/>
    <w:rsid w:val="00CA5699"/>
    <w:rsid w:val="00CA5955"/>
    <w:rsid w:val="00CA60B5"/>
    <w:rsid w:val="00CA61E5"/>
    <w:rsid w:val="00CA650B"/>
    <w:rsid w:val="00CA65D0"/>
    <w:rsid w:val="00CB0097"/>
    <w:rsid w:val="00CB02D6"/>
    <w:rsid w:val="00CB0D97"/>
    <w:rsid w:val="00CB0DD4"/>
    <w:rsid w:val="00CB1E80"/>
    <w:rsid w:val="00CB23E2"/>
    <w:rsid w:val="00CB3386"/>
    <w:rsid w:val="00CB50A4"/>
    <w:rsid w:val="00CB5124"/>
    <w:rsid w:val="00CB546C"/>
    <w:rsid w:val="00CB587C"/>
    <w:rsid w:val="00CB5B7A"/>
    <w:rsid w:val="00CB5D87"/>
    <w:rsid w:val="00CB6151"/>
    <w:rsid w:val="00CB62BD"/>
    <w:rsid w:val="00CB66B1"/>
    <w:rsid w:val="00CB6D62"/>
    <w:rsid w:val="00CC0696"/>
    <w:rsid w:val="00CC08B3"/>
    <w:rsid w:val="00CC17B9"/>
    <w:rsid w:val="00CC1C36"/>
    <w:rsid w:val="00CC206C"/>
    <w:rsid w:val="00CC2E71"/>
    <w:rsid w:val="00CC31BD"/>
    <w:rsid w:val="00CC3410"/>
    <w:rsid w:val="00CC417B"/>
    <w:rsid w:val="00CC47F5"/>
    <w:rsid w:val="00CC4832"/>
    <w:rsid w:val="00CC603C"/>
    <w:rsid w:val="00CC63FE"/>
    <w:rsid w:val="00CC6E7E"/>
    <w:rsid w:val="00CC6ECF"/>
    <w:rsid w:val="00CC790E"/>
    <w:rsid w:val="00CC7BA3"/>
    <w:rsid w:val="00CD0086"/>
    <w:rsid w:val="00CD044C"/>
    <w:rsid w:val="00CD0687"/>
    <w:rsid w:val="00CD0985"/>
    <w:rsid w:val="00CD104A"/>
    <w:rsid w:val="00CD188F"/>
    <w:rsid w:val="00CD2665"/>
    <w:rsid w:val="00CD275A"/>
    <w:rsid w:val="00CD2857"/>
    <w:rsid w:val="00CD2B36"/>
    <w:rsid w:val="00CD3076"/>
    <w:rsid w:val="00CD32F0"/>
    <w:rsid w:val="00CD3594"/>
    <w:rsid w:val="00CD3746"/>
    <w:rsid w:val="00CD3DD1"/>
    <w:rsid w:val="00CD3FFE"/>
    <w:rsid w:val="00CD4DCD"/>
    <w:rsid w:val="00CD543D"/>
    <w:rsid w:val="00CD565E"/>
    <w:rsid w:val="00CD58CA"/>
    <w:rsid w:val="00CD68AD"/>
    <w:rsid w:val="00CD6B4D"/>
    <w:rsid w:val="00CD72A0"/>
    <w:rsid w:val="00CD7BE6"/>
    <w:rsid w:val="00CD7BED"/>
    <w:rsid w:val="00CD7C6A"/>
    <w:rsid w:val="00CD7D17"/>
    <w:rsid w:val="00CD7F4E"/>
    <w:rsid w:val="00CE1DE8"/>
    <w:rsid w:val="00CE2B40"/>
    <w:rsid w:val="00CE2F3B"/>
    <w:rsid w:val="00CE391C"/>
    <w:rsid w:val="00CE3F85"/>
    <w:rsid w:val="00CE47BE"/>
    <w:rsid w:val="00CE4F50"/>
    <w:rsid w:val="00CE6154"/>
    <w:rsid w:val="00CE62E5"/>
    <w:rsid w:val="00CE67F9"/>
    <w:rsid w:val="00CE6FE8"/>
    <w:rsid w:val="00CE752E"/>
    <w:rsid w:val="00CF0873"/>
    <w:rsid w:val="00CF0DB8"/>
    <w:rsid w:val="00CF0EDD"/>
    <w:rsid w:val="00CF12C1"/>
    <w:rsid w:val="00CF1455"/>
    <w:rsid w:val="00CF16B4"/>
    <w:rsid w:val="00CF1CFE"/>
    <w:rsid w:val="00CF1E80"/>
    <w:rsid w:val="00CF344A"/>
    <w:rsid w:val="00CF3680"/>
    <w:rsid w:val="00CF37F1"/>
    <w:rsid w:val="00CF386B"/>
    <w:rsid w:val="00CF4089"/>
    <w:rsid w:val="00CF4A32"/>
    <w:rsid w:val="00CF4ACF"/>
    <w:rsid w:val="00CF526F"/>
    <w:rsid w:val="00CF5CC6"/>
    <w:rsid w:val="00CF5E63"/>
    <w:rsid w:val="00CF5EBA"/>
    <w:rsid w:val="00CF70B0"/>
    <w:rsid w:val="00CF768F"/>
    <w:rsid w:val="00D004F9"/>
    <w:rsid w:val="00D00AD9"/>
    <w:rsid w:val="00D00CFF"/>
    <w:rsid w:val="00D013E8"/>
    <w:rsid w:val="00D0182B"/>
    <w:rsid w:val="00D018C1"/>
    <w:rsid w:val="00D0194B"/>
    <w:rsid w:val="00D02191"/>
    <w:rsid w:val="00D03687"/>
    <w:rsid w:val="00D03F68"/>
    <w:rsid w:val="00D0489A"/>
    <w:rsid w:val="00D04B9B"/>
    <w:rsid w:val="00D05051"/>
    <w:rsid w:val="00D05EA7"/>
    <w:rsid w:val="00D06342"/>
    <w:rsid w:val="00D06EDD"/>
    <w:rsid w:val="00D06F7A"/>
    <w:rsid w:val="00D073F5"/>
    <w:rsid w:val="00D074CA"/>
    <w:rsid w:val="00D0786E"/>
    <w:rsid w:val="00D10836"/>
    <w:rsid w:val="00D11122"/>
    <w:rsid w:val="00D114A6"/>
    <w:rsid w:val="00D11E72"/>
    <w:rsid w:val="00D121AF"/>
    <w:rsid w:val="00D124E3"/>
    <w:rsid w:val="00D12BBD"/>
    <w:rsid w:val="00D1330E"/>
    <w:rsid w:val="00D13536"/>
    <w:rsid w:val="00D137AF"/>
    <w:rsid w:val="00D13DE8"/>
    <w:rsid w:val="00D15899"/>
    <w:rsid w:val="00D15FF2"/>
    <w:rsid w:val="00D164F4"/>
    <w:rsid w:val="00D16BB3"/>
    <w:rsid w:val="00D16C00"/>
    <w:rsid w:val="00D17336"/>
    <w:rsid w:val="00D17368"/>
    <w:rsid w:val="00D17577"/>
    <w:rsid w:val="00D17A54"/>
    <w:rsid w:val="00D17DE9"/>
    <w:rsid w:val="00D201D8"/>
    <w:rsid w:val="00D20491"/>
    <w:rsid w:val="00D2112E"/>
    <w:rsid w:val="00D21195"/>
    <w:rsid w:val="00D21282"/>
    <w:rsid w:val="00D21655"/>
    <w:rsid w:val="00D21F52"/>
    <w:rsid w:val="00D22845"/>
    <w:rsid w:val="00D22DC9"/>
    <w:rsid w:val="00D23272"/>
    <w:rsid w:val="00D2379C"/>
    <w:rsid w:val="00D23DB9"/>
    <w:rsid w:val="00D241DF"/>
    <w:rsid w:val="00D2464F"/>
    <w:rsid w:val="00D24AF6"/>
    <w:rsid w:val="00D24DE6"/>
    <w:rsid w:val="00D2502A"/>
    <w:rsid w:val="00D253AC"/>
    <w:rsid w:val="00D255D3"/>
    <w:rsid w:val="00D25A8E"/>
    <w:rsid w:val="00D25EBE"/>
    <w:rsid w:val="00D26F18"/>
    <w:rsid w:val="00D27466"/>
    <w:rsid w:val="00D27598"/>
    <w:rsid w:val="00D27D3C"/>
    <w:rsid w:val="00D27D8C"/>
    <w:rsid w:val="00D30490"/>
    <w:rsid w:val="00D30C06"/>
    <w:rsid w:val="00D30F97"/>
    <w:rsid w:val="00D31821"/>
    <w:rsid w:val="00D3234C"/>
    <w:rsid w:val="00D32CE9"/>
    <w:rsid w:val="00D33928"/>
    <w:rsid w:val="00D33B69"/>
    <w:rsid w:val="00D34FB2"/>
    <w:rsid w:val="00D356CD"/>
    <w:rsid w:val="00D35AFD"/>
    <w:rsid w:val="00D35B7C"/>
    <w:rsid w:val="00D36280"/>
    <w:rsid w:val="00D36833"/>
    <w:rsid w:val="00D372E7"/>
    <w:rsid w:val="00D37657"/>
    <w:rsid w:val="00D37B65"/>
    <w:rsid w:val="00D37C4A"/>
    <w:rsid w:val="00D402AF"/>
    <w:rsid w:val="00D40441"/>
    <w:rsid w:val="00D4066A"/>
    <w:rsid w:val="00D40B29"/>
    <w:rsid w:val="00D41048"/>
    <w:rsid w:val="00D41528"/>
    <w:rsid w:val="00D418B0"/>
    <w:rsid w:val="00D424BA"/>
    <w:rsid w:val="00D42B3B"/>
    <w:rsid w:val="00D42BB7"/>
    <w:rsid w:val="00D43133"/>
    <w:rsid w:val="00D436EE"/>
    <w:rsid w:val="00D43937"/>
    <w:rsid w:val="00D43DF0"/>
    <w:rsid w:val="00D440A1"/>
    <w:rsid w:val="00D4427B"/>
    <w:rsid w:val="00D4455A"/>
    <w:rsid w:val="00D45109"/>
    <w:rsid w:val="00D4528E"/>
    <w:rsid w:val="00D45315"/>
    <w:rsid w:val="00D454D1"/>
    <w:rsid w:val="00D4597A"/>
    <w:rsid w:val="00D45A2B"/>
    <w:rsid w:val="00D4605E"/>
    <w:rsid w:val="00D46917"/>
    <w:rsid w:val="00D46B1A"/>
    <w:rsid w:val="00D46FDF"/>
    <w:rsid w:val="00D4764B"/>
    <w:rsid w:val="00D47731"/>
    <w:rsid w:val="00D47FC8"/>
    <w:rsid w:val="00D50300"/>
    <w:rsid w:val="00D508E0"/>
    <w:rsid w:val="00D50A46"/>
    <w:rsid w:val="00D50C37"/>
    <w:rsid w:val="00D516E4"/>
    <w:rsid w:val="00D51974"/>
    <w:rsid w:val="00D52E2F"/>
    <w:rsid w:val="00D531D4"/>
    <w:rsid w:val="00D531ED"/>
    <w:rsid w:val="00D5337B"/>
    <w:rsid w:val="00D539BC"/>
    <w:rsid w:val="00D53B11"/>
    <w:rsid w:val="00D53FD1"/>
    <w:rsid w:val="00D549BD"/>
    <w:rsid w:val="00D54C59"/>
    <w:rsid w:val="00D551D1"/>
    <w:rsid w:val="00D55C4D"/>
    <w:rsid w:val="00D568FE"/>
    <w:rsid w:val="00D56E9C"/>
    <w:rsid w:val="00D578A6"/>
    <w:rsid w:val="00D578FD"/>
    <w:rsid w:val="00D60332"/>
    <w:rsid w:val="00D60443"/>
    <w:rsid w:val="00D60590"/>
    <w:rsid w:val="00D60D11"/>
    <w:rsid w:val="00D61088"/>
    <w:rsid w:val="00D61113"/>
    <w:rsid w:val="00D615B3"/>
    <w:rsid w:val="00D62D4D"/>
    <w:rsid w:val="00D62D54"/>
    <w:rsid w:val="00D636C5"/>
    <w:rsid w:val="00D63A19"/>
    <w:rsid w:val="00D63DAD"/>
    <w:rsid w:val="00D64077"/>
    <w:rsid w:val="00D645F9"/>
    <w:rsid w:val="00D646FE"/>
    <w:rsid w:val="00D65B6C"/>
    <w:rsid w:val="00D66559"/>
    <w:rsid w:val="00D67BAC"/>
    <w:rsid w:val="00D7043B"/>
    <w:rsid w:val="00D70849"/>
    <w:rsid w:val="00D70BEF"/>
    <w:rsid w:val="00D70D28"/>
    <w:rsid w:val="00D71387"/>
    <w:rsid w:val="00D72A1C"/>
    <w:rsid w:val="00D72D6D"/>
    <w:rsid w:val="00D731E8"/>
    <w:rsid w:val="00D7321B"/>
    <w:rsid w:val="00D73C92"/>
    <w:rsid w:val="00D73E16"/>
    <w:rsid w:val="00D745A1"/>
    <w:rsid w:val="00D756E3"/>
    <w:rsid w:val="00D7596D"/>
    <w:rsid w:val="00D759B7"/>
    <w:rsid w:val="00D75EF3"/>
    <w:rsid w:val="00D7747F"/>
    <w:rsid w:val="00D77D62"/>
    <w:rsid w:val="00D801E8"/>
    <w:rsid w:val="00D8028D"/>
    <w:rsid w:val="00D8105F"/>
    <w:rsid w:val="00D81A3B"/>
    <w:rsid w:val="00D82320"/>
    <w:rsid w:val="00D82B5A"/>
    <w:rsid w:val="00D846C6"/>
    <w:rsid w:val="00D84B2B"/>
    <w:rsid w:val="00D84C17"/>
    <w:rsid w:val="00D84D71"/>
    <w:rsid w:val="00D850A2"/>
    <w:rsid w:val="00D861CF"/>
    <w:rsid w:val="00D864F4"/>
    <w:rsid w:val="00D869A2"/>
    <w:rsid w:val="00D86FC2"/>
    <w:rsid w:val="00D870DB"/>
    <w:rsid w:val="00D87776"/>
    <w:rsid w:val="00D87B6F"/>
    <w:rsid w:val="00D87E56"/>
    <w:rsid w:val="00D9042F"/>
    <w:rsid w:val="00D90FB9"/>
    <w:rsid w:val="00D91354"/>
    <w:rsid w:val="00D91835"/>
    <w:rsid w:val="00D91C1C"/>
    <w:rsid w:val="00D927AD"/>
    <w:rsid w:val="00D92D40"/>
    <w:rsid w:val="00D9308F"/>
    <w:rsid w:val="00D9333F"/>
    <w:rsid w:val="00D933D9"/>
    <w:rsid w:val="00D93B25"/>
    <w:rsid w:val="00D93C5E"/>
    <w:rsid w:val="00D94CC0"/>
    <w:rsid w:val="00D95257"/>
    <w:rsid w:val="00D95E15"/>
    <w:rsid w:val="00D961A3"/>
    <w:rsid w:val="00D96328"/>
    <w:rsid w:val="00D964C2"/>
    <w:rsid w:val="00D967F6"/>
    <w:rsid w:val="00D96BFD"/>
    <w:rsid w:val="00D96C16"/>
    <w:rsid w:val="00D97389"/>
    <w:rsid w:val="00D97693"/>
    <w:rsid w:val="00D9786D"/>
    <w:rsid w:val="00D97DA7"/>
    <w:rsid w:val="00DA0D2B"/>
    <w:rsid w:val="00DA128D"/>
    <w:rsid w:val="00DA2144"/>
    <w:rsid w:val="00DA3B93"/>
    <w:rsid w:val="00DA3FEE"/>
    <w:rsid w:val="00DA48BE"/>
    <w:rsid w:val="00DA4A51"/>
    <w:rsid w:val="00DA4B0B"/>
    <w:rsid w:val="00DA5221"/>
    <w:rsid w:val="00DA577A"/>
    <w:rsid w:val="00DA584C"/>
    <w:rsid w:val="00DA5BCE"/>
    <w:rsid w:val="00DA6044"/>
    <w:rsid w:val="00DA6266"/>
    <w:rsid w:val="00DA69EC"/>
    <w:rsid w:val="00DA6DCD"/>
    <w:rsid w:val="00DA7EA3"/>
    <w:rsid w:val="00DB12D2"/>
    <w:rsid w:val="00DB18CC"/>
    <w:rsid w:val="00DB240D"/>
    <w:rsid w:val="00DB2BFE"/>
    <w:rsid w:val="00DB2E33"/>
    <w:rsid w:val="00DB43B9"/>
    <w:rsid w:val="00DB4535"/>
    <w:rsid w:val="00DB45CC"/>
    <w:rsid w:val="00DB4833"/>
    <w:rsid w:val="00DB48E2"/>
    <w:rsid w:val="00DB58C2"/>
    <w:rsid w:val="00DB5F4D"/>
    <w:rsid w:val="00DB6077"/>
    <w:rsid w:val="00DB7838"/>
    <w:rsid w:val="00DB7936"/>
    <w:rsid w:val="00DB7D51"/>
    <w:rsid w:val="00DB7E58"/>
    <w:rsid w:val="00DC1278"/>
    <w:rsid w:val="00DC1F4C"/>
    <w:rsid w:val="00DC1FBB"/>
    <w:rsid w:val="00DC226A"/>
    <w:rsid w:val="00DC3789"/>
    <w:rsid w:val="00DC4F4C"/>
    <w:rsid w:val="00DC5435"/>
    <w:rsid w:val="00DC5DC5"/>
    <w:rsid w:val="00DC60C1"/>
    <w:rsid w:val="00DC68F5"/>
    <w:rsid w:val="00DC7214"/>
    <w:rsid w:val="00DC747C"/>
    <w:rsid w:val="00DC7972"/>
    <w:rsid w:val="00DC7C4F"/>
    <w:rsid w:val="00DC7CCA"/>
    <w:rsid w:val="00DC7DEE"/>
    <w:rsid w:val="00DD0543"/>
    <w:rsid w:val="00DD0803"/>
    <w:rsid w:val="00DD0B61"/>
    <w:rsid w:val="00DD0B7C"/>
    <w:rsid w:val="00DD1158"/>
    <w:rsid w:val="00DD2625"/>
    <w:rsid w:val="00DD3682"/>
    <w:rsid w:val="00DD374F"/>
    <w:rsid w:val="00DD3B47"/>
    <w:rsid w:val="00DD459F"/>
    <w:rsid w:val="00DD483F"/>
    <w:rsid w:val="00DD48F8"/>
    <w:rsid w:val="00DD55EA"/>
    <w:rsid w:val="00DD5652"/>
    <w:rsid w:val="00DD5DCD"/>
    <w:rsid w:val="00DD67AB"/>
    <w:rsid w:val="00DD72B6"/>
    <w:rsid w:val="00DD7394"/>
    <w:rsid w:val="00DE00EB"/>
    <w:rsid w:val="00DE05AA"/>
    <w:rsid w:val="00DE120F"/>
    <w:rsid w:val="00DE1895"/>
    <w:rsid w:val="00DE1FF1"/>
    <w:rsid w:val="00DE24FE"/>
    <w:rsid w:val="00DE2A01"/>
    <w:rsid w:val="00DE2A1C"/>
    <w:rsid w:val="00DE323A"/>
    <w:rsid w:val="00DE38C8"/>
    <w:rsid w:val="00DE398C"/>
    <w:rsid w:val="00DE4172"/>
    <w:rsid w:val="00DE4A12"/>
    <w:rsid w:val="00DE4B98"/>
    <w:rsid w:val="00DE4BE5"/>
    <w:rsid w:val="00DE5270"/>
    <w:rsid w:val="00DE571E"/>
    <w:rsid w:val="00DE5F07"/>
    <w:rsid w:val="00DE6288"/>
    <w:rsid w:val="00DE6FA4"/>
    <w:rsid w:val="00DE70F6"/>
    <w:rsid w:val="00DE73F2"/>
    <w:rsid w:val="00DE793E"/>
    <w:rsid w:val="00DE7DE7"/>
    <w:rsid w:val="00DF0136"/>
    <w:rsid w:val="00DF0400"/>
    <w:rsid w:val="00DF0965"/>
    <w:rsid w:val="00DF0A49"/>
    <w:rsid w:val="00DF112D"/>
    <w:rsid w:val="00DF1177"/>
    <w:rsid w:val="00DF172C"/>
    <w:rsid w:val="00DF1FE9"/>
    <w:rsid w:val="00DF27D9"/>
    <w:rsid w:val="00DF2DBD"/>
    <w:rsid w:val="00DF35F7"/>
    <w:rsid w:val="00DF37AD"/>
    <w:rsid w:val="00DF46A2"/>
    <w:rsid w:val="00DF5065"/>
    <w:rsid w:val="00DF55F4"/>
    <w:rsid w:val="00DF5B73"/>
    <w:rsid w:val="00DF6506"/>
    <w:rsid w:val="00DF6962"/>
    <w:rsid w:val="00DF6E0D"/>
    <w:rsid w:val="00DF7A47"/>
    <w:rsid w:val="00DF7A69"/>
    <w:rsid w:val="00DF7A8C"/>
    <w:rsid w:val="00DF7C94"/>
    <w:rsid w:val="00DF7D5E"/>
    <w:rsid w:val="00DF7E1E"/>
    <w:rsid w:val="00DF7EA5"/>
    <w:rsid w:val="00E0009A"/>
    <w:rsid w:val="00E00446"/>
    <w:rsid w:val="00E013B5"/>
    <w:rsid w:val="00E016EC"/>
    <w:rsid w:val="00E01809"/>
    <w:rsid w:val="00E01899"/>
    <w:rsid w:val="00E02087"/>
    <w:rsid w:val="00E020B0"/>
    <w:rsid w:val="00E02203"/>
    <w:rsid w:val="00E0270F"/>
    <w:rsid w:val="00E0280E"/>
    <w:rsid w:val="00E02E30"/>
    <w:rsid w:val="00E0310B"/>
    <w:rsid w:val="00E0326B"/>
    <w:rsid w:val="00E032A2"/>
    <w:rsid w:val="00E0345E"/>
    <w:rsid w:val="00E03BEC"/>
    <w:rsid w:val="00E03DAA"/>
    <w:rsid w:val="00E03F3E"/>
    <w:rsid w:val="00E06238"/>
    <w:rsid w:val="00E0654C"/>
    <w:rsid w:val="00E06E0C"/>
    <w:rsid w:val="00E10214"/>
    <w:rsid w:val="00E1070F"/>
    <w:rsid w:val="00E1112D"/>
    <w:rsid w:val="00E112E5"/>
    <w:rsid w:val="00E11C94"/>
    <w:rsid w:val="00E123AD"/>
    <w:rsid w:val="00E12494"/>
    <w:rsid w:val="00E1271E"/>
    <w:rsid w:val="00E12B76"/>
    <w:rsid w:val="00E12BEF"/>
    <w:rsid w:val="00E13AF2"/>
    <w:rsid w:val="00E13C9F"/>
    <w:rsid w:val="00E13F57"/>
    <w:rsid w:val="00E14229"/>
    <w:rsid w:val="00E147EC"/>
    <w:rsid w:val="00E14AAA"/>
    <w:rsid w:val="00E14B45"/>
    <w:rsid w:val="00E14E45"/>
    <w:rsid w:val="00E151B9"/>
    <w:rsid w:val="00E1536B"/>
    <w:rsid w:val="00E15622"/>
    <w:rsid w:val="00E16100"/>
    <w:rsid w:val="00E16E26"/>
    <w:rsid w:val="00E16F83"/>
    <w:rsid w:val="00E16FCB"/>
    <w:rsid w:val="00E17237"/>
    <w:rsid w:val="00E179FF"/>
    <w:rsid w:val="00E17E09"/>
    <w:rsid w:val="00E17F66"/>
    <w:rsid w:val="00E2038E"/>
    <w:rsid w:val="00E204F0"/>
    <w:rsid w:val="00E2070E"/>
    <w:rsid w:val="00E20CAB"/>
    <w:rsid w:val="00E20CAC"/>
    <w:rsid w:val="00E20D09"/>
    <w:rsid w:val="00E20E7E"/>
    <w:rsid w:val="00E20F84"/>
    <w:rsid w:val="00E211CA"/>
    <w:rsid w:val="00E212FB"/>
    <w:rsid w:val="00E215B8"/>
    <w:rsid w:val="00E22085"/>
    <w:rsid w:val="00E221F6"/>
    <w:rsid w:val="00E22947"/>
    <w:rsid w:val="00E23319"/>
    <w:rsid w:val="00E23385"/>
    <w:rsid w:val="00E23EC8"/>
    <w:rsid w:val="00E241DD"/>
    <w:rsid w:val="00E24969"/>
    <w:rsid w:val="00E24BDC"/>
    <w:rsid w:val="00E24DF9"/>
    <w:rsid w:val="00E2574C"/>
    <w:rsid w:val="00E25E7F"/>
    <w:rsid w:val="00E262DB"/>
    <w:rsid w:val="00E26D7E"/>
    <w:rsid w:val="00E26D88"/>
    <w:rsid w:val="00E27523"/>
    <w:rsid w:val="00E30313"/>
    <w:rsid w:val="00E30606"/>
    <w:rsid w:val="00E31485"/>
    <w:rsid w:val="00E316C7"/>
    <w:rsid w:val="00E31BE5"/>
    <w:rsid w:val="00E31CDF"/>
    <w:rsid w:val="00E31F35"/>
    <w:rsid w:val="00E3248A"/>
    <w:rsid w:val="00E32996"/>
    <w:rsid w:val="00E338F7"/>
    <w:rsid w:val="00E33C0C"/>
    <w:rsid w:val="00E34104"/>
    <w:rsid w:val="00E349D2"/>
    <w:rsid w:val="00E34B4E"/>
    <w:rsid w:val="00E34D54"/>
    <w:rsid w:val="00E34EB5"/>
    <w:rsid w:val="00E35619"/>
    <w:rsid w:val="00E356FC"/>
    <w:rsid w:val="00E36371"/>
    <w:rsid w:val="00E3690A"/>
    <w:rsid w:val="00E36BD5"/>
    <w:rsid w:val="00E371EA"/>
    <w:rsid w:val="00E372A3"/>
    <w:rsid w:val="00E377E9"/>
    <w:rsid w:val="00E40408"/>
    <w:rsid w:val="00E40ACA"/>
    <w:rsid w:val="00E40F9B"/>
    <w:rsid w:val="00E41123"/>
    <w:rsid w:val="00E41360"/>
    <w:rsid w:val="00E414D0"/>
    <w:rsid w:val="00E41628"/>
    <w:rsid w:val="00E41A7D"/>
    <w:rsid w:val="00E41FA8"/>
    <w:rsid w:val="00E4214D"/>
    <w:rsid w:val="00E42277"/>
    <w:rsid w:val="00E42622"/>
    <w:rsid w:val="00E42BDB"/>
    <w:rsid w:val="00E43D13"/>
    <w:rsid w:val="00E4485A"/>
    <w:rsid w:val="00E44965"/>
    <w:rsid w:val="00E44BDE"/>
    <w:rsid w:val="00E4539D"/>
    <w:rsid w:val="00E454A1"/>
    <w:rsid w:val="00E45F73"/>
    <w:rsid w:val="00E4615C"/>
    <w:rsid w:val="00E46528"/>
    <w:rsid w:val="00E468BE"/>
    <w:rsid w:val="00E47B47"/>
    <w:rsid w:val="00E50C80"/>
    <w:rsid w:val="00E50F25"/>
    <w:rsid w:val="00E5165E"/>
    <w:rsid w:val="00E51D2D"/>
    <w:rsid w:val="00E5249E"/>
    <w:rsid w:val="00E52B42"/>
    <w:rsid w:val="00E54C93"/>
    <w:rsid w:val="00E54D19"/>
    <w:rsid w:val="00E54EC5"/>
    <w:rsid w:val="00E55049"/>
    <w:rsid w:val="00E5506A"/>
    <w:rsid w:val="00E555C9"/>
    <w:rsid w:val="00E55FC2"/>
    <w:rsid w:val="00E56459"/>
    <w:rsid w:val="00E56CF0"/>
    <w:rsid w:val="00E5703B"/>
    <w:rsid w:val="00E5768D"/>
    <w:rsid w:val="00E6018F"/>
    <w:rsid w:val="00E601EC"/>
    <w:rsid w:val="00E607C2"/>
    <w:rsid w:val="00E60AD3"/>
    <w:rsid w:val="00E6105A"/>
    <w:rsid w:val="00E61E1B"/>
    <w:rsid w:val="00E61EF9"/>
    <w:rsid w:val="00E620EB"/>
    <w:rsid w:val="00E62DDB"/>
    <w:rsid w:val="00E63623"/>
    <w:rsid w:val="00E64257"/>
    <w:rsid w:val="00E64343"/>
    <w:rsid w:val="00E645DB"/>
    <w:rsid w:val="00E64694"/>
    <w:rsid w:val="00E64C66"/>
    <w:rsid w:val="00E65969"/>
    <w:rsid w:val="00E65C96"/>
    <w:rsid w:val="00E66554"/>
    <w:rsid w:val="00E66867"/>
    <w:rsid w:val="00E66C43"/>
    <w:rsid w:val="00E66CCA"/>
    <w:rsid w:val="00E66D0E"/>
    <w:rsid w:val="00E672DF"/>
    <w:rsid w:val="00E70060"/>
    <w:rsid w:val="00E706EF"/>
    <w:rsid w:val="00E70C69"/>
    <w:rsid w:val="00E71CE1"/>
    <w:rsid w:val="00E71EAF"/>
    <w:rsid w:val="00E7200A"/>
    <w:rsid w:val="00E72BA2"/>
    <w:rsid w:val="00E73128"/>
    <w:rsid w:val="00E73979"/>
    <w:rsid w:val="00E73A0C"/>
    <w:rsid w:val="00E73B16"/>
    <w:rsid w:val="00E73DCF"/>
    <w:rsid w:val="00E741B9"/>
    <w:rsid w:val="00E74B40"/>
    <w:rsid w:val="00E74BF5"/>
    <w:rsid w:val="00E753A6"/>
    <w:rsid w:val="00E75405"/>
    <w:rsid w:val="00E755E7"/>
    <w:rsid w:val="00E75B1B"/>
    <w:rsid w:val="00E76046"/>
    <w:rsid w:val="00E76E77"/>
    <w:rsid w:val="00E77551"/>
    <w:rsid w:val="00E7796C"/>
    <w:rsid w:val="00E77FAC"/>
    <w:rsid w:val="00E80B66"/>
    <w:rsid w:val="00E80BB5"/>
    <w:rsid w:val="00E82369"/>
    <w:rsid w:val="00E824AA"/>
    <w:rsid w:val="00E82518"/>
    <w:rsid w:val="00E82AD7"/>
    <w:rsid w:val="00E8355D"/>
    <w:rsid w:val="00E835CE"/>
    <w:rsid w:val="00E836AB"/>
    <w:rsid w:val="00E84A61"/>
    <w:rsid w:val="00E85F05"/>
    <w:rsid w:val="00E86461"/>
    <w:rsid w:val="00E87228"/>
    <w:rsid w:val="00E87930"/>
    <w:rsid w:val="00E879BE"/>
    <w:rsid w:val="00E9073F"/>
    <w:rsid w:val="00E908E5"/>
    <w:rsid w:val="00E90ACE"/>
    <w:rsid w:val="00E90C63"/>
    <w:rsid w:val="00E91838"/>
    <w:rsid w:val="00E91940"/>
    <w:rsid w:val="00E91B47"/>
    <w:rsid w:val="00E923D5"/>
    <w:rsid w:val="00E92B36"/>
    <w:rsid w:val="00E943DA"/>
    <w:rsid w:val="00E94F58"/>
    <w:rsid w:val="00E95F27"/>
    <w:rsid w:val="00E96065"/>
    <w:rsid w:val="00E968D1"/>
    <w:rsid w:val="00E96E25"/>
    <w:rsid w:val="00E973B3"/>
    <w:rsid w:val="00E9751A"/>
    <w:rsid w:val="00EA026E"/>
    <w:rsid w:val="00EA0797"/>
    <w:rsid w:val="00EA07A3"/>
    <w:rsid w:val="00EA0873"/>
    <w:rsid w:val="00EA0B83"/>
    <w:rsid w:val="00EA1328"/>
    <w:rsid w:val="00EA1426"/>
    <w:rsid w:val="00EA155A"/>
    <w:rsid w:val="00EA1606"/>
    <w:rsid w:val="00EA1844"/>
    <w:rsid w:val="00EA1C06"/>
    <w:rsid w:val="00EA2A74"/>
    <w:rsid w:val="00EA3757"/>
    <w:rsid w:val="00EA5006"/>
    <w:rsid w:val="00EA55DE"/>
    <w:rsid w:val="00EA5D94"/>
    <w:rsid w:val="00EA5DEA"/>
    <w:rsid w:val="00EA60A1"/>
    <w:rsid w:val="00EA7591"/>
    <w:rsid w:val="00EA774D"/>
    <w:rsid w:val="00EA7B6A"/>
    <w:rsid w:val="00EB0931"/>
    <w:rsid w:val="00EB1A0E"/>
    <w:rsid w:val="00EB1EB2"/>
    <w:rsid w:val="00EB22BD"/>
    <w:rsid w:val="00EB301E"/>
    <w:rsid w:val="00EB310B"/>
    <w:rsid w:val="00EB38BF"/>
    <w:rsid w:val="00EB392D"/>
    <w:rsid w:val="00EB3AF3"/>
    <w:rsid w:val="00EB4A0D"/>
    <w:rsid w:val="00EB53D9"/>
    <w:rsid w:val="00EB5A97"/>
    <w:rsid w:val="00EB5C00"/>
    <w:rsid w:val="00EB62FF"/>
    <w:rsid w:val="00EB6340"/>
    <w:rsid w:val="00EB657F"/>
    <w:rsid w:val="00EB703B"/>
    <w:rsid w:val="00EB7108"/>
    <w:rsid w:val="00EB793B"/>
    <w:rsid w:val="00EC0618"/>
    <w:rsid w:val="00EC10C1"/>
    <w:rsid w:val="00EC1BF4"/>
    <w:rsid w:val="00EC1D83"/>
    <w:rsid w:val="00EC2034"/>
    <w:rsid w:val="00EC21BA"/>
    <w:rsid w:val="00EC2ABC"/>
    <w:rsid w:val="00EC3D7E"/>
    <w:rsid w:val="00EC3EE5"/>
    <w:rsid w:val="00EC432E"/>
    <w:rsid w:val="00EC5305"/>
    <w:rsid w:val="00EC600E"/>
    <w:rsid w:val="00EC60AF"/>
    <w:rsid w:val="00EC7A5A"/>
    <w:rsid w:val="00EC7B2F"/>
    <w:rsid w:val="00ED0956"/>
    <w:rsid w:val="00ED0A2B"/>
    <w:rsid w:val="00ED1356"/>
    <w:rsid w:val="00ED13A2"/>
    <w:rsid w:val="00ED25E0"/>
    <w:rsid w:val="00ED3BEE"/>
    <w:rsid w:val="00ED457D"/>
    <w:rsid w:val="00ED4EFD"/>
    <w:rsid w:val="00ED5413"/>
    <w:rsid w:val="00ED62D3"/>
    <w:rsid w:val="00ED696D"/>
    <w:rsid w:val="00ED6C33"/>
    <w:rsid w:val="00ED6CCF"/>
    <w:rsid w:val="00ED6E96"/>
    <w:rsid w:val="00ED6EB5"/>
    <w:rsid w:val="00ED6FA1"/>
    <w:rsid w:val="00ED7BF5"/>
    <w:rsid w:val="00ED7D93"/>
    <w:rsid w:val="00ED7FE0"/>
    <w:rsid w:val="00EE03D0"/>
    <w:rsid w:val="00EE0A26"/>
    <w:rsid w:val="00EE1008"/>
    <w:rsid w:val="00EE138C"/>
    <w:rsid w:val="00EE1B38"/>
    <w:rsid w:val="00EE1EA2"/>
    <w:rsid w:val="00EE22F2"/>
    <w:rsid w:val="00EE2655"/>
    <w:rsid w:val="00EE2657"/>
    <w:rsid w:val="00EE265A"/>
    <w:rsid w:val="00EE332B"/>
    <w:rsid w:val="00EE3532"/>
    <w:rsid w:val="00EE37DD"/>
    <w:rsid w:val="00EE3AF2"/>
    <w:rsid w:val="00EE3EC4"/>
    <w:rsid w:val="00EE4751"/>
    <w:rsid w:val="00EE4A2A"/>
    <w:rsid w:val="00EE4CB8"/>
    <w:rsid w:val="00EE4CEC"/>
    <w:rsid w:val="00EE6104"/>
    <w:rsid w:val="00EE6541"/>
    <w:rsid w:val="00EE658C"/>
    <w:rsid w:val="00EE6756"/>
    <w:rsid w:val="00EE6B36"/>
    <w:rsid w:val="00EE6B8F"/>
    <w:rsid w:val="00EE7719"/>
    <w:rsid w:val="00EE79CD"/>
    <w:rsid w:val="00EE7A63"/>
    <w:rsid w:val="00EE7A88"/>
    <w:rsid w:val="00EE7ADC"/>
    <w:rsid w:val="00EE7D39"/>
    <w:rsid w:val="00EF01D6"/>
    <w:rsid w:val="00EF055F"/>
    <w:rsid w:val="00EF0FA2"/>
    <w:rsid w:val="00EF12E3"/>
    <w:rsid w:val="00EF16FF"/>
    <w:rsid w:val="00EF198A"/>
    <w:rsid w:val="00EF2027"/>
    <w:rsid w:val="00EF2573"/>
    <w:rsid w:val="00EF2774"/>
    <w:rsid w:val="00EF2A05"/>
    <w:rsid w:val="00EF2A18"/>
    <w:rsid w:val="00EF3226"/>
    <w:rsid w:val="00EF33D6"/>
    <w:rsid w:val="00EF3B05"/>
    <w:rsid w:val="00EF3D91"/>
    <w:rsid w:val="00EF4847"/>
    <w:rsid w:val="00EF4C30"/>
    <w:rsid w:val="00EF522D"/>
    <w:rsid w:val="00EF5237"/>
    <w:rsid w:val="00EF5CA0"/>
    <w:rsid w:val="00EF5D9D"/>
    <w:rsid w:val="00EF5F40"/>
    <w:rsid w:val="00EF669F"/>
    <w:rsid w:val="00EF69E5"/>
    <w:rsid w:val="00EF73C1"/>
    <w:rsid w:val="00EF7D22"/>
    <w:rsid w:val="00EF7FF6"/>
    <w:rsid w:val="00F009EB"/>
    <w:rsid w:val="00F013D8"/>
    <w:rsid w:val="00F01D8B"/>
    <w:rsid w:val="00F01FF4"/>
    <w:rsid w:val="00F02421"/>
    <w:rsid w:val="00F02428"/>
    <w:rsid w:val="00F0312E"/>
    <w:rsid w:val="00F03B16"/>
    <w:rsid w:val="00F03B47"/>
    <w:rsid w:val="00F044A1"/>
    <w:rsid w:val="00F04DD4"/>
    <w:rsid w:val="00F04F4C"/>
    <w:rsid w:val="00F0527C"/>
    <w:rsid w:val="00F0550F"/>
    <w:rsid w:val="00F055A0"/>
    <w:rsid w:val="00F05EAC"/>
    <w:rsid w:val="00F05EE8"/>
    <w:rsid w:val="00F061B9"/>
    <w:rsid w:val="00F0650D"/>
    <w:rsid w:val="00F0656D"/>
    <w:rsid w:val="00F06AF1"/>
    <w:rsid w:val="00F0747B"/>
    <w:rsid w:val="00F078AD"/>
    <w:rsid w:val="00F07B9B"/>
    <w:rsid w:val="00F07BEC"/>
    <w:rsid w:val="00F07FC5"/>
    <w:rsid w:val="00F10273"/>
    <w:rsid w:val="00F10342"/>
    <w:rsid w:val="00F10BDE"/>
    <w:rsid w:val="00F10D85"/>
    <w:rsid w:val="00F111B3"/>
    <w:rsid w:val="00F1194C"/>
    <w:rsid w:val="00F11C4F"/>
    <w:rsid w:val="00F11F71"/>
    <w:rsid w:val="00F130CE"/>
    <w:rsid w:val="00F13436"/>
    <w:rsid w:val="00F14436"/>
    <w:rsid w:val="00F1504A"/>
    <w:rsid w:val="00F15A92"/>
    <w:rsid w:val="00F15D1F"/>
    <w:rsid w:val="00F15D9C"/>
    <w:rsid w:val="00F15E68"/>
    <w:rsid w:val="00F1628A"/>
    <w:rsid w:val="00F1711C"/>
    <w:rsid w:val="00F175B2"/>
    <w:rsid w:val="00F200C5"/>
    <w:rsid w:val="00F20354"/>
    <w:rsid w:val="00F208C8"/>
    <w:rsid w:val="00F20B99"/>
    <w:rsid w:val="00F20C3D"/>
    <w:rsid w:val="00F20C70"/>
    <w:rsid w:val="00F210F4"/>
    <w:rsid w:val="00F2143D"/>
    <w:rsid w:val="00F21871"/>
    <w:rsid w:val="00F22993"/>
    <w:rsid w:val="00F22AFC"/>
    <w:rsid w:val="00F23510"/>
    <w:rsid w:val="00F2374E"/>
    <w:rsid w:val="00F2480C"/>
    <w:rsid w:val="00F249A0"/>
    <w:rsid w:val="00F24FBC"/>
    <w:rsid w:val="00F2501C"/>
    <w:rsid w:val="00F256DA"/>
    <w:rsid w:val="00F25918"/>
    <w:rsid w:val="00F25B27"/>
    <w:rsid w:val="00F262AD"/>
    <w:rsid w:val="00F268CD"/>
    <w:rsid w:val="00F26CFD"/>
    <w:rsid w:val="00F27C70"/>
    <w:rsid w:val="00F301D3"/>
    <w:rsid w:val="00F306E1"/>
    <w:rsid w:val="00F314B6"/>
    <w:rsid w:val="00F314C7"/>
    <w:rsid w:val="00F317A0"/>
    <w:rsid w:val="00F3187A"/>
    <w:rsid w:val="00F3230C"/>
    <w:rsid w:val="00F327BA"/>
    <w:rsid w:val="00F32937"/>
    <w:rsid w:val="00F32E41"/>
    <w:rsid w:val="00F334A6"/>
    <w:rsid w:val="00F33537"/>
    <w:rsid w:val="00F338B5"/>
    <w:rsid w:val="00F33A78"/>
    <w:rsid w:val="00F33D49"/>
    <w:rsid w:val="00F345E8"/>
    <w:rsid w:val="00F35501"/>
    <w:rsid w:val="00F356E7"/>
    <w:rsid w:val="00F357F0"/>
    <w:rsid w:val="00F35872"/>
    <w:rsid w:val="00F35B4B"/>
    <w:rsid w:val="00F365C2"/>
    <w:rsid w:val="00F367A2"/>
    <w:rsid w:val="00F36DBF"/>
    <w:rsid w:val="00F36EA7"/>
    <w:rsid w:val="00F37682"/>
    <w:rsid w:val="00F37897"/>
    <w:rsid w:val="00F3790B"/>
    <w:rsid w:val="00F37E22"/>
    <w:rsid w:val="00F402FA"/>
    <w:rsid w:val="00F403F6"/>
    <w:rsid w:val="00F409AD"/>
    <w:rsid w:val="00F40AB8"/>
    <w:rsid w:val="00F4125F"/>
    <w:rsid w:val="00F4133A"/>
    <w:rsid w:val="00F413A7"/>
    <w:rsid w:val="00F41626"/>
    <w:rsid w:val="00F41903"/>
    <w:rsid w:val="00F41A4A"/>
    <w:rsid w:val="00F426D5"/>
    <w:rsid w:val="00F434E3"/>
    <w:rsid w:val="00F4513F"/>
    <w:rsid w:val="00F4529C"/>
    <w:rsid w:val="00F453D6"/>
    <w:rsid w:val="00F464C7"/>
    <w:rsid w:val="00F46D5F"/>
    <w:rsid w:val="00F4702B"/>
    <w:rsid w:val="00F471EE"/>
    <w:rsid w:val="00F47F86"/>
    <w:rsid w:val="00F502DA"/>
    <w:rsid w:val="00F50849"/>
    <w:rsid w:val="00F50A0B"/>
    <w:rsid w:val="00F50B8C"/>
    <w:rsid w:val="00F50D48"/>
    <w:rsid w:val="00F50FDA"/>
    <w:rsid w:val="00F51117"/>
    <w:rsid w:val="00F519ED"/>
    <w:rsid w:val="00F51A3F"/>
    <w:rsid w:val="00F51A5A"/>
    <w:rsid w:val="00F52136"/>
    <w:rsid w:val="00F5219A"/>
    <w:rsid w:val="00F52346"/>
    <w:rsid w:val="00F52B4F"/>
    <w:rsid w:val="00F52F7A"/>
    <w:rsid w:val="00F531EC"/>
    <w:rsid w:val="00F5320B"/>
    <w:rsid w:val="00F539B7"/>
    <w:rsid w:val="00F53E41"/>
    <w:rsid w:val="00F53FEA"/>
    <w:rsid w:val="00F54258"/>
    <w:rsid w:val="00F5435C"/>
    <w:rsid w:val="00F54362"/>
    <w:rsid w:val="00F5450E"/>
    <w:rsid w:val="00F5464F"/>
    <w:rsid w:val="00F5495E"/>
    <w:rsid w:val="00F54C65"/>
    <w:rsid w:val="00F54CE2"/>
    <w:rsid w:val="00F54FE3"/>
    <w:rsid w:val="00F550D9"/>
    <w:rsid w:val="00F56B71"/>
    <w:rsid w:val="00F56FB7"/>
    <w:rsid w:val="00F5742D"/>
    <w:rsid w:val="00F60570"/>
    <w:rsid w:val="00F60661"/>
    <w:rsid w:val="00F608EF"/>
    <w:rsid w:val="00F613C9"/>
    <w:rsid w:val="00F61750"/>
    <w:rsid w:val="00F62766"/>
    <w:rsid w:val="00F6344B"/>
    <w:rsid w:val="00F64C84"/>
    <w:rsid w:val="00F65192"/>
    <w:rsid w:val="00F65378"/>
    <w:rsid w:val="00F6601A"/>
    <w:rsid w:val="00F66426"/>
    <w:rsid w:val="00F66A7D"/>
    <w:rsid w:val="00F66CB9"/>
    <w:rsid w:val="00F66FCF"/>
    <w:rsid w:val="00F6722E"/>
    <w:rsid w:val="00F67C49"/>
    <w:rsid w:val="00F700AE"/>
    <w:rsid w:val="00F7040A"/>
    <w:rsid w:val="00F70D58"/>
    <w:rsid w:val="00F71A37"/>
    <w:rsid w:val="00F72524"/>
    <w:rsid w:val="00F72557"/>
    <w:rsid w:val="00F72D5E"/>
    <w:rsid w:val="00F74894"/>
    <w:rsid w:val="00F74C02"/>
    <w:rsid w:val="00F74D21"/>
    <w:rsid w:val="00F75483"/>
    <w:rsid w:val="00F762A5"/>
    <w:rsid w:val="00F762AF"/>
    <w:rsid w:val="00F76328"/>
    <w:rsid w:val="00F76E5F"/>
    <w:rsid w:val="00F776F5"/>
    <w:rsid w:val="00F77721"/>
    <w:rsid w:val="00F803FD"/>
    <w:rsid w:val="00F8137D"/>
    <w:rsid w:val="00F815F0"/>
    <w:rsid w:val="00F821DD"/>
    <w:rsid w:val="00F82328"/>
    <w:rsid w:val="00F83057"/>
    <w:rsid w:val="00F830C9"/>
    <w:rsid w:val="00F8370A"/>
    <w:rsid w:val="00F83C65"/>
    <w:rsid w:val="00F84871"/>
    <w:rsid w:val="00F84D30"/>
    <w:rsid w:val="00F86056"/>
    <w:rsid w:val="00F86079"/>
    <w:rsid w:val="00F860F7"/>
    <w:rsid w:val="00F86491"/>
    <w:rsid w:val="00F867F4"/>
    <w:rsid w:val="00F86E58"/>
    <w:rsid w:val="00F90CE7"/>
    <w:rsid w:val="00F91090"/>
    <w:rsid w:val="00F9115C"/>
    <w:rsid w:val="00F9166E"/>
    <w:rsid w:val="00F91A5E"/>
    <w:rsid w:val="00F92301"/>
    <w:rsid w:val="00F929AA"/>
    <w:rsid w:val="00F92D6F"/>
    <w:rsid w:val="00F9459E"/>
    <w:rsid w:val="00F94C1D"/>
    <w:rsid w:val="00F960E1"/>
    <w:rsid w:val="00F961BE"/>
    <w:rsid w:val="00F96F06"/>
    <w:rsid w:val="00F96F0B"/>
    <w:rsid w:val="00F96F4C"/>
    <w:rsid w:val="00F97361"/>
    <w:rsid w:val="00F97524"/>
    <w:rsid w:val="00F975B6"/>
    <w:rsid w:val="00F97954"/>
    <w:rsid w:val="00F97C37"/>
    <w:rsid w:val="00F97CB5"/>
    <w:rsid w:val="00FA0CA7"/>
    <w:rsid w:val="00FA11C2"/>
    <w:rsid w:val="00FA140D"/>
    <w:rsid w:val="00FA1C94"/>
    <w:rsid w:val="00FA2496"/>
    <w:rsid w:val="00FA264F"/>
    <w:rsid w:val="00FA267F"/>
    <w:rsid w:val="00FA2D23"/>
    <w:rsid w:val="00FA2DA1"/>
    <w:rsid w:val="00FA3680"/>
    <w:rsid w:val="00FA3A51"/>
    <w:rsid w:val="00FA3B3F"/>
    <w:rsid w:val="00FA3B75"/>
    <w:rsid w:val="00FA4227"/>
    <w:rsid w:val="00FA4651"/>
    <w:rsid w:val="00FA4D1E"/>
    <w:rsid w:val="00FA4D45"/>
    <w:rsid w:val="00FA555A"/>
    <w:rsid w:val="00FA55DC"/>
    <w:rsid w:val="00FA58A5"/>
    <w:rsid w:val="00FA5A39"/>
    <w:rsid w:val="00FA6188"/>
    <w:rsid w:val="00FA7DF8"/>
    <w:rsid w:val="00FA7FF8"/>
    <w:rsid w:val="00FB01B6"/>
    <w:rsid w:val="00FB027A"/>
    <w:rsid w:val="00FB032A"/>
    <w:rsid w:val="00FB04BB"/>
    <w:rsid w:val="00FB0A42"/>
    <w:rsid w:val="00FB21E9"/>
    <w:rsid w:val="00FB29B1"/>
    <w:rsid w:val="00FB30CD"/>
    <w:rsid w:val="00FB30D3"/>
    <w:rsid w:val="00FB30E6"/>
    <w:rsid w:val="00FB311A"/>
    <w:rsid w:val="00FB34A2"/>
    <w:rsid w:val="00FB36C2"/>
    <w:rsid w:val="00FB3759"/>
    <w:rsid w:val="00FB3A63"/>
    <w:rsid w:val="00FB4532"/>
    <w:rsid w:val="00FB4646"/>
    <w:rsid w:val="00FB4AB8"/>
    <w:rsid w:val="00FB4AE5"/>
    <w:rsid w:val="00FB4B29"/>
    <w:rsid w:val="00FB4CF0"/>
    <w:rsid w:val="00FB506C"/>
    <w:rsid w:val="00FB5387"/>
    <w:rsid w:val="00FB58F6"/>
    <w:rsid w:val="00FB5BD4"/>
    <w:rsid w:val="00FB5D2E"/>
    <w:rsid w:val="00FB5E36"/>
    <w:rsid w:val="00FB6467"/>
    <w:rsid w:val="00FB67E1"/>
    <w:rsid w:val="00FB7145"/>
    <w:rsid w:val="00FB768B"/>
    <w:rsid w:val="00FB76EB"/>
    <w:rsid w:val="00FB7C7E"/>
    <w:rsid w:val="00FB7EEB"/>
    <w:rsid w:val="00FC09CD"/>
    <w:rsid w:val="00FC0E18"/>
    <w:rsid w:val="00FC1BC2"/>
    <w:rsid w:val="00FC265C"/>
    <w:rsid w:val="00FC2695"/>
    <w:rsid w:val="00FC2DBB"/>
    <w:rsid w:val="00FC3142"/>
    <w:rsid w:val="00FC3A5B"/>
    <w:rsid w:val="00FC3CB0"/>
    <w:rsid w:val="00FC3DCA"/>
    <w:rsid w:val="00FC3E1C"/>
    <w:rsid w:val="00FC4B8D"/>
    <w:rsid w:val="00FC51DB"/>
    <w:rsid w:val="00FC5B2C"/>
    <w:rsid w:val="00FC6626"/>
    <w:rsid w:val="00FC67DA"/>
    <w:rsid w:val="00FC6CAC"/>
    <w:rsid w:val="00FC711E"/>
    <w:rsid w:val="00FC7D05"/>
    <w:rsid w:val="00FC7F2B"/>
    <w:rsid w:val="00FD01D8"/>
    <w:rsid w:val="00FD04AA"/>
    <w:rsid w:val="00FD04F9"/>
    <w:rsid w:val="00FD0C70"/>
    <w:rsid w:val="00FD1646"/>
    <w:rsid w:val="00FD1C7F"/>
    <w:rsid w:val="00FD1F71"/>
    <w:rsid w:val="00FD22D0"/>
    <w:rsid w:val="00FD2CE6"/>
    <w:rsid w:val="00FD3555"/>
    <w:rsid w:val="00FD3823"/>
    <w:rsid w:val="00FD443D"/>
    <w:rsid w:val="00FD4709"/>
    <w:rsid w:val="00FD4975"/>
    <w:rsid w:val="00FD4AB3"/>
    <w:rsid w:val="00FD4CD1"/>
    <w:rsid w:val="00FD4ECC"/>
    <w:rsid w:val="00FD505C"/>
    <w:rsid w:val="00FD54AC"/>
    <w:rsid w:val="00FD5E52"/>
    <w:rsid w:val="00FD6358"/>
    <w:rsid w:val="00FD656F"/>
    <w:rsid w:val="00FD6C4C"/>
    <w:rsid w:val="00FD7936"/>
    <w:rsid w:val="00FE054B"/>
    <w:rsid w:val="00FE0733"/>
    <w:rsid w:val="00FE0E95"/>
    <w:rsid w:val="00FE0EE7"/>
    <w:rsid w:val="00FE1270"/>
    <w:rsid w:val="00FE12BE"/>
    <w:rsid w:val="00FE174F"/>
    <w:rsid w:val="00FE1D3F"/>
    <w:rsid w:val="00FE1EE1"/>
    <w:rsid w:val="00FE2454"/>
    <w:rsid w:val="00FE2EC0"/>
    <w:rsid w:val="00FE2FEA"/>
    <w:rsid w:val="00FE30D0"/>
    <w:rsid w:val="00FE3151"/>
    <w:rsid w:val="00FE34E1"/>
    <w:rsid w:val="00FE41D0"/>
    <w:rsid w:val="00FE4609"/>
    <w:rsid w:val="00FE4B47"/>
    <w:rsid w:val="00FE5B80"/>
    <w:rsid w:val="00FE6DE4"/>
    <w:rsid w:val="00FE7158"/>
    <w:rsid w:val="00FE73BD"/>
    <w:rsid w:val="00FF004D"/>
    <w:rsid w:val="00FF048A"/>
    <w:rsid w:val="00FF074E"/>
    <w:rsid w:val="00FF0B55"/>
    <w:rsid w:val="00FF0EB2"/>
    <w:rsid w:val="00FF0EC7"/>
    <w:rsid w:val="00FF1390"/>
    <w:rsid w:val="00FF1CEA"/>
    <w:rsid w:val="00FF1DBD"/>
    <w:rsid w:val="00FF1E75"/>
    <w:rsid w:val="00FF34B1"/>
    <w:rsid w:val="00FF3A7F"/>
    <w:rsid w:val="00FF3D4B"/>
    <w:rsid w:val="00FF4D6C"/>
    <w:rsid w:val="00FF55D5"/>
    <w:rsid w:val="00FF717A"/>
    <w:rsid w:val="00FF7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CA7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21858"/>
    <w:pPr>
      <w:spacing w:line="264" w:lineRule="auto"/>
      <w:jc w:val="center"/>
    </w:pPr>
    <w:rPr>
      <w:sz w:val="24"/>
      <w:szCs w:val="24"/>
    </w:rPr>
  </w:style>
  <w:style w:type="paragraph" w:styleId="1">
    <w:name w:val="heading 1"/>
    <w:basedOn w:val="a0"/>
    <w:next w:val="a0"/>
    <w:link w:val="10"/>
    <w:qFormat/>
    <w:rsid w:val="001D00F6"/>
    <w:pPr>
      <w:keepNext/>
      <w:jc w:val="both"/>
      <w:outlineLvl w:val="0"/>
    </w:pPr>
    <w:rPr>
      <w:b/>
      <w:sz w:val="32"/>
      <w:szCs w:val="20"/>
    </w:rPr>
  </w:style>
  <w:style w:type="paragraph" w:styleId="2">
    <w:name w:val="heading 2"/>
    <w:basedOn w:val="a0"/>
    <w:next w:val="a0"/>
    <w:qFormat/>
    <w:rsid w:val="005C23D5"/>
    <w:pPr>
      <w:keepNext/>
      <w:spacing w:before="240" w:after="60"/>
      <w:outlineLvl w:val="1"/>
    </w:pPr>
    <w:rPr>
      <w:rFonts w:ascii="Arial" w:hAnsi="Arial" w:cs="Arial"/>
      <w:b/>
      <w:bCs/>
      <w:i/>
      <w:iCs/>
      <w:sz w:val="28"/>
      <w:szCs w:val="28"/>
    </w:rPr>
  </w:style>
  <w:style w:type="paragraph" w:styleId="4">
    <w:name w:val="heading 4"/>
    <w:basedOn w:val="a0"/>
    <w:next w:val="a0"/>
    <w:link w:val="40"/>
    <w:semiHidden/>
    <w:unhideWhenUsed/>
    <w:qFormat/>
    <w:rsid w:val="0006198D"/>
    <w:pPr>
      <w:keepNext/>
      <w:keepLines/>
      <w:spacing w:before="200"/>
      <w:outlineLvl w:val="3"/>
    </w:pPr>
    <w:rPr>
      <w:rFonts w:asciiTheme="majorHAnsi" w:eastAsiaTheme="majorEastAsia" w:hAnsiTheme="majorHAnsi" w:cstheme="majorBidi"/>
      <w:b/>
      <w:bCs/>
      <w:i/>
      <w:iCs/>
      <w:color w:val="5B9BD5"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
    <w:basedOn w:val="a0"/>
    <w:rsid w:val="001D00F6"/>
    <w:pPr>
      <w:jc w:val="both"/>
    </w:pPr>
    <w:rPr>
      <w:sz w:val="32"/>
      <w:szCs w:val="20"/>
    </w:rPr>
  </w:style>
  <w:style w:type="paragraph" w:styleId="a5">
    <w:name w:val="Title"/>
    <w:basedOn w:val="a0"/>
    <w:qFormat/>
    <w:rsid w:val="001D00F6"/>
    <w:rPr>
      <w:b/>
      <w:sz w:val="36"/>
      <w:szCs w:val="20"/>
    </w:rPr>
  </w:style>
  <w:style w:type="paragraph" w:styleId="a6">
    <w:name w:val="footer"/>
    <w:basedOn w:val="a0"/>
    <w:link w:val="a7"/>
    <w:uiPriority w:val="99"/>
    <w:rsid w:val="001D00F6"/>
    <w:pPr>
      <w:tabs>
        <w:tab w:val="center" w:pos="4677"/>
        <w:tab w:val="right" w:pos="9355"/>
      </w:tabs>
    </w:pPr>
  </w:style>
  <w:style w:type="character" w:styleId="a8">
    <w:name w:val="page number"/>
    <w:basedOn w:val="a1"/>
    <w:rsid w:val="001D00F6"/>
  </w:style>
  <w:style w:type="table" w:styleId="a9">
    <w:name w:val="Table Grid"/>
    <w:basedOn w:val="a2"/>
    <w:rsid w:val="001D0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нак2 Знак Знак Знак Знак Знак Знак Знак Знак Знак"/>
    <w:basedOn w:val="a0"/>
    <w:rsid w:val="001D00F6"/>
    <w:pPr>
      <w:widowControl w:val="0"/>
      <w:adjustRightInd w:val="0"/>
      <w:spacing w:after="160" w:line="240" w:lineRule="exact"/>
      <w:jc w:val="right"/>
    </w:pPr>
    <w:rPr>
      <w:sz w:val="20"/>
      <w:szCs w:val="20"/>
      <w:lang w:val="en-GB" w:eastAsia="en-US"/>
    </w:rPr>
  </w:style>
  <w:style w:type="paragraph" w:styleId="11">
    <w:name w:val="toc 1"/>
    <w:basedOn w:val="a0"/>
    <w:next w:val="a0"/>
    <w:autoRedefine/>
    <w:semiHidden/>
    <w:rsid w:val="0079537D"/>
    <w:pPr>
      <w:tabs>
        <w:tab w:val="left" w:pos="360"/>
        <w:tab w:val="right" w:leader="dot" w:pos="9344"/>
      </w:tabs>
      <w:spacing w:line="360" w:lineRule="auto"/>
    </w:pPr>
  </w:style>
  <w:style w:type="character" w:styleId="aa">
    <w:name w:val="Hyperlink"/>
    <w:uiPriority w:val="99"/>
    <w:rsid w:val="001D00F6"/>
    <w:rPr>
      <w:color w:val="0000FF"/>
      <w:u w:val="single"/>
    </w:rPr>
  </w:style>
  <w:style w:type="paragraph" w:styleId="21">
    <w:name w:val="Body Text Indent 2"/>
    <w:basedOn w:val="a0"/>
    <w:rsid w:val="001D00F6"/>
    <w:pPr>
      <w:spacing w:after="120" w:line="480" w:lineRule="auto"/>
      <w:ind w:left="283"/>
    </w:pPr>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rsid w:val="00AF6851"/>
    <w:pPr>
      <w:widowControl w:val="0"/>
      <w:adjustRightInd w:val="0"/>
      <w:spacing w:after="160" w:line="240" w:lineRule="exact"/>
      <w:jc w:val="right"/>
    </w:pPr>
    <w:rPr>
      <w:sz w:val="20"/>
      <w:szCs w:val="20"/>
      <w:lang w:val="en-GB" w:eastAsia="en-US"/>
    </w:rPr>
  </w:style>
  <w:style w:type="paragraph" w:customStyle="1" w:styleId="ab">
    <w:name w:val="Знак Знак Знак"/>
    <w:basedOn w:val="a0"/>
    <w:rsid w:val="0076502A"/>
    <w:pPr>
      <w:widowControl w:val="0"/>
      <w:adjustRightInd w:val="0"/>
      <w:spacing w:after="160" w:line="240" w:lineRule="exact"/>
      <w:jc w:val="right"/>
    </w:pPr>
    <w:rPr>
      <w:sz w:val="20"/>
      <w:szCs w:val="20"/>
      <w:lang w:val="en-GB" w:eastAsia="en-US"/>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w:basedOn w:val="a0"/>
    <w:rsid w:val="003F702E"/>
    <w:pPr>
      <w:widowControl w:val="0"/>
      <w:adjustRightInd w:val="0"/>
      <w:spacing w:after="160" w:line="240" w:lineRule="exact"/>
      <w:jc w:val="right"/>
    </w:pPr>
    <w:rPr>
      <w:sz w:val="20"/>
      <w:szCs w:val="20"/>
      <w:lang w:val="en-GB" w:eastAsia="en-US"/>
    </w:rPr>
  </w:style>
  <w:style w:type="paragraph" w:customStyle="1" w:styleId="ac">
    <w:name w:val="Знак"/>
    <w:basedOn w:val="a0"/>
    <w:rsid w:val="003F702E"/>
    <w:pPr>
      <w:widowControl w:val="0"/>
      <w:adjustRightInd w:val="0"/>
      <w:spacing w:after="160" w:line="240" w:lineRule="exact"/>
      <w:jc w:val="right"/>
    </w:pPr>
    <w:rPr>
      <w:sz w:val="20"/>
      <w:szCs w:val="20"/>
      <w:lang w:val="en-GB"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286BAA"/>
    <w:pPr>
      <w:widowControl w:val="0"/>
      <w:adjustRightInd w:val="0"/>
      <w:spacing w:after="160" w:line="240" w:lineRule="exact"/>
      <w:jc w:val="right"/>
    </w:pPr>
    <w:rPr>
      <w:sz w:val="20"/>
      <w:szCs w:val="20"/>
      <w:lang w:val="en-GB"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457E42"/>
    <w:pPr>
      <w:widowControl w:val="0"/>
      <w:adjustRightInd w:val="0"/>
      <w:spacing w:after="160" w:line="240" w:lineRule="exact"/>
      <w:jc w:val="right"/>
    </w:pPr>
    <w:rPr>
      <w:sz w:val="20"/>
      <w:szCs w:val="20"/>
      <w:lang w:val="en-GB" w:eastAsia="en-US"/>
    </w:rPr>
  </w:style>
  <w:style w:type="paragraph" w:styleId="ad">
    <w:name w:val="Balloon Text"/>
    <w:basedOn w:val="a0"/>
    <w:semiHidden/>
    <w:rsid w:val="00877275"/>
    <w:rPr>
      <w:rFonts w:ascii="Tahoma" w:hAnsi="Tahoma" w:cs="Tahoma"/>
      <w:sz w:val="16"/>
      <w:szCs w:val="16"/>
    </w:rPr>
  </w:style>
  <w:style w:type="paragraph" w:customStyle="1" w:styleId="16">
    <w:name w:val="Знак Знак Знак1 Знак Знак Знак Знак Знак Знак Знак"/>
    <w:basedOn w:val="a0"/>
    <w:rsid w:val="00044249"/>
    <w:pPr>
      <w:widowControl w:val="0"/>
      <w:adjustRightInd w:val="0"/>
      <w:spacing w:after="160" w:line="240" w:lineRule="exact"/>
      <w:jc w:val="right"/>
    </w:pPr>
    <w:rPr>
      <w:sz w:val="20"/>
      <w:szCs w:val="20"/>
      <w:lang w:val="en-GB" w:eastAsia="en-US"/>
    </w:rPr>
  </w:style>
  <w:style w:type="paragraph" w:customStyle="1" w:styleId="17">
    <w:name w:val="Знак Знак Знак1 Знак Знак Знак Знак Знак Знак Знак Знак Знак Знак Знак Знак Знак Знак Знак Знак"/>
    <w:basedOn w:val="a0"/>
    <w:rsid w:val="008B724E"/>
    <w:pPr>
      <w:widowControl w:val="0"/>
      <w:adjustRightInd w:val="0"/>
      <w:spacing w:after="160" w:line="240" w:lineRule="exact"/>
      <w:jc w:val="right"/>
    </w:pPr>
    <w:rPr>
      <w:sz w:val="20"/>
      <w:szCs w:val="20"/>
      <w:lang w:val="en-GB" w:eastAsia="en-US"/>
    </w:rPr>
  </w:style>
  <w:style w:type="paragraph" w:customStyle="1" w:styleId="18">
    <w:name w:val="Знак Знак Знак1 Знак Знак Знак Знак Знак Знак Знак Знак Знак Знак Знак Знак Знак"/>
    <w:basedOn w:val="a0"/>
    <w:rsid w:val="003867EE"/>
    <w:pPr>
      <w:widowControl w:val="0"/>
      <w:adjustRightInd w:val="0"/>
      <w:spacing w:after="160" w:line="240" w:lineRule="exact"/>
      <w:jc w:val="right"/>
    </w:pPr>
    <w:rPr>
      <w:sz w:val="20"/>
      <w:szCs w:val="20"/>
      <w:lang w:val="en-GB" w:eastAsia="en-US"/>
    </w:rPr>
  </w:style>
  <w:style w:type="paragraph" w:customStyle="1" w:styleId="19">
    <w:name w:val="Знак Знак Знак1 Знак Знак Знак Знак Знак Знак Знак Знак Знак Знак Знак Знак Знак Знак Знак"/>
    <w:basedOn w:val="a0"/>
    <w:rsid w:val="00FC3E1C"/>
    <w:pPr>
      <w:widowControl w:val="0"/>
      <w:adjustRightInd w:val="0"/>
      <w:spacing w:after="160" w:line="240" w:lineRule="exact"/>
      <w:jc w:val="right"/>
    </w:pPr>
    <w:rPr>
      <w:sz w:val="20"/>
      <w:szCs w:val="20"/>
      <w:lang w:val="en-GB" w:eastAsia="en-US"/>
    </w:rPr>
  </w:style>
  <w:style w:type="paragraph" w:customStyle="1" w:styleId="1a">
    <w:name w:val="Знак Знак1 Знак"/>
    <w:basedOn w:val="a0"/>
    <w:rsid w:val="00ED7FE0"/>
    <w:pPr>
      <w:widowControl w:val="0"/>
      <w:adjustRightInd w:val="0"/>
      <w:spacing w:after="160" w:line="240" w:lineRule="exact"/>
      <w:jc w:val="right"/>
    </w:pPr>
    <w:rPr>
      <w:sz w:val="20"/>
      <w:szCs w:val="20"/>
      <w:lang w:val="en-GB" w:eastAsia="en-US"/>
    </w:rPr>
  </w:style>
  <w:style w:type="paragraph" w:customStyle="1" w:styleId="110">
    <w:name w:val="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w:basedOn w:val="a0"/>
    <w:rsid w:val="00A47283"/>
    <w:pPr>
      <w:widowControl w:val="0"/>
      <w:adjustRightInd w:val="0"/>
      <w:spacing w:after="160" w:line="240" w:lineRule="exact"/>
      <w:jc w:val="right"/>
    </w:pPr>
    <w:rPr>
      <w:sz w:val="20"/>
      <w:szCs w:val="20"/>
      <w:lang w:val="en-GB" w:eastAsia="en-US"/>
    </w:rPr>
  </w:style>
  <w:style w:type="paragraph" w:customStyle="1" w:styleId="111">
    <w:name w:val="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rsid w:val="006625CB"/>
    <w:pPr>
      <w:widowControl w:val="0"/>
      <w:adjustRightInd w:val="0"/>
      <w:spacing w:after="160" w:line="240" w:lineRule="exact"/>
      <w:jc w:val="right"/>
    </w:pPr>
    <w:rPr>
      <w:sz w:val="20"/>
      <w:szCs w:val="20"/>
      <w:lang w:val="en-GB" w:eastAsia="en-US"/>
    </w:rPr>
  </w:style>
  <w:style w:type="paragraph" w:customStyle="1" w:styleId="112">
    <w:name w:val="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rsid w:val="009374B0"/>
    <w:pPr>
      <w:widowControl w:val="0"/>
      <w:adjustRightInd w:val="0"/>
      <w:spacing w:after="160" w:line="240" w:lineRule="exact"/>
      <w:jc w:val="right"/>
    </w:pPr>
    <w:rPr>
      <w:sz w:val="20"/>
      <w:szCs w:val="20"/>
      <w:lang w:val="en-GB" w:eastAsia="en-US"/>
    </w:rPr>
  </w:style>
  <w:style w:type="paragraph" w:customStyle="1" w:styleId="1b">
    <w:name w:val="Знак Знак Знак1"/>
    <w:basedOn w:val="a0"/>
    <w:rsid w:val="00D17368"/>
    <w:pPr>
      <w:widowControl w:val="0"/>
      <w:adjustRightInd w:val="0"/>
      <w:spacing w:after="160" w:line="240" w:lineRule="exact"/>
      <w:jc w:val="right"/>
    </w:pPr>
    <w:rPr>
      <w:sz w:val="20"/>
      <w:szCs w:val="20"/>
      <w:lang w:val="en-GB"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E03DAA"/>
    <w:pPr>
      <w:widowControl w:val="0"/>
      <w:adjustRightInd w:val="0"/>
      <w:spacing w:after="160" w:line="240" w:lineRule="exact"/>
      <w:jc w:val="right"/>
    </w:pPr>
    <w:rPr>
      <w:sz w:val="20"/>
      <w:szCs w:val="20"/>
      <w:lang w:val="en-GB" w:eastAsia="en-US"/>
    </w:rPr>
  </w:style>
  <w:style w:type="paragraph" w:customStyle="1" w:styleId="1d">
    <w:name w:val="Знак Знак Знак1 Знак Знак Знак Знак Знак Знак Знак Знак Знак"/>
    <w:basedOn w:val="a0"/>
    <w:rsid w:val="003C0375"/>
    <w:pPr>
      <w:widowControl w:val="0"/>
      <w:adjustRightInd w:val="0"/>
      <w:spacing w:after="160" w:line="240" w:lineRule="exact"/>
      <w:jc w:val="right"/>
    </w:pPr>
    <w:rPr>
      <w:sz w:val="20"/>
      <w:szCs w:val="20"/>
      <w:lang w:val="en-GB" w:eastAsia="en-US"/>
    </w:rPr>
  </w:style>
  <w:style w:type="paragraph" w:customStyle="1" w:styleId="1e">
    <w:name w:val="Знак Знак Знак1 Знак Знак Знак"/>
    <w:basedOn w:val="a0"/>
    <w:rsid w:val="00126EAA"/>
    <w:pPr>
      <w:widowControl w:val="0"/>
      <w:adjustRightInd w:val="0"/>
      <w:spacing w:after="160" w:line="240" w:lineRule="exact"/>
      <w:jc w:val="right"/>
    </w:pPr>
    <w:rPr>
      <w:sz w:val="20"/>
      <w:szCs w:val="20"/>
      <w:lang w:val="en-GB" w:eastAsia="en-US"/>
    </w:rPr>
  </w:style>
  <w:style w:type="paragraph" w:customStyle="1" w:styleId="113">
    <w:name w:val="Знак Знак Знак1 Знак Знак Знак Знак Знак Знак Знак Знак Знак Знак Знак Знак Знак Знак Знак1"/>
    <w:basedOn w:val="a0"/>
    <w:rsid w:val="009D6D91"/>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Знак Знак Знак"/>
    <w:basedOn w:val="a0"/>
    <w:rsid w:val="00542A1B"/>
    <w:pPr>
      <w:widowControl w:val="0"/>
      <w:adjustRightInd w:val="0"/>
      <w:spacing w:after="160" w:line="240" w:lineRule="exact"/>
      <w:jc w:val="right"/>
    </w:pPr>
    <w:rPr>
      <w:sz w:val="20"/>
      <w:szCs w:val="20"/>
      <w:lang w:val="en-GB" w:eastAsia="en-US"/>
    </w:rPr>
  </w:style>
  <w:style w:type="paragraph" w:customStyle="1" w:styleId="114">
    <w:name w:val="Знак Знак Знак1 Знак Знак Знак Знак Знак Знак Знак Знак Знак Знак Знак Знак Знак Знак Знак1 Знак Знак Знак"/>
    <w:basedOn w:val="a0"/>
    <w:rsid w:val="009128B6"/>
    <w:pPr>
      <w:widowControl w:val="0"/>
      <w:adjustRightInd w:val="0"/>
      <w:spacing w:after="160" w:line="240" w:lineRule="exact"/>
      <w:jc w:val="right"/>
    </w:pPr>
    <w:rPr>
      <w:sz w:val="20"/>
      <w:szCs w:val="20"/>
      <w:lang w:val="en-GB" w:eastAsia="en-US"/>
    </w:rPr>
  </w:style>
  <w:style w:type="paragraph" w:customStyle="1" w:styleId="115">
    <w:name w:val="Знак Знак Знак1 Знак Знак Знак Знак Знак Знак Знак Знак Знак Знак Знак Знак Знак Знак Знак1 Знак Знак Знак Знак Знак Знак Знак Знак Знак"/>
    <w:basedOn w:val="a0"/>
    <w:rsid w:val="00907BA3"/>
    <w:pPr>
      <w:widowControl w:val="0"/>
      <w:adjustRightInd w:val="0"/>
      <w:spacing w:after="160" w:line="240" w:lineRule="exact"/>
      <w:jc w:val="right"/>
    </w:pPr>
    <w:rPr>
      <w:sz w:val="20"/>
      <w:szCs w:val="20"/>
      <w:lang w:val="en-GB" w:eastAsia="en-US"/>
    </w:rPr>
  </w:style>
  <w:style w:type="paragraph" w:customStyle="1" w:styleId="1f">
    <w:name w:val="Знак Знак Знак1 Знак"/>
    <w:basedOn w:val="a0"/>
    <w:rsid w:val="00AC0978"/>
    <w:pPr>
      <w:widowControl w:val="0"/>
      <w:adjustRightInd w:val="0"/>
      <w:spacing w:after="160" w:line="240" w:lineRule="exact"/>
      <w:jc w:val="right"/>
    </w:pPr>
    <w:rPr>
      <w:sz w:val="20"/>
      <w:szCs w:val="20"/>
      <w:lang w:val="en-GB" w:eastAsia="en-US"/>
    </w:rPr>
  </w:style>
  <w:style w:type="paragraph" w:customStyle="1" w:styleId="116">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w:basedOn w:val="a0"/>
    <w:rsid w:val="00252C4C"/>
    <w:pPr>
      <w:widowControl w:val="0"/>
      <w:adjustRightInd w:val="0"/>
      <w:spacing w:after="160" w:line="240" w:lineRule="exact"/>
      <w:jc w:val="right"/>
    </w:pPr>
    <w:rPr>
      <w:sz w:val="20"/>
      <w:szCs w:val="20"/>
      <w:lang w:val="en-GB" w:eastAsia="en-US"/>
    </w:rPr>
  </w:style>
  <w:style w:type="paragraph" w:customStyle="1" w:styleId="117">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A513C9"/>
    <w:pPr>
      <w:widowControl w:val="0"/>
      <w:adjustRightInd w:val="0"/>
      <w:spacing w:after="160" w:line="240" w:lineRule="exact"/>
      <w:jc w:val="right"/>
    </w:pPr>
    <w:rPr>
      <w:sz w:val="20"/>
      <w:szCs w:val="20"/>
      <w:lang w:val="en-GB" w:eastAsia="en-US"/>
    </w:rPr>
  </w:style>
  <w:style w:type="paragraph" w:customStyle="1" w:styleId="118">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AE0AE9"/>
    <w:pPr>
      <w:widowControl w:val="0"/>
      <w:adjustRightInd w:val="0"/>
      <w:spacing w:after="160" w:line="240" w:lineRule="exact"/>
      <w:jc w:val="right"/>
    </w:pPr>
    <w:rPr>
      <w:sz w:val="20"/>
      <w:szCs w:val="20"/>
      <w:lang w:val="en-GB" w:eastAsia="en-US"/>
    </w:rPr>
  </w:style>
  <w:style w:type="paragraph" w:customStyle="1" w:styleId="1f0">
    <w:name w:val="Знак Знак Знак Знак1 Знак Знак Знак Знак Знак Знак Знак Знак Знак Знак Знак Знак Знак Знак Знак Знак Знак Знак"/>
    <w:basedOn w:val="a0"/>
    <w:rsid w:val="00863DE5"/>
    <w:pPr>
      <w:widowControl w:val="0"/>
      <w:adjustRightInd w:val="0"/>
      <w:spacing w:after="160" w:line="240" w:lineRule="exact"/>
      <w:jc w:val="right"/>
    </w:pPr>
    <w:rPr>
      <w:sz w:val="20"/>
      <w:szCs w:val="20"/>
      <w:lang w:val="en-GB" w:eastAsia="en-US"/>
    </w:rPr>
  </w:style>
  <w:style w:type="paragraph" w:customStyle="1" w:styleId="119">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AD4671"/>
    <w:pPr>
      <w:widowControl w:val="0"/>
      <w:adjustRightInd w:val="0"/>
      <w:spacing w:after="160" w:line="240" w:lineRule="exact"/>
      <w:jc w:val="right"/>
    </w:pPr>
    <w:rPr>
      <w:sz w:val="20"/>
      <w:szCs w:val="20"/>
      <w:lang w:val="en-GB" w:eastAsia="en-US"/>
    </w:rPr>
  </w:style>
  <w:style w:type="paragraph" w:customStyle="1" w:styleId="11a">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rsid w:val="00C62E4E"/>
    <w:pPr>
      <w:widowControl w:val="0"/>
      <w:adjustRightInd w:val="0"/>
      <w:spacing w:after="160" w:line="240" w:lineRule="exact"/>
      <w:jc w:val="right"/>
    </w:pPr>
    <w:rPr>
      <w:sz w:val="20"/>
      <w:szCs w:val="20"/>
      <w:lang w:val="en-GB" w:eastAsia="en-US"/>
    </w:rPr>
  </w:style>
  <w:style w:type="paragraph" w:customStyle="1" w:styleId="1f1">
    <w:name w:val="Знак1 Знак Знак Знак Знак Знак Знак"/>
    <w:basedOn w:val="a0"/>
    <w:rsid w:val="003E6DE8"/>
    <w:pPr>
      <w:widowControl w:val="0"/>
      <w:adjustRightInd w:val="0"/>
      <w:spacing w:after="160" w:line="240" w:lineRule="exact"/>
      <w:jc w:val="right"/>
    </w:pPr>
    <w:rPr>
      <w:sz w:val="20"/>
      <w:szCs w:val="20"/>
      <w:lang w:val="en-GB" w:eastAsia="en-US"/>
    </w:rPr>
  </w:style>
  <w:style w:type="paragraph" w:customStyle="1" w:styleId="1f2">
    <w:name w:val="Знак1 Знак Знак Знак Знак Знак Знак Знак Знак Знак Знак Знак Знак Знак Знак Знак"/>
    <w:basedOn w:val="a0"/>
    <w:rsid w:val="00FC09CD"/>
    <w:pPr>
      <w:widowControl w:val="0"/>
      <w:adjustRightInd w:val="0"/>
      <w:spacing w:after="160" w:line="240" w:lineRule="exact"/>
      <w:jc w:val="right"/>
    </w:pPr>
    <w:rPr>
      <w:sz w:val="20"/>
      <w:szCs w:val="20"/>
      <w:lang w:val="en-GB" w:eastAsia="en-US"/>
    </w:rPr>
  </w:style>
  <w:style w:type="paragraph" w:customStyle="1" w:styleId="1f3">
    <w:name w:val="Знак1"/>
    <w:basedOn w:val="a0"/>
    <w:rsid w:val="0011547F"/>
    <w:pPr>
      <w:widowControl w:val="0"/>
      <w:adjustRightInd w:val="0"/>
      <w:spacing w:after="160" w:line="240" w:lineRule="exact"/>
      <w:jc w:val="right"/>
    </w:pPr>
    <w:rPr>
      <w:sz w:val="20"/>
      <w:szCs w:val="20"/>
      <w:lang w:val="en-GB" w:eastAsia="en-US"/>
    </w:rPr>
  </w:style>
  <w:style w:type="paragraph" w:customStyle="1" w:styleId="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rsid w:val="009C48D0"/>
    <w:pPr>
      <w:widowControl w:val="0"/>
      <w:adjustRightInd w:val="0"/>
      <w:spacing w:after="160" w:line="240" w:lineRule="exact"/>
      <w:jc w:val="right"/>
    </w:pPr>
    <w:rPr>
      <w:sz w:val="20"/>
      <w:szCs w:val="20"/>
      <w:lang w:val="en-GB" w:eastAsia="en-US"/>
    </w:rPr>
  </w:style>
  <w:style w:type="paragraph" w:customStyle="1" w:styleId="11b">
    <w:name w:val="Знак1 Знак Знак Знак Знак Знак Знак Знак Знак Знак Знак Знак Знак Знак Знак Знак1 Знак Знак Знак"/>
    <w:basedOn w:val="a0"/>
    <w:rsid w:val="00AB26FD"/>
    <w:pPr>
      <w:widowControl w:val="0"/>
      <w:adjustRightInd w:val="0"/>
      <w:spacing w:after="160" w:line="240" w:lineRule="exact"/>
      <w:jc w:val="right"/>
    </w:pPr>
    <w:rPr>
      <w:sz w:val="20"/>
      <w:szCs w:val="20"/>
      <w:lang w:val="en-GB" w:eastAsia="en-US"/>
    </w:rPr>
  </w:style>
  <w:style w:type="paragraph" w:customStyle="1" w:styleId="11c">
    <w:name w:val="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rsid w:val="00EE1008"/>
    <w:pPr>
      <w:widowControl w:val="0"/>
      <w:adjustRightInd w:val="0"/>
      <w:spacing w:after="160" w:line="240" w:lineRule="exact"/>
      <w:jc w:val="right"/>
    </w:pPr>
    <w:rPr>
      <w:sz w:val="20"/>
      <w:szCs w:val="20"/>
      <w:lang w:val="en-GB" w:eastAsia="en-US"/>
    </w:rPr>
  </w:style>
  <w:style w:type="paragraph" w:customStyle="1" w:styleId="22">
    <w:name w:val="Знак Знак Знак2 Знак Знак Знак Знак Знак Знак"/>
    <w:basedOn w:val="a0"/>
    <w:rsid w:val="00D21655"/>
    <w:pPr>
      <w:widowControl w:val="0"/>
      <w:adjustRightInd w:val="0"/>
      <w:spacing w:after="160" w:line="240" w:lineRule="exact"/>
      <w:jc w:val="right"/>
    </w:pPr>
    <w:rPr>
      <w:sz w:val="20"/>
      <w:szCs w:val="20"/>
      <w:lang w:val="en-GB"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0"/>
    <w:rsid w:val="00741EEE"/>
    <w:pPr>
      <w:widowControl w:val="0"/>
      <w:adjustRightInd w:val="0"/>
      <w:spacing w:after="160" w:line="240" w:lineRule="exact"/>
      <w:jc w:val="right"/>
    </w:pPr>
    <w:rPr>
      <w:sz w:val="20"/>
      <w:szCs w:val="20"/>
      <w:lang w:val="en-GB" w:eastAsia="en-US"/>
    </w:rPr>
  </w:style>
  <w:style w:type="paragraph" w:customStyle="1" w:styleId="23">
    <w:name w:val="Знак Знак Знак2 Знак Знак Знак Знак Знак Знак Знак Знак Знак Знак Знак Знак Знак Знак Знак Знак Знак Знак"/>
    <w:basedOn w:val="a0"/>
    <w:rsid w:val="00AC0DC2"/>
    <w:pPr>
      <w:widowControl w:val="0"/>
      <w:adjustRightInd w:val="0"/>
      <w:spacing w:after="160" w:line="240" w:lineRule="exact"/>
      <w:jc w:val="right"/>
    </w:pPr>
    <w:rPr>
      <w:sz w:val="20"/>
      <w:szCs w:val="20"/>
      <w:lang w:val="en-GB" w:eastAsia="en-US"/>
    </w:rPr>
  </w:style>
  <w:style w:type="paragraph" w:customStyle="1" w:styleId="24">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4A063C"/>
    <w:pPr>
      <w:widowControl w:val="0"/>
      <w:adjustRightInd w:val="0"/>
      <w:spacing w:after="160" w:line="240" w:lineRule="exact"/>
      <w:jc w:val="right"/>
    </w:pPr>
    <w:rPr>
      <w:sz w:val="20"/>
      <w:szCs w:val="20"/>
      <w:lang w:val="en-GB" w:eastAsia="en-US"/>
    </w:rPr>
  </w:style>
  <w:style w:type="paragraph" w:customStyle="1" w:styleId="25">
    <w:name w:val="Знак Знак Знак2 Знак Знак Знак Знак Знак Знак Знак Знак Знак Знак Знак Знак Знак Знак Знак Знак Знак Знак Знак Знак"/>
    <w:basedOn w:val="a0"/>
    <w:rsid w:val="00CF0DB8"/>
    <w:pPr>
      <w:widowControl w:val="0"/>
      <w:adjustRightInd w:val="0"/>
      <w:spacing w:after="160" w:line="240" w:lineRule="exact"/>
      <w:jc w:val="right"/>
    </w:pPr>
    <w:rPr>
      <w:sz w:val="20"/>
      <w:szCs w:val="20"/>
      <w:lang w:val="en-GB" w:eastAsia="en-US"/>
    </w:rPr>
  </w:style>
  <w:style w:type="paragraph" w:customStyle="1" w:styleId="26">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424BA"/>
    <w:pPr>
      <w:widowControl w:val="0"/>
      <w:adjustRightInd w:val="0"/>
      <w:spacing w:after="160" w:line="240" w:lineRule="exact"/>
      <w:jc w:val="right"/>
    </w:pPr>
    <w:rPr>
      <w:sz w:val="20"/>
      <w:szCs w:val="20"/>
      <w:lang w:val="en-GB"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0"/>
    <w:rsid w:val="00025F02"/>
    <w:pPr>
      <w:widowControl w:val="0"/>
      <w:adjustRightInd w:val="0"/>
      <w:spacing w:after="160" w:line="240" w:lineRule="exact"/>
      <w:jc w:val="right"/>
    </w:pPr>
    <w:rPr>
      <w:sz w:val="20"/>
      <w:szCs w:val="20"/>
      <w:lang w:val="en-GB" w:eastAsia="en-US"/>
    </w:rPr>
  </w:style>
  <w:style w:type="paragraph" w:styleId="af">
    <w:name w:val="Body Text Indent"/>
    <w:basedOn w:val="a0"/>
    <w:rsid w:val="0011422D"/>
    <w:pPr>
      <w:widowControl w:val="0"/>
      <w:autoSpaceDE w:val="0"/>
      <w:autoSpaceDN w:val="0"/>
      <w:adjustRightInd w:val="0"/>
      <w:spacing w:before="200" w:after="120"/>
      <w:ind w:left="283"/>
      <w:jc w:val="right"/>
    </w:pPr>
    <w:rPr>
      <w:b/>
      <w:bCs/>
      <w:sz w:val="40"/>
      <w:szCs w:val="40"/>
    </w:rPr>
  </w:style>
  <w:style w:type="paragraph" w:styleId="3">
    <w:name w:val="Body Text 3"/>
    <w:basedOn w:val="a0"/>
    <w:rsid w:val="008626A3"/>
    <w:pPr>
      <w:spacing w:after="120"/>
    </w:pPr>
    <w:rPr>
      <w:sz w:val="16"/>
      <w:szCs w:val="16"/>
    </w:rPr>
  </w:style>
  <w:style w:type="paragraph" w:customStyle="1" w:styleId="Normal2">
    <w:name w:val="Normal2"/>
    <w:rsid w:val="008626A3"/>
    <w:pPr>
      <w:spacing w:line="264" w:lineRule="auto"/>
      <w:jc w:val="center"/>
    </w:pPr>
    <w:rPr>
      <w:rFonts w:ascii="Batang" w:eastAsia="Batang"/>
    </w:rPr>
  </w:style>
  <w:style w:type="paragraph" w:customStyle="1" w:styleId="27">
    <w:name w:val="Знак2 Знак Знак Знак"/>
    <w:basedOn w:val="a0"/>
    <w:rsid w:val="00745470"/>
    <w:pPr>
      <w:widowControl w:val="0"/>
      <w:adjustRightInd w:val="0"/>
      <w:spacing w:after="160" w:line="240" w:lineRule="exact"/>
      <w:jc w:val="right"/>
    </w:pPr>
    <w:rPr>
      <w:sz w:val="20"/>
      <w:szCs w:val="20"/>
      <w:lang w:val="en-GB" w:eastAsia="en-US"/>
    </w:rPr>
  </w:style>
  <w:style w:type="paragraph" w:customStyle="1" w:styleId="28">
    <w:name w:val="Знак2 Знак Знак Знак Знак Знак Знак Знак Знак Знак Знак Знак Знак"/>
    <w:basedOn w:val="a0"/>
    <w:rsid w:val="00745470"/>
    <w:pPr>
      <w:widowControl w:val="0"/>
      <w:adjustRightInd w:val="0"/>
      <w:spacing w:after="160" w:line="240" w:lineRule="exact"/>
      <w:jc w:val="right"/>
    </w:pPr>
    <w:rPr>
      <w:sz w:val="20"/>
      <w:szCs w:val="20"/>
      <w:lang w:val="en-GB" w:eastAsia="en-US"/>
    </w:rPr>
  </w:style>
  <w:style w:type="paragraph" w:customStyle="1" w:styleId="af0">
    <w:name w:val="Знак Знак Знак Знак Знак Знак Знак Знак Знак Знак"/>
    <w:basedOn w:val="a0"/>
    <w:rsid w:val="00E66867"/>
    <w:pPr>
      <w:widowControl w:val="0"/>
      <w:adjustRightInd w:val="0"/>
      <w:spacing w:after="160" w:line="240" w:lineRule="exact"/>
      <w:jc w:val="right"/>
    </w:pPr>
    <w:rPr>
      <w:sz w:val="20"/>
      <w:szCs w:val="20"/>
      <w:lang w:val="en-GB" w:eastAsia="en-US"/>
    </w:rPr>
  </w:style>
  <w:style w:type="paragraph" w:customStyle="1" w:styleId="1f5">
    <w:name w:val="Знак Знак Знак1 Знак Знак Знак Знак Знак Знак Знак Знак Знак Знак Знак Знак Знак Знак Знак Знак Знак Знак Знак Знак Знак Знак"/>
    <w:basedOn w:val="a0"/>
    <w:rsid w:val="00390815"/>
    <w:pPr>
      <w:widowControl w:val="0"/>
      <w:adjustRightInd w:val="0"/>
      <w:spacing w:after="160" w:line="240" w:lineRule="exact"/>
      <w:jc w:val="right"/>
    </w:pPr>
    <w:rPr>
      <w:sz w:val="20"/>
      <w:szCs w:val="20"/>
      <w:lang w:val="en-GB" w:eastAsia="en-US"/>
    </w:rPr>
  </w:style>
  <w:style w:type="paragraph" w:customStyle="1" w:styleId="1120">
    <w:name w:val="Знак Знак Знак1 Знак Знак Знак1 Знак Знак Знак Знак2"/>
    <w:basedOn w:val="a0"/>
    <w:rsid w:val="00C74EFB"/>
    <w:pPr>
      <w:widowControl w:val="0"/>
      <w:adjustRightInd w:val="0"/>
      <w:spacing w:after="160" w:line="240" w:lineRule="exact"/>
      <w:jc w:val="right"/>
    </w:pPr>
    <w:rPr>
      <w:sz w:val="20"/>
      <w:szCs w:val="20"/>
      <w:lang w:val="en-GB" w:eastAsia="en-US"/>
    </w:rPr>
  </w:style>
  <w:style w:type="paragraph" w:customStyle="1" w:styleId="29">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F608EF"/>
    <w:pPr>
      <w:widowControl w:val="0"/>
      <w:adjustRightInd w:val="0"/>
      <w:spacing w:after="160" w:line="240" w:lineRule="exact"/>
      <w:jc w:val="right"/>
    </w:pPr>
    <w:rPr>
      <w:sz w:val="20"/>
      <w:szCs w:val="20"/>
      <w:lang w:val="en-GB" w:eastAsia="en-US"/>
    </w:r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A155A"/>
    <w:pPr>
      <w:widowControl w:val="0"/>
      <w:adjustRightInd w:val="0"/>
      <w:spacing w:after="160" w:line="240" w:lineRule="exact"/>
      <w:jc w:val="right"/>
    </w:pPr>
    <w:rPr>
      <w:sz w:val="20"/>
      <w:szCs w:val="20"/>
      <w:lang w:val="en-GB" w:eastAsia="en-US"/>
    </w:rPr>
  </w:style>
  <w:style w:type="paragraph" w:customStyle="1" w:styleId="af1">
    <w:name w:val="Знак Знак Знак Знак Знак Знак Знак Знак Знак Знак Знак Знак Знак"/>
    <w:basedOn w:val="a0"/>
    <w:rsid w:val="00012A67"/>
    <w:pPr>
      <w:widowControl w:val="0"/>
      <w:adjustRightInd w:val="0"/>
      <w:spacing w:after="160" w:line="240" w:lineRule="exact"/>
      <w:jc w:val="right"/>
    </w:pPr>
    <w:rPr>
      <w:sz w:val="20"/>
      <w:szCs w:val="20"/>
      <w:lang w:val="en-GB"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w:basedOn w:val="a0"/>
    <w:rsid w:val="00E013B5"/>
    <w:pPr>
      <w:widowControl w:val="0"/>
      <w:adjustRightInd w:val="0"/>
      <w:spacing w:after="160" w:line="240" w:lineRule="exact"/>
      <w:jc w:val="right"/>
    </w:pPr>
    <w:rPr>
      <w:sz w:val="20"/>
      <w:szCs w:val="20"/>
      <w:lang w:val="en-GB"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805C6"/>
    <w:pPr>
      <w:widowControl w:val="0"/>
      <w:adjustRightInd w:val="0"/>
      <w:spacing w:after="160" w:line="240" w:lineRule="exact"/>
      <w:jc w:val="right"/>
    </w:pPr>
    <w:rPr>
      <w:sz w:val="20"/>
      <w:szCs w:val="20"/>
      <w:lang w:val="en-GB" w:eastAsia="en-US"/>
    </w:rPr>
  </w:style>
  <w:style w:type="paragraph" w:customStyle="1" w:styleId="1f6">
    <w:name w:val="Знак1 Знак Знак Знак"/>
    <w:basedOn w:val="a0"/>
    <w:rsid w:val="008E59FB"/>
    <w:pPr>
      <w:widowControl w:val="0"/>
      <w:adjustRightInd w:val="0"/>
      <w:spacing w:after="160" w:line="240" w:lineRule="exact"/>
      <w:jc w:val="right"/>
    </w:pPr>
    <w:rPr>
      <w:sz w:val="20"/>
      <w:szCs w:val="20"/>
      <w:lang w:val="en-GB" w:eastAsia="en-US"/>
    </w:rPr>
  </w:style>
  <w:style w:type="paragraph" w:customStyle="1" w:styleId="af4">
    <w:name w:val="Знак Знак Знак Знак Знак Знак Знак"/>
    <w:basedOn w:val="a0"/>
    <w:rsid w:val="00272B35"/>
    <w:pPr>
      <w:widowControl w:val="0"/>
      <w:adjustRightInd w:val="0"/>
      <w:spacing w:after="160" w:line="240" w:lineRule="exact"/>
      <w:jc w:val="right"/>
    </w:pPr>
    <w:rPr>
      <w:sz w:val="20"/>
      <w:szCs w:val="20"/>
      <w:lang w:val="en-GB" w:eastAsia="en-US"/>
    </w:rPr>
  </w:style>
  <w:style w:type="paragraph" w:customStyle="1" w:styleId="CharChar4CharCharCharCharCharCharCharCharCharChar">
    <w:name w:val="Char Char4 Знак Знак Char Char Знак Знак Char Char Знак Знак Char Char Знак Знак Char Char Знак Знак Char Char"/>
    <w:basedOn w:val="a0"/>
    <w:rsid w:val="007C51E2"/>
    <w:pPr>
      <w:widowControl w:val="0"/>
      <w:adjustRightInd w:val="0"/>
      <w:spacing w:after="160" w:line="240" w:lineRule="exact"/>
      <w:jc w:val="right"/>
    </w:pPr>
    <w:rPr>
      <w:sz w:val="20"/>
      <w:szCs w:val="20"/>
      <w:lang w:val="en-GB" w:eastAsia="en-US"/>
    </w:rPr>
  </w:style>
  <w:style w:type="paragraph" w:customStyle="1" w:styleId="af5">
    <w:name w:val="Знак Знак Знак Знак Знак Знак"/>
    <w:basedOn w:val="a0"/>
    <w:rsid w:val="004B5D6E"/>
    <w:pPr>
      <w:spacing w:after="160" w:line="240" w:lineRule="exact"/>
      <w:jc w:val="left"/>
    </w:pPr>
    <w:rPr>
      <w:rFonts w:ascii="Verdana" w:hAnsi="Verdana"/>
      <w:sz w:val="20"/>
      <w:szCs w:val="20"/>
      <w:lang w:val="en-US" w:eastAsia="en-US"/>
    </w:rPr>
  </w:style>
  <w:style w:type="paragraph" w:styleId="a">
    <w:name w:val="List Bullet"/>
    <w:basedOn w:val="a0"/>
    <w:rsid w:val="00A646E4"/>
    <w:pPr>
      <w:numPr>
        <w:numId w:val="1"/>
      </w:numPr>
      <w:overflowPunct w:val="0"/>
      <w:autoSpaceDE w:val="0"/>
      <w:autoSpaceDN w:val="0"/>
      <w:adjustRightInd w:val="0"/>
      <w:spacing w:after="120" w:line="240" w:lineRule="auto"/>
      <w:jc w:val="both"/>
      <w:textAlignment w:val="baseline"/>
    </w:pPr>
    <w:rPr>
      <w:rFonts w:ascii="Arial" w:hAnsi="Arial"/>
      <w:sz w:val="32"/>
      <w:szCs w:val="20"/>
    </w:rPr>
  </w:style>
  <w:style w:type="paragraph" w:styleId="30">
    <w:name w:val="Body Text Indent 3"/>
    <w:basedOn w:val="a0"/>
    <w:link w:val="31"/>
    <w:rsid w:val="00373CA4"/>
    <w:pPr>
      <w:spacing w:after="120"/>
      <w:ind w:left="283"/>
    </w:pPr>
    <w:rPr>
      <w:sz w:val="16"/>
      <w:szCs w:val="16"/>
    </w:rPr>
  </w:style>
  <w:style w:type="character" w:customStyle="1" w:styleId="31">
    <w:name w:val="Основной текст с отступом 3 Знак"/>
    <w:link w:val="30"/>
    <w:rsid w:val="00373CA4"/>
    <w:rPr>
      <w:sz w:val="16"/>
      <w:szCs w:val="16"/>
    </w:rPr>
  </w:style>
  <w:style w:type="paragraph" w:styleId="af6">
    <w:name w:val="List Paragraph"/>
    <w:aliases w:val="Bullet_IRAO,List Paragraph_0,A_маркированный_список,Абзац списка литеральный,11111,List Paragraph,Абзац списка3,_Абзац списка,Абзац Стас,заголовок I,Ненумерованный список,Начало абзаца"/>
    <w:basedOn w:val="a0"/>
    <w:link w:val="af7"/>
    <w:uiPriority w:val="34"/>
    <w:qFormat/>
    <w:rsid w:val="00B00B76"/>
    <w:pPr>
      <w:ind w:left="708"/>
    </w:pPr>
  </w:style>
  <w:style w:type="paragraph" w:styleId="2b">
    <w:name w:val="List 2"/>
    <w:basedOn w:val="a0"/>
    <w:unhideWhenUsed/>
    <w:rsid w:val="007F7B09"/>
    <w:pPr>
      <w:spacing w:line="240" w:lineRule="auto"/>
      <w:ind w:left="566" w:hanging="283"/>
      <w:contextualSpacing/>
      <w:jc w:val="left"/>
    </w:pPr>
    <w:rPr>
      <w:b/>
      <w:sz w:val="32"/>
      <w:szCs w:val="32"/>
    </w:rPr>
  </w:style>
  <w:style w:type="paragraph" w:styleId="af8">
    <w:name w:val="header"/>
    <w:basedOn w:val="a0"/>
    <w:link w:val="af9"/>
    <w:rsid w:val="007763CF"/>
    <w:pPr>
      <w:tabs>
        <w:tab w:val="center" w:pos="4677"/>
        <w:tab w:val="right" w:pos="9355"/>
      </w:tabs>
    </w:pPr>
  </w:style>
  <w:style w:type="character" w:customStyle="1" w:styleId="af9">
    <w:name w:val="Верхний колонтитул Знак"/>
    <w:link w:val="af8"/>
    <w:rsid w:val="007763CF"/>
    <w:rPr>
      <w:sz w:val="24"/>
      <w:szCs w:val="24"/>
    </w:rPr>
  </w:style>
  <w:style w:type="paragraph" w:customStyle="1" w:styleId="ConsPlusTitle">
    <w:name w:val="ConsPlusTitle"/>
    <w:uiPriority w:val="99"/>
    <w:rsid w:val="00DB6077"/>
    <w:pPr>
      <w:widowControl w:val="0"/>
      <w:autoSpaceDE w:val="0"/>
      <w:autoSpaceDN w:val="0"/>
      <w:adjustRightInd w:val="0"/>
    </w:pPr>
    <w:rPr>
      <w:rFonts w:ascii="Arial" w:hAnsi="Arial" w:cs="Arial"/>
      <w:b/>
      <w:bCs/>
    </w:rPr>
  </w:style>
  <w:style w:type="paragraph" w:customStyle="1" w:styleId="1f7">
    <w:name w:val="Обычный1"/>
    <w:uiPriority w:val="99"/>
    <w:rsid w:val="00A761AB"/>
  </w:style>
  <w:style w:type="paragraph" w:customStyle="1" w:styleId="11f">
    <w:name w:val="Знак Знак Знак Знак Знак1 Знак Знак Знак Знак Знак Знак1 Знак Знак Знак Знак Знак Знак Знак Знак Знак Знак Знак"/>
    <w:basedOn w:val="a0"/>
    <w:rsid w:val="009F5C4C"/>
    <w:pPr>
      <w:widowControl w:val="0"/>
      <w:adjustRightInd w:val="0"/>
      <w:spacing w:after="160" w:line="240" w:lineRule="exact"/>
      <w:jc w:val="right"/>
    </w:pPr>
    <w:rPr>
      <w:sz w:val="20"/>
      <w:szCs w:val="20"/>
      <w:lang w:val="en-GB" w:eastAsia="en-US"/>
    </w:rPr>
  </w:style>
  <w:style w:type="paragraph" w:customStyle="1" w:styleId="5">
    <w:name w:val="Основной текст с отступом5"/>
    <w:basedOn w:val="a0"/>
    <w:rsid w:val="007E0747"/>
    <w:pPr>
      <w:spacing w:after="120" w:line="240" w:lineRule="auto"/>
      <w:ind w:left="283"/>
      <w:jc w:val="left"/>
    </w:pPr>
  </w:style>
  <w:style w:type="character" w:customStyle="1" w:styleId="afa">
    <w:name w:val="Основной шрифт"/>
    <w:rsid w:val="009A10BF"/>
  </w:style>
  <w:style w:type="paragraph" w:customStyle="1" w:styleId="230">
    <w:name w:val="Основной текст 23"/>
    <w:basedOn w:val="a0"/>
    <w:uiPriority w:val="99"/>
    <w:rsid w:val="00BA2BE8"/>
    <w:pPr>
      <w:spacing w:before="120" w:line="240" w:lineRule="auto"/>
      <w:ind w:firstLine="709"/>
      <w:jc w:val="both"/>
    </w:pPr>
    <w:rPr>
      <w:szCs w:val="20"/>
    </w:rPr>
  </w:style>
  <w:style w:type="character" w:customStyle="1" w:styleId="10">
    <w:name w:val="Заголовок 1 Знак"/>
    <w:link w:val="1"/>
    <w:rsid w:val="001941C5"/>
    <w:rPr>
      <w:b/>
      <w:sz w:val="32"/>
    </w:rPr>
  </w:style>
  <w:style w:type="paragraph" w:customStyle="1" w:styleId="14125">
    <w:name w:val="Стиль 14 пт Первая строка:  125 см"/>
    <w:basedOn w:val="a0"/>
    <w:qFormat/>
    <w:rsid w:val="009D3194"/>
    <w:pPr>
      <w:spacing w:line="240" w:lineRule="auto"/>
      <w:ind w:firstLine="709"/>
      <w:jc w:val="left"/>
    </w:pPr>
    <w:rPr>
      <w:sz w:val="28"/>
      <w:szCs w:val="20"/>
    </w:rPr>
  </w:style>
  <w:style w:type="character" w:styleId="afb">
    <w:name w:val="Strong"/>
    <w:uiPriority w:val="22"/>
    <w:qFormat/>
    <w:rsid w:val="005369E8"/>
    <w:rPr>
      <w:b/>
      <w:bCs/>
    </w:rPr>
  </w:style>
  <w:style w:type="character" w:styleId="afc">
    <w:name w:val="Emphasis"/>
    <w:uiPriority w:val="20"/>
    <w:qFormat/>
    <w:rsid w:val="005369E8"/>
    <w:rPr>
      <w:i/>
      <w:iCs/>
    </w:rPr>
  </w:style>
  <w:style w:type="character" w:customStyle="1" w:styleId="a7">
    <w:name w:val="Нижний колонтитул Знак"/>
    <w:basedOn w:val="a1"/>
    <w:link w:val="a6"/>
    <w:uiPriority w:val="99"/>
    <w:rsid w:val="008629B4"/>
    <w:rPr>
      <w:sz w:val="24"/>
      <w:szCs w:val="24"/>
    </w:rPr>
  </w:style>
  <w:style w:type="character" w:customStyle="1" w:styleId="p0kxnqa">
    <w:name w:val="p0kxnqa"/>
    <w:basedOn w:val="a1"/>
    <w:qFormat/>
    <w:rsid w:val="00A43D96"/>
  </w:style>
  <w:style w:type="paragraph" w:customStyle="1" w:styleId="docdata">
    <w:name w:val="docdata"/>
    <w:aliases w:val="1380,bqiaagaaeyqcaaagiaiaaaojbaaabbeeaaaaaaaaaaaaaaaaaaaaaaaaaaaaaaaaaaaaaaaaaaaaaaaaaaaaaaaaaaaaaaaaaaaaaaaaaaaaaaaaaaaaaaaaaaaaaaaaaaaaaaaaaaaaaaaaaaaaaaaaaaaaaaaaaaaaaaaaaaaaaaaaaaaaaaaaaaaaaaaaaaaaaaaaaaaaaaaaaaaaaaaaaaaaaaaaaaaaaaaa"/>
    <w:basedOn w:val="a0"/>
    <w:qFormat/>
    <w:rsid w:val="000C621E"/>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firstLine="709"/>
      <w:jc w:val="left"/>
    </w:pPr>
    <w:rPr>
      <w:sz w:val="20"/>
      <w:szCs w:val="20"/>
    </w:rPr>
  </w:style>
  <w:style w:type="paragraph" w:customStyle="1" w:styleId="220">
    <w:name w:val="Основной текст 22"/>
    <w:basedOn w:val="a0"/>
    <w:qFormat/>
    <w:rsid w:val="00090E92"/>
    <w:pPr>
      <w:suppressAutoHyphens/>
      <w:spacing w:line="240" w:lineRule="auto"/>
      <w:ind w:firstLine="567"/>
      <w:jc w:val="left"/>
    </w:pPr>
    <w:rPr>
      <w:rFonts w:ascii="Arial" w:hAnsi="Arial"/>
      <w:sz w:val="28"/>
      <w:szCs w:val="20"/>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872667"/>
  </w:style>
  <w:style w:type="character" w:customStyle="1" w:styleId="40">
    <w:name w:val="Заголовок 4 Знак"/>
    <w:basedOn w:val="a1"/>
    <w:link w:val="4"/>
    <w:semiHidden/>
    <w:rsid w:val="0006198D"/>
    <w:rPr>
      <w:rFonts w:asciiTheme="majorHAnsi" w:eastAsiaTheme="majorEastAsia" w:hAnsiTheme="majorHAnsi" w:cstheme="majorBidi"/>
      <w:b/>
      <w:bCs/>
      <w:i/>
      <w:iCs/>
      <w:color w:val="5B9BD5" w:themeColor="accent1"/>
      <w:sz w:val="24"/>
      <w:szCs w:val="24"/>
    </w:rPr>
  </w:style>
  <w:style w:type="paragraph" w:styleId="afd">
    <w:name w:val="Normal (Web)"/>
    <w:basedOn w:val="a0"/>
    <w:uiPriority w:val="99"/>
    <w:semiHidden/>
    <w:unhideWhenUsed/>
    <w:qFormat/>
    <w:rsid w:val="0006198D"/>
    <w:pPr>
      <w:spacing w:before="100" w:beforeAutospacing="1" w:after="100" w:afterAutospacing="1" w:line="240" w:lineRule="auto"/>
      <w:jc w:val="left"/>
    </w:pPr>
  </w:style>
  <w:style w:type="character" w:customStyle="1" w:styleId="140">
    <w:name w:val="Обычный + 14 пт Знак"/>
    <w:qFormat/>
    <w:rsid w:val="00661DE0"/>
    <w:rPr>
      <w:rFonts w:ascii="Times New Roman" w:eastAsia="Times New Roman" w:hAnsi="Times New Roman" w:cs="Times New Roman" w:hint="default"/>
      <w:sz w:val="28"/>
      <w:szCs w:val="28"/>
      <w:lang w:val="ru-RU"/>
    </w:rPr>
  </w:style>
  <w:style w:type="character" w:customStyle="1" w:styleId="cltbltooltiptext">
    <w:name w:val="cl_tbl_tooltip_text"/>
    <w:basedOn w:val="a1"/>
    <w:rsid w:val="00B56535"/>
  </w:style>
  <w:style w:type="paragraph" w:customStyle="1" w:styleId="xl34">
    <w:name w:val="xl34"/>
    <w:basedOn w:val="a0"/>
    <w:rsid w:val="00B17117"/>
    <w:pPr>
      <w:pBdr>
        <w:left w:val="single" w:sz="8" w:space="0" w:color="auto"/>
        <w:bottom w:val="single" w:sz="4" w:space="0" w:color="auto"/>
        <w:right w:val="single" w:sz="4" w:space="0" w:color="auto"/>
      </w:pBdr>
      <w:spacing w:before="100" w:beforeAutospacing="1" w:after="100" w:afterAutospacing="1" w:line="240" w:lineRule="auto"/>
      <w:jc w:val="left"/>
    </w:pPr>
  </w:style>
  <w:style w:type="paragraph" w:customStyle="1" w:styleId="Standard">
    <w:name w:val="Standard"/>
    <w:rsid w:val="00764B40"/>
    <w:pPr>
      <w:suppressAutoHyphens/>
    </w:pPr>
    <w:rPr>
      <w:rFonts w:cs="Calibri"/>
      <w:color w:val="000000"/>
      <w:kern w:val="2"/>
      <w:sz w:val="24"/>
      <w:szCs w:val="24"/>
      <w:lang w:eastAsia="zh-CN"/>
    </w:rPr>
  </w:style>
  <w:style w:type="paragraph" w:customStyle="1" w:styleId="11f0">
    <w:name w:val="Обычный11"/>
    <w:uiPriority w:val="68"/>
    <w:qFormat/>
    <w:rsid w:val="00764B40"/>
    <w:pPr>
      <w:suppressAutoHyphens/>
    </w:pPr>
    <w:rPr>
      <w:color w:val="000000"/>
      <w:sz w:val="24"/>
    </w:rPr>
  </w:style>
  <w:style w:type="character" w:customStyle="1" w:styleId="3001">
    <w:name w:val="3001"/>
    <w:aliases w:val="bqiaagaaeyqcaaagiaiaaapscqaabfojaaaaaaaaaaaaaaaaaaaaaaaaaaaaaaaaaaaaaaaaaaaaaaaaaaaaaaaaaaaaaaaaaaaaaaaaaaaaaaaaaaaaaaaaaaaaaaaaaaaaaaaaaaaaaaaaaaaaaaaaaaaaaaaaaaaaaaaaaaaaaaaaaaaaaaaaaaaaaaaaaaaaaaaaaaaaaaaaaaaaaaaaaaaaaaaaaaaaaaaa,4162"/>
    <w:basedOn w:val="a1"/>
    <w:qFormat/>
    <w:rsid w:val="00DF7A8C"/>
  </w:style>
  <w:style w:type="character" w:customStyle="1" w:styleId="af7">
    <w:name w:val="Абзац списка Знак"/>
    <w:aliases w:val="Bullet_IRAO Знак,List Paragraph_0 Знак,A_маркированный_список Знак,Абзац списка литеральный Знак,11111 Знак,List Paragraph Знак,Абзац списка3 Знак,_Абзац списка Знак,Абзац Стас Знак,заголовок I Знак,Ненумерованный список Знак"/>
    <w:link w:val="af6"/>
    <w:uiPriority w:val="34"/>
    <w:qFormat/>
    <w:locked/>
    <w:rsid w:val="001478F0"/>
    <w:rPr>
      <w:sz w:val="24"/>
      <w:szCs w:val="24"/>
    </w:rPr>
  </w:style>
  <w:style w:type="character" w:customStyle="1" w:styleId="1f8">
    <w:name w:val="Строгий1"/>
    <w:basedOn w:val="a1"/>
    <w:uiPriority w:val="7"/>
    <w:rsid w:val="00A609A7"/>
    <w:rPr>
      <w:rFonts w:ascii="Times New Roman" w:hAnsi="Times New Roman" w:cs="Times New Roman" w:hint="default"/>
      <w:b/>
      <w:bCs/>
    </w:rPr>
  </w:style>
  <w:style w:type="character" w:customStyle="1" w:styleId="2c">
    <w:name w:val="Строгий2"/>
    <w:basedOn w:val="a1"/>
    <w:uiPriority w:val="7"/>
    <w:rsid w:val="00F77721"/>
    <w:rPr>
      <w:rFonts w:ascii="Times New Roman" w:hAnsi="Times New Roman" w:cs="Times New Roman" w:hint="default"/>
      <w:b/>
      <w:bCs/>
    </w:rPr>
  </w:style>
  <w:style w:type="paragraph" w:styleId="afe">
    <w:name w:val="No Spacing"/>
    <w:uiPriority w:val="99"/>
    <w:qFormat/>
    <w:rsid w:val="001812E8"/>
    <w:pPr>
      <w:suppressAutoHyphens/>
    </w:pPr>
    <w:rPr>
      <w:rFonts w:eastAsia="Arial"/>
      <w:color w:val="323232"/>
      <w:spacing w:val="-4"/>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21858"/>
    <w:pPr>
      <w:spacing w:line="264" w:lineRule="auto"/>
      <w:jc w:val="center"/>
    </w:pPr>
    <w:rPr>
      <w:sz w:val="24"/>
      <w:szCs w:val="24"/>
    </w:rPr>
  </w:style>
  <w:style w:type="paragraph" w:styleId="1">
    <w:name w:val="heading 1"/>
    <w:basedOn w:val="a0"/>
    <w:next w:val="a0"/>
    <w:link w:val="10"/>
    <w:qFormat/>
    <w:rsid w:val="001D00F6"/>
    <w:pPr>
      <w:keepNext/>
      <w:jc w:val="both"/>
      <w:outlineLvl w:val="0"/>
    </w:pPr>
    <w:rPr>
      <w:b/>
      <w:sz w:val="32"/>
      <w:szCs w:val="20"/>
    </w:rPr>
  </w:style>
  <w:style w:type="paragraph" w:styleId="2">
    <w:name w:val="heading 2"/>
    <w:basedOn w:val="a0"/>
    <w:next w:val="a0"/>
    <w:qFormat/>
    <w:rsid w:val="005C23D5"/>
    <w:pPr>
      <w:keepNext/>
      <w:spacing w:before="240" w:after="60"/>
      <w:outlineLvl w:val="1"/>
    </w:pPr>
    <w:rPr>
      <w:rFonts w:ascii="Arial" w:hAnsi="Arial" w:cs="Arial"/>
      <w:b/>
      <w:bCs/>
      <w:i/>
      <w:iCs/>
      <w:sz w:val="28"/>
      <w:szCs w:val="28"/>
    </w:rPr>
  </w:style>
  <w:style w:type="paragraph" w:styleId="4">
    <w:name w:val="heading 4"/>
    <w:basedOn w:val="a0"/>
    <w:next w:val="a0"/>
    <w:link w:val="40"/>
    <w:semiHidden/>
    <w:unhideWhenUsed/>
    <w:qFormat/>
    <w:rsid w:val="0006198D"/>
    <w:pPr>
      <w:keepNext/>
      <w:keepLines/>
      <w:spacing w:before="200"/>
      <w:outlineLvl w:val="3"/>
    </w:pPr>
    <w:rPr>
      <w:rFonts w:asciiTheme="majorHAnsi" w:eastAsiaTheme="majorEastAsia" w:hAnsiTheme="majorHAnsi" w:cstheme="majorBidi"/>
      <w:b/>
      <w:bCs/>
      <w:i/>
      <w:iCs/>
      <w:color w:val="5B9BD5"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
    <w:basedOn w:val="a0"/>
    <w:rsid w:val="001D00F6"/>
    <w:pPr>
      <w:jc w:val="both"/>
    </w:pPr>
    <w:rPr>
      <w:sz w:val="32"/>
      <w:szCs w:val="20"/>
    </w:rPr>
  </w:style>
  <w:style w:type="paragraph" w:styleId="a5">
    <w:name w:val="Title"/>
    <w:basedOn w:val="a0"/>
    <w:qFormat/>
    <w:rsid w:val="001D00F6"/>
    <w:rPr>
      <w:b/>
      <w:sz w:val="36"/>
      <w:szCs w:val="20"/>
    </w:rPr>
  </w:style>
  <w:style w:type="paragraph" w:styleId="a6">
    <w:name w:val="footer"/>
    <w:basedOn w:val="a0"/>
    <w:link w:val="a7"/>
    <w:uiPriority w:val="99"/>
    <w:rsid w:val="001D00F6"/>
    <w:pPr>
      <w:tabs>
        <w:tab w:val="center" w:pos="4677"/>
        <w:tab w:val="right" w:pos="9355"/>
      </w:tabs>
    </w:pPr>
  </w:style>
  <w:style w:type="character" w:styleId="a8">
    <w:name w:val="page number"/>
    <w:basedOn w:val="a1"/>
    <w:rsid w:val="001D00F6"/>
  </w:style>
  <w:style w:type="table" w:styleId="a9">
    <w:name w:val="Table Grid"/>
    <w:basedOn w:val="a2"/>
    <w:rsid w:val="001D0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нак2 Знак Знак Знак Знак Знак Знак Знак Знак Знак"/>
    <w:basedOn w:val="a0"/>
    <w:rsid w:val="001D00F6"/>
    <w:pPr>
      <w:widowControl w:val="0"/>
      <w:adjustRightInd w:val="0"/>
      <w:spacing w:after="160" w:line="240" w:lineRule="exact"/>
      <w:jc w:val="right"/>
    </w:pPr>
    <w:rPr>
      <w:sz w:val="20"/>
      <w:szCs w:val="20"/>
      <w:lang w:val="en-GB" w:eastAsia="en-US"/>
    </w:rPr>
  </w:style>
  <w:style w:type="paragraph" w:styleId="11">
    <w:name w:val="toc 1"/>
    <w:basedOn w:val="a0"/>
    <w:next w:val="a0"/>
    <w:autoRedefine/>
    <w:semiHidden/>
    <w:rsid w:val="0079537D"/>
    <w:pPr>
      <w:tabs>
        <w:tab w:val="left" w:pos="360"/>
        <w:tab w:val="right" w:leader="dot" w:pos="9344"/>
      </w:tabs>
      <w:spacing w:line="360" w:lineRule="auto"/>
    </w:pPr>
  </w:style>
  <w:style w:type="character" w:styleId="aa">
    <w:name w:val="Hyperlink"/>
    <w:uiPriority w:val="99"/>
    <w:rsid w:val="001D00F6"/>
    <w:rPr>
      <w:color w:val="0000FF"/>
      <w:u w:val="single"/>
    </w:rPr>
  </w:style>
  <w:style w:type="paragraph" w:styleId="21">
    <w:name w:val="Body Text Indent 2"/>
    <w:basedOn w:val="a0"/>
    <w:rsid w:val="001D00F6"/>
    <w:pPr>
      <w:spacing w:after="120" w:line="480" w:lineRule="auto"/>
      <w:ind w:left="283"/>
    </w:pPr>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rsid w:val="00AF6851"/>
    <w:pPr>
      <w:widowControl w:val="0"/>
      <w:adjustRightInd w:val="0"/>
      <w:spacing w:after="160" w:line="240" w:lineRule="exact"/>
      <w:jc w:val="right"/>
    </w:pPr>
    <w:rPr>
      <w:sz w:val="20"/>
      <w:szCs w:val="20"/>
      <w:lang w:val="en-GB" w:eastAsia="en-US"/>
    </w:rPr>
  </w:style>
  <w:style w:type="paragraph" w:customStyle="1" w:styleId="ab">
    <w:name w:val="Знак Знак Знак"/>
    <w:basedOn w:val="a0"/>
    <w:rsid w:val="0076502A"/>
    <w:pPr>
      <w:widowControl w:val="0"/>
      <w:adjustRightInd w:val="0"/>
      <w:spacing w:after="160" w:line="240" w:lineRule="exact"/>
      <w:jc w:val="right"/>
    </w:pPr>
    <w:rPr>
      <w:sz w:val="20"/>
      <w:szCs w:val="20"/>
      <w:lang w:val="en-GB" w:eastAsia="en-US"/>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w:basedOn w:val="a0"/>
    <w:rsid w:val="003F702E"/>
    <w:pPr>
      <w:widowControl w:val="0"/>
      <w:adjustRightInd w:val="0"/>
      <w:spacing w:after="160" w:line="240" w:lineRule="exact"/>
      <w:jc w:val="right"/>
    </w:pPr>
    <w:rPr>
      <w:sz w:val="20"/>
      <w:szCs w:val="20"/>
      <w:lang w:val="en-GB" w:eastAsia="en-US"/>
    </w:rPr>
  </w:style>
  <w:style w:type="paragraph" w:customStyle="1" w:styleId="ac">
    <w:name w:val="Знак"/>
    <w:basedOn w:val="a0"/>
    <w:rsid w:val="003F702E"/>
    <w:pPr>
      <w:widowControl w:val="0"/>
      <w:adjustRightInd w:val="0"/>
      <w:spacing w:after="160" w:line="240" w:lineRule="exact"/>
      <w:jc w:val="right"/>
    </w:pPr>
    <w:rPr>
      <w:sz w:val="20"/>
      <w:szCs w:val="20"/>
      <w:lang w:val="en-GB"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286BAA"/>
    <w:pPr>
      <w:widowControl w:val="0"/>
      <w:adjustRightInd w:val="0"/>
      <w:spacing w:after="160" w:line="240" w:lineRule="exact"/>
      <w:jc w:val="right"/>
    </w:pPr>
    <w:rPr>
      <w:sz w:val="20"/>
      <w:szCs w:val="20"/>
      <w:lang w:val="en-GB"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457E42"/>
    <w:pPr>
      <w:widowControl w:val="0"/>
      <w:adjustRightInd w:val="0"/>
      <w:spacing w:after="160" w:line="240" w:lineRule="exact"/>
      <w:jc w:val="right"/>
    </w:pPr>
    <w:rPr>
      <w:sz w:val="20"/>
      <w:szCs w:val="20"/>
      <w:lang w:val="en-GB" w:eastAsia="en-US"/>
    </w:rPr>
  </w:style>
  <w:style w:type="paragraph" w:styleId="ad">
    <w:name w:val="Balloon Text"/>
    <w:basedOn w:val="a0"/>
    <w:semiHidden/>
    <w:rsid w:val="00877275"/>
    <w:rPr>
      <w:rFonts w:ascii="Tahoma" w:hAnsi="Tahoma" w:cs="Tahoma"/>
      <w:sz w:val="16"/>
      <w:szCs w:val="16"/>
    </w:rPr>
  </w:style>
  <w:style w:type="paragraph" w:customStyle="1" w:styleId="16">
    <w:name w:val="Знак Знак Знак1 Знак Знак Знак Знак Знак Знак Знак"/>
    <w:basedOn w:val="a0"/>
    <w:rsid w:val="00044249"/>
    <w:pPr>
      <w:widowControl w:val="0"/>
      <w:adjustRightInd w:val="0"/>
      <w:spacing w:after="160" w:line="240" w:lineRule="exact"/>
      <w:jc w:val="right"/>
    </w:pPr>
    <w:rPr>
      <w:sz w:val="20"/>
      <w:szCs w:val="20"/>
      <w:lang w:val="en-GB" w:eastAsia="en-US"/>
    </w:rPr>
  </w:style>
  <w:style w:type="paragraph" w:customStyle="1" w:styleId="17">
    <w:name w:val="Знак Знак Знак1 Знак Знак Знак Знак Знак Знак Знак Знак Знак Знак Знак Знак Знак Знак Знак Знак"/>
    <w:basedOn w:val="a0"/>
    <w:rsid w:val="008B724E"/>
    <w:pPr>
      <w:widowControl w:val="0"/>
      <w:adjustRightInd w:val="0"/>
      <w:spacing w:after="160" w:line="240" w:lineRule="exact"/>
      <w:jc w:val="right"/>
    </w:pPr>
    <w:rPr>
      <w:sz w:val="20"/>
      <w:szCs w:val="20"/>
      <w:lang w:val="en-GB" w:eastAsia="en-US"/>
    </w:rPr>
  </w:style>
  <w:style w:type="paragraph" w:customStyle="1" w:styleId="18">
    <w:name w:val="Знак Знак Знак1 Знак Знак Знак Знак Знак Знак Знак Знак Знак Знак Знак Знак Знак"/>
    <w:basedOn w:val="a0"/>
    <w:rsid w:val="003867EE"/>
    <w:pPr>
      <w:widowControl w:val="0"/>
      <w:adjustRightInd w:val="0"/>
      <w:spacing w:after="160" w:line="240" w:lineRule="exact"/>
      <w:jc w:val="right"/>
    </w:pPr>
    <w:rPr>
      <w:sz w:val="20"/>
      <w:szCs w:val="20"/>
      <w:lang w:val="en-GB" w:eastAsia="en-US"/>
    </w:rPr>
  </w:style>
  <w:style w:type="paragraph" w:customStyle="1" w:styleId="19">
    <w:name w:val="Знак Знак Знак1 Знак Знак Знак Знак Знак Знак Знак Знак Знак Знак Знак Знак Знак Знак Знак"/>
    <w:basedOn w:val="a0"/>
    <w:rsid w:val="00FC3E1C"/>
    <w:pPr>
      <w:widowControl w:val="0"/>
      <w:adjustRightInd w:val="0"/>
      <w:spacing w:after="160" w:line="240" w:lineRule="exact"/>
      <w:jc w:val="right"/>
    </w:pPr>
    <w:rPr>
      <w:sz w:val="20"/>
      <w:szCs w:val="20"/>
      <w:lang w:val="en-GB" w:eastAsia="en-US"/>
    </w:rPr>
  </w:style>
  <w:style w:type="paragraph" w:customStyle="1" w:styleId="1a">
    <w:name w:val="Знак Знак1 Знак"/>
    <w:basedOn w:val="a0"/>
    <w:rsid w:val="00ED7FE0"/>
    <w:pPr>
      <w:widowControl w:val="0"/>
      <w:adjustRightInd w:val="0"/>
      <w:spacing w:after="160" w:line="240" w:lineRule="exact"/>
      <w:jc w:val="right"/>
    </w:pPr>
    <w:rPr>
      <w:sz w:val="20"/>
      <w:szCs w:val="20"/>
      <w:lang w:val="en-GB" w:eastAsia="en-US"/>
    </w:rPr>
  </w:style>
  <w:style w:type="paragraph" w:customStyle="1" w:styleId="110">
    <w:name w:val="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w:basedOn w:val="a0"/>
    <w:rsid w:val="00A47283"/>
    <w:pPr>
      <w:widowControl w:val="0"/>
      <w:adjustRightInd w:val="0"/>
      <w:spacing w:after="160" w:line="240" w:lineRule="exact"/>
      <w:jc w:val="right"/>
    </w:pPr>
    <w:rPr>
      <w:sz w:val="20"/>
      <w:szCs w:val="20"/>
      <w:lang w:val="en-GB" w:eastAsia="en-US"/>
    </w:rPr>
  </w:style>
  <w:style w:type="paragraph" w:customStyle="1" w:styleId="111">
    <w:name w:val="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rsid w:val="006625CB"/>
    <w:pPr>
      <w:widowControl w:val="0"/>
      <w:adjustRightInd w:val="0"/>
      <w:spacing w:after="160" w:line="240" w:lineRule="exact"/>
      <w:jc w:val="right"/>
    </w:pPr>
    <w:rPr>
      <w:sz w:val="20"/>
      <w:szCs w:val="20"/>
      <w:lang w:val="en-GB" w:eastAsia="en-US"/>
    </w:rPr>
  </w:style>
  <w:style w:type="paragraph" w:customStyle="1" w:styleId="112">
    <w:name w:val="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rsid w:val="009374B0"/>
    <w:pPr>
      <w:widowControl w:val="0"/>
      <w:adjustRightInd w:val="0"/>
      <w:spacing w:after="160" w:line="240" w:lineRule="exact"/>
      <w:jc w:val="right"/>
    </w:pPr>
    <w:rPr>
      <w:sz w:val="20"/>
      <w:szCs w:val="20"/>
      <w:lang w:val="en-GB" w:eastAsia="en-US"/>
    </w:rPr>
  </w:style>
  <w:style w:type="paragraph" w:customStyle="1" w:styleId="1b">
    <w:name w:val="Знак Знак Знак1"/>
    <w:basedOn w:val="a0"/>
    <w:rsid w:val="00D17368"/>
    <w:pPr>
      <w:widowControl w:val="0"/>
      <w:adjustRightInd w:val="0"/>
      <w:spacing w:after="160" w:line="240" w:lineRule="exact"/>
      <w:jc w:val="right"/>
    </w:pPr>
    <w:rPr>
      <w:sz w:val="20"/>
      <w:szCs w:val="20"/>
      <w:lang w:val="en-GB"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E03DAA"/>
    <w:pPr>
      <w:widowControl w:val="0"/>
      <w:adjustRightInd w:val="0"/>
      <w:spacing w:after="160" w:line="240" w:lineRule="exact"/>
      <w:jc w:val="right"/>
    </w:pPr>
    <w:rPr>
      <w:sz w:val="20"/>
      <w:szCs w:val="20"/>
      <w:lang w:val="en-GB" w:eastAsia="en-US"/>
    </w:rPr>
  </w:style>
  <w:style w:type="paragraph" w:customStyle="1" w:styleId="1d">
    <w:name w:val="Знак Знак Знак1 Знак Знак Знак Знак Знак Знак Знак Знак Знак"/>
    <w:basedOn w:val="a0"/>
    <w:rsid w:val="003C0375"/>
    <w:pPr>
      <w:widowControl w:val="0"/>
      <w:adjustRightInd w:val="0"/>
      <w:spacing w:after="160" w:line="240" w:lineRule="exact"/>
      <w:jc w:val="right"/>
    </w:pPr>
    <w:rPr>
      <w:sz w:val="20"/>
      <w:szCs w:val="20"/>
      <w:lang w:val="en-GB" w:eastAsia="en-US"/>
    </w:rPr>
  </w:style>
  <w:style w:type="paragraph" w:customStyle="1" w:styleId="1e">
    <w:name w:val="Знак Знак Знак1 Знак Знак Знак"/>
    <w:basedOn w:val="a0"/>
    <w:rsid w:val="00126EAA"/>
    <w:pPr>
      <w:widowControl w:val="0"/>
      <w:adjustRightInd w:val="0"/>
      <w:spacing w:after="160" w:line="240" w:lineRule="exact"/>
      <w:jc w:val="right"/>
    </w:pPr>
    <w:rPr>
      <w:sz w:val="20"/>
      <w:szCs w:val="20"/>
      <w:lang w:val="en-GB" w:eastAsia="en-US"/>
    </w:rPr>
  </w:style>
  <w:style w:type="paragraph" w:customStyle="1" w:styleId="113">
    <w:name w:val="Знак Знак Знак1 Знак Знак Знак Знак Знак Знак Знак Знак Знак Знак Знак Знак Знак Знак Знак1"/>
    <w:basedOn w:val="a0"/>
    <w:rsid w:val="009D6D91"/>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Знак Знак Знак"/>
    <w:basedOn w:val="a0"/>
    <w:rsid w:val="00542A1B"/>
    <w:pPr>
      <w:widowControl w:val="0"/>
      <w:adjustRightInd w:val="0"/>
      <w:spacing w:after="160" w:line="240" w:lineRule="exact"/>
      <w:jc w:val="right"/>
    </w:pPr>
    <w:rPr>
      <w:sz w:val="20"/>
      <w:szCs w:val="20"/>
      <w:lang w:val="en-GB" w:eastAsia="en-US"/>
    </w:rPr>
  </w:style>
  <w:style w:type="paragraph" w:customStyle="1" w:styleId="114">
    <w:name w:val="Знак Знак Знак1 Знак Знак Знак Знак Знак Знак Знак Знак Знак Знак Знак Знак Знак Знак Знак1 Знак Знак Знак"/>
    <w:basedOn w:val="a0"/>
    <w:rsid w:val="009128B6"/>
    <w:pPr>
      <w:widowControl w:val="0"/>
      <w:adjustRightInd w:val="0"/>
      <w:spacing w:after="160" w:line="240" w:lineRule="exact"/>
      <w:jc w:val="right"/>
    </w:pPr>
    <w:rPr>
      <w:sz w:val="20"/>
      <w:szCs w:val="20"/>
      <w:lang w:val="en-GB" w:eastAsia="en-US"/>
    </w:rPr>
  </w:style>
  <w:style w:type="paragraph" w:customStyle="1" w:styleId="115">
    <w:name w:val="Знак Знак Знак1 Знак Знак Знак Знак Знак Знак Знак Знак Знак Знак Знак Знак Знак Знак Знак1 Знак Знак Знак Знак Знак Знак Знак Знак Знак"/>
    <w:basedOn w:val="a0"/>
    <w:rsid w:val="00907BA3"/>
    <w:pPr>
      <w:widowControl w:val="0"/>
      <w:adjustRightInd w:val="0"/>
      <w:spacing w:after="160" w:line="240" w:lineRule="exact"/>
      <w:jc w:val="right"/>
    </w:pPr>
    <w:rPr>
      <w:sz w:val="20"/>
      <w:szCs w:val="20"/>
      <w:lang w:val="en-GB" w:eastAsia="en-US"/>
    </w:rPr>
  </w:style>
  <w:style w:type="paragraph" w:customStyle="1" w:styleId="1f">
    <w:name w:val="Знак Знак Знак1 Знак"/>
    <w:basedOn w:val="a0"/>
    <w:rsid w:val="00AC0978"/>
    <w:pPr>
      <w:widowControl w:val="0"/>
      <w:adjustRightInd w:val="0"/>
      <w:spacing w:after="160" w:line="240" w:lineRule="exact"/>
      <w:jc w:val="right"/>
    </w:pPr>
    <w:rPr>
      <w:sz w:val="20"/>
      <w:szCs w:val="20"/>
      <w:lang w:val="en-GB" w:eastAsia="en-US"/>
    </w:rPr>
  </w:style>
  <w:style w:type="paragraph" w:customStyle="1" w:styleId="116">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w:basedOn w:val="a0"/>
    <w:rsid w:val="00252C4C"/>
    <w:pPr>
      <w:widowControl w:val="0"/>
      <w:adjustRightInd w:val="0"/>
      <w:spacing w:after="160" w:line="240" w:lineRule="exact"/>
      <w:jc w:val="right"/>
    </w:pPr>
    <w:rPr>
      <w:sz w:val="20"/>
      <w:szCs w:val="20"/>
      <w:lang w:val="en-GB" w:eastAsia="en-US"/>
    </w:rPr>
  </w:style>
  <w:style w:type="paragraph" w:customStyle="1" w:styleId="117">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A513C9"/>
    <w:pPr>
      <w:widowControl w:val="0"/>
      <w:adjustRightInd w:val="0"/>
      <w:spacing w:after="160" w:line="240" w:lineRule="exact"/>
      <w:jc w:val="right"/>
    </w:pPr>
    <w:rPr>
      <w:sz w:val="20"/>
      <w:szCs w:val="20"/>
      <w:lang w:val="en-GB" w:eastAsia="en-US"/>
    </w:rPr>
  </w:style>
  <w:style w:type="paragraph" w:customStyle="1" w:styleId="118">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AE0AE9"/>
    <w:pPr>
      <w:widowControl w:val="0"/>
      <w:adjustRightInd w:val="0"/>
      <w:spacing w:after="160" w:line="240" w:lineRule="exact"/>
      <w:jc w:val="right"/>
    </w:pPr>
    <w:rPr>
      <w:sz w:val="20"/>
      <w:szCs w:val="20"/>
      <w:lang w:val="en-GB" w:eastAsia="en-US"/>
    </w:rPr>
  </w:style>
  <w:style w:type="paragraph" w:customStyle="1" w:styleId="1f0">
    <w:name w:val="Знак Знак Знак Знак1 Знак Знак Знак Знак Знак Знак Знак Знак Знак Знак Знак Знак Знак Знак Знак Знак Знак Знак"/>
    <w:basedOn w:val="a0"/>
    <w:rsid w:val="00863DE5"/>
    <w:pPr>
      <w:widowControl w:val="0"/>
      <w:adjustRightInd w:val="0"/>
      <w:spacing w:after="160" w:line="240" w:lineRule="exact"/>
      <w:jc w:val="right"/>
    </w:pPr>
    <w:rPr>
      <w:sz w:val="20"/>
      <w:szCs w:val="20"/>
      <w:lang w:val="en-GB" w:eastAsia="en-US"/>
    </w:rPr>
  </w:style>
  <w:style w:type="paragraph" w:customStyle="1" w:styleId="119">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AD4671"/>
    <w:pPr>
      <w:widowControl w:val="0"/>
      <w:adjustRightInd w:val="0"/>
      <w:spacing w:after="160" w:line="240" w:lineRule="exact"/>
      <w:jc w:val="right"/>
    </w:pPr>
    <w:rPr>
      <w:sz w:val="20"/>
      <w:szCs w:val="20"/>
      <w:lang w:val="en-GB" w:eastAsia="en-US"/>
    </w:rPr>
  </w:style>
  <w:style w:type="paragraph" w:customStyle="1" w:styleId="11a">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rsid w:val="00C62E4E"/>
    <w:pPr>
      <w:widowControl w:val="0"/>
      <w:adjustRightInd w:val="0"/>
      <w:spacing w:after="160" w:line="240" w:lineRule="exact"/>
      <w:jc w:val="right"/>
    </w:pPr>
    <w:rPr>
      <w:sz w:val="20"/>
      <w:szCs w:val="20"/>
      <w:lang w:val="en-GB" w:eastAsia="en-US"/>
    </w:rPr>
  </w:style>
  <w:style w:type="paragraph" w:customStyle="1" w:styleId="1f1">
    <w:name w:val="Знак1 Знак Знак Знак Знак Знак Знак"/>
    <w:basedOn w:val="a0"/>
    <w:rsid w:val="003E6DE8"/>
    <w:pPr>
      <w:widowControl w:val="0"/>
      <w:adjustRightInd w:val="0"/>
      <w:spacing w:after="160" w:line="240" w:lineRule="exact"/>
      <w:jc w:val="right"/>
    </w:pPr>
    <w:rPr>
      <w:sz w:val="20"/>
      <w:szCs w:val="20"/>
      <w:lang w:val="en-GB" w:eastAsia="en-US"/>
    </w:rPr>
  </w:style>
  <w:style w:type="paragraph" w:customStyle="1" w:styleId="1f2">
    <w:name w:val="Знак1 Знак Знак Знак Знак Знак Знак Знак Знак Знак Знак Знак Знак Знак Знак Знак"/>
    <w:basedOn w:val="a0"/>
    <w:rsid w:val="00FC09CD"/>
    <w:pPr>
      <w:widowControl w:val="0"/>
      <w:adjustRightInd w:val="0"/>
      <w:spacing w:after="160" w:line="240" w:lineRule="exact"/>
      <w:jc w:val="right"/>
    </w:pPr>
    <w:rPr>
      <w:sz w:val="20"/>
      <w:szCs w:val="20"/>
      <w:lang w:val="en-GB" w:eastAsia="en-US"/>
    </w:rPr>
  </w:style>
  <w:style w:type="paragraph" w:customStyle="1" w:styleId="1f3">
    <w:name w:val="Знак1"/>
    <w:basedOn w:val="a0"/>
    <w:rsid w:val="0011547F"/>
    <w:pPr>
      <w:widowControl w:val="0"/>
      <w:adjustRightInd w:val="0"/>
      <w:spacing w:after="160" w:line="240" w:lineRule="exact"/>
      <w:jc w:val="right"/>
    </w:pPr>
    <w:rPr>
      <w:sz w:val="20"/>
      <w:szCs w:val="20"/>
      <w:lang w:val="en-GB" w:eastAsia="en-US"/>
    </w:rPr>
  </w:style>
  <w:style w:type="paragraph" w:customStyle="1" w:styleId="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rsid w:val="009C48D0"/>
    <w:pPr>
      <w:widowControl w:val="0"/>
      <w:adjustRightInd w:val="0"/>
      <w:spacing w:after="160" w:line="240" w:lineRule="exact"/>
      <w:jc w:val="right"/>
    </w:pPr>
    <w:rPr>
      <w:sz w:val="20"/>
      <w:szCs w:val="20"/>
      <w:lang w:val="en-GB" w:eastAsia="en-US"/>
    </w:rPr>
  </w:style>
  <w:style w:type="paragraph" w:customStyle="1" w:styleId="11b">
    <w:name w:val="Знак1 Знак Знак Знак Знак Знак Знак Знак Знак Знак Знак Знак Знак Знак Знак Знак1 Знак Знак Знак"/>
    <w:basedOn w:val="a0"/>
    <w:rsid w:val="00AB26FD"/>
    <w:pPr>
      <w:widowControl w:val="0"/>
      <w:adjustRightInd w:val="0"/>
      <w:spacing w:after="160" w:line="240" w:lineRule="exact"/>
      <w:jc w:val="right"/>
    </w:pPr>
    <w:rPr>
      <w:sz w:val="20"/>
      <w:szCs w:val="20"/>
      <w:lang w:val="en-GB" w:eastAsia="en-US"/>
    </w:rPr>
  </w:style>
  <w:style w:type="paragraph" w:customStyle="1" w:styleId="11c">
    <w:name w:val="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rsid w:val="00EE1008"/>
    <w:pPr>
      <w:widowControl w:val="0"/>
      <w:adjustRightInd w:val="0"/>
      <w:spacing w:after="160" w:line="240" w:lineRule="exact"/>
      <w:jc w:val="right"/>
    </w:pPr>
    <w:rPr>
      <w:sz w:val="20"/>
      <w:szCs w:val="20"/>
      <w:lang w:val="en-GB" w:eastAsia="en-US"/>
    </w:rPr>
  </w:style>
  <w:style w:type="paragraph" w:customStyle="1" w:styleId="22">
    <w:name w:val="Знак Знак Знак2 Знак Знак Знак Знак Знак Знак"/>
    <w:basedOn w:val="a0"/>
    <w:rsid w:val="00D21655"/>
    <w:pPr>
      <w:widowControl w:val="0"/>
      <w:adjustRightInd w:val="0"/>
      <w:spacing w:after="160" w:line="240" w:lineRule="exact"/>
      <w:jc w:val="right"/>
    </w:pPr>
    <w:rPr>
      <w:sz w:val="20"/>
      <w:szCs w:val="20"/>
      <w:lang w:val="en-GB"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0"/>
    <w:rsid w:val="00741EEE"/>
    <w:pPr>
      <w:widowControl w:val="0"/>
      <w:adjustRightInd w:val="0"/>
      <w:spacing w:after="160" w:line="240" w:lineRule="exact"/>
      <w:jc w:val="right"/>
    </w:pPr>
    <w:rPr>
      <w:sz w:val="20"/>
      <w:szCs w:val="20"/>
      <w:lang w:val="en-GB" w:eastAsia="en-US"/>
    </w:rPr>
  </w:style>
  <w:style w:type="paragraph" w:customStyle="1" w:styleId="23">
    <w:name w:val="Знак Знак Знак2 Знак Знак Знак Знак Знак Знак Знак Знак Знак Знак Знак Знак Знак Знак Знак Знак Знак Знак"/>
    <w:basedOn w:val="a0"/>
    <w:rsid w:val="00AC0DC2"/>
    <w:pPr>
      <w:widowControl w:val="0"/>
      <w:adjustRightInd w:val="0"/>
      <w:spacing w:after="160" w:line="240" w:lineRule="exact"/>
      <w:jc w:val="right"/>
    </w:pPr>
    <w:rPr>
      <w:sz w:val="20"/>
      <w:szCs w:val="20"/>
      <w:lang w:val="en-GB" w:eastAsia="en-US"/>
    </w:rPr>
  </w:style>
  <w:style w:type="paragraph" w:customStyle="1" w:styleId="24">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4A063C"/>
    <w:pPr>
      <w:widowControl w:val="0"/>
      <w:adjustRightInd w:val="0"/>
      <w:spacing w:after="160" w:line="240" w:lineRule="exact"/>
      <w:jc w:val="right"/>
    </w:pPr>
    <w:rPr>
      <w:sz w:val="20"/>
      <w:szCs w:val="20"/>
      <w:lang w:val="en-GB" w:eastAsia="en-US"/>
    </w:rPr>
  </w:style>
  <w:style w:type="paragraph" w:customStyle="1" w:styleId="25">
    <w:name w:val="Знак Знак Знак2 Знак Знак Знак Знак Знак Знак Знак Знак Знак Знак Знак Знак Знак Знак Знак Знак Знак Знак Знак Знак"/>
    <w:basedOn w:val="a0"/>
    <w:rsid w:val="00CF0DB8"/>
    <w:pPr>
      <w:widowControl w:val="0"/>
      <w:adjustRightInd w:val="0"/>
      <w:spacing w:after="160" w:line="240" w:lineRule="exact"/>
      <w:jc w:val="right"/>
    </w:pPr>
    <w:rPr>
      <w:sz w:val="20"/>
      <w:szCs w:val="20"/>
      <w:lang w:val="en-GB" w:eastAsia="en-US"/>
    </w:rPr>
  </w:style>
  <w:style w:type="paragraph" w:customStyle="1" w:styleId="26">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424BA"/>
    <w:pPr>
      <w:widowControl w:val="0"/>
      <w:adjustRightInd w:val="0"/>
      <w:spacing w:after="160" w:line="240" w:lineRule="exact"/>
      <w:jc w:val="right"/>
    </w:pPr>
    <w:rPr>
      <w:sz w:val="20"/>
      <w:szCs w:val="20"/>
      <w:lang w:val="en-GB"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0"/>
    <w:rsid w:val="00025F02"/>
    <w:pPr>
      <w:widowControl w:val="0"/>
      <w:adjustRightInd w:val="0"/>
      <w:spacing w:after="160" w:line="240" w:lineRule="exact"/>
      <w:jc w:val="right"/>
    </w:pPr>
    <w:rPr>
      <w:sz w:val="20"/>
      <w:szCs w:val="20"/>
      <w:lang w:val="en-GB" w:eastAsia="en-US"/>
    </w:rPr>
  </w:style>
  <w:style w:type="paragraph" w:styleId="af">
    <w:name w:val="Body Text Indent"/>
    <w:basedOn w:val="a0"/>
    <w:rsid w:val="0011422D"/>
    <w:pPr>
      <w:widowControl w:val="0"/>
      <w:autoSpaceDE w:val="0"/>
      <w:autoSpaceDN w:val="0"/>
      <w:adjustRightInd w:val="0"/>
      <w:spacing w:before="200" w:after="120"/>
      <w:ind w:left="283"/>
      <w:jc w:val="right"/>
    </w:pPr>
    <w:rPr>
      <w:b/>
      <w:bCs/>
      <w:sz w:val="40"/>
      <w:szCs w:val="40"/>
    </w:rPr>
  </w:style>
  <w:style w:type="paragraph" w:styleId="3">
    <w:name w:val="Body Text 3"/>
    <w:basedOn w:val="a0"/>
    <w:rsid w:val="008626A3"/>
    <w:pPr>
      <w:spacing w:after="120"/>
    </w:pPr>
    <w:rPr>
      <w:sz w:val="16"/>
      <w:szCs w:val="16"/>
    </w:rPr>
  </w:style>
  <w:style w:type="paragraph" w:customStyle="1" w:styleId="Normal2">
    <w:name w:val="Normal2"/>
    <w:rsid w:val="008626A3"/>
    <w:pPr>
      <w:spacing w:line="264" w:lineRule="auto"/>
      <w:jc w:val="center"/>
    </w:pPr>
    <w:rPr>
      <w:rFonts w:ascii="Batang" w:eastAsia="Batang"/>
    </w:rPr>
  </w:style>
  <w:style w:type="paragraph" w:customStyle="1" w:styleId="27">
    <w:name w:val="Знак2 Знак Знак Знак"/>
    <w:basedOn w:val="a0"/>
    <w:rsid w:val="00745470"/>
    <w:pPr>
      <w:widowControl w:val="0"/>
      <w:adjustRightInd w:val="0"/>
      <w:spacing w:after="160" w:line="240" w:lineRule="exact"/>
      <w:jc w:val="right"/>
    </w:pPr>
    <w:rPr>
      <w:sz w:val="20"/>
      <w:szCs w:val="20"/>
      <w:lang w:val="en-GB" w:eastAsia="en-US"/>
    </w:rPr>
  </w:style>
  <w:style w:type="paragraph" w:customStyle="1" w:styleId="28">
    <w:name w:val="Знак2 Знак Знак Знак Знак Знак Знак Знак Знак Знак Знак Знак Знак"/>
    <w:basedOn w:val="a0"/>
    <w:rsid w:val="00745470"/>
    <w:pPr>
      <w:widowControl w:val="0"/>
      <w:adjustRightInd w:val="0"/>
      <w:spacing w:after="160" w:line="240" w:lineRule="exact"/>
      <w:jc w:val="right"/>
    </w:pPr>
    <w:rPr>
      <w:sz w:val="20"/>
      <w:szCs w:val="20"/>
      <w:lang w:val="en-GB" w:eastAsia="en-US"/>
    </w:rPr>
  </w:style>
  <w:style w:type="paragraph" w:customStyle="1" w:styleId="af0">
    <w:name w:val="Знак Знак Знак Знак Знак Знак Знак Знак Знак Знак"/>
    <w:basedOn w:val="a0"/>
    <w:rsid w:val="00E66867"/>
    <w:pPr>
      <w:widowControl w:val="0"/>
      <w:adjustRightInd w:val="0"/>
      <w:spacing w:after="160" w:line="240" w:lineRule="exact"/>
      <w:jc w:val="right"/>
    </w:pPr>
    <w:rPr>
      <w:sz w:val="20"/>
      <w:szCs w:val="20"/>
      <w:lang w:val="en-GB" w:eastAsia="en-US"/>
    </w:rPr>
  </w:style>
  <w:style w:type="paragraph" w:customStyle="1" w:styleId="1f5">
    <w:name w:val="Знак Знак Знак1 Знак Знак Знак Знак Знак Знак Знак Знак Знак Знак Знак Знак Знак Знак Знак Знак Знак Знак Знак Знак Знак Знак"/>
    <w:basedOn w:val="a0"/>
    <w:rsid w:val="00390815"/>
    <w:pPr>
      <w:widowControl w:val="0"/>
      <w:adjustRightInd w:val="0"/>
      <w:spacing w:after="160" w:line="240" w:lineRule="exact"/>
      <w:jc w:val="right"/>
    </w:pPr>
    <w:rPr>
      <w:sz w:val="20"/>
      <w:szCs w:val="20"/>
      <w:lang w:val="en-GB" w:eastAsia="en-US"/>
    </w:rPr>
  </w:style>
  <w:style w:type="paragraph" w:customStyle="1" w:styleId="1120">
    <w:name w:val="Знак Знак Знак1 Знак Знак Знак1 Знак Знак Знак Знак2"/>
    <w:basedOn w:val="a0"/>
    <w:rsid w:val="00C74EFB"/>
    <w:pPr>
      <w:widowControl w:val="0"/>
      <w:adjustRightInd w:val="0"/>
      <w:spacing w:after="160" w:line="240" w:lineRule="exact"/>
      <w:jc w:val="right"/>
    </w:pPr>
    <w:rPr>
      <w:sz w:val="20"/>
      <w:szCs w:val="20"/>
      <w:lang w:val="en-GB" w:eastAsia="en-US"/>
    </w:rPr>
  </w:style>
  <w:style w:type="paragraph" w:customStyle="1" w:styleId="29">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F608EF"/>
    <w:pPr>
      <w:widowControl w:val="0"/>
      <w:adjustRightInd w:val="0"/>
      <w:spacing w:after="160" w:line="240" w:lineRule="exact"/>
      <w:jc w:val="right"/>
    </w:pPr>
    <w:rPr>
      <w:sz w:val="20"/>
      <w:szCs w:val="20"/>
      <w:lang w:val="en-GB" w:eastAsia="en-US"/>
    </w:r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A155A"/>
    <w:pPr>
      <w:widowControl w:val="0"/>
      <w:adjustRightInd w:val="0"/>
      <w:spacing w:after="160" w:line="240" w:lineRule="exact"/>
      <w:jc w:val="right"/>
    </w:pPr>
    <w:rPr>
      <w:sz w:val="20"/>
      <w:szCs w:val="20"/>
      <w:lang w:val="en-GB" w:eastAsia="en-US"/>
    </w:rPr>
  </w:style>
  <w:style w:type="paragraph" w:customStyle="1" w:styleId="af1">
    <w:name w:val="Знак Знак Знак Знак Знак Знак Знак Знак Знак Знак Знак Знак Знак"/>
    <w:basedOn w:val="a0"/>
    <w:rsid w:val="00012A67"/>
    <w:pPr>
      <w:widowControl w:val="0"/>
      <w:adjustRightInd w:val="0"/>
      <w:spacing w:after="160" w:line="240" w:lineRule="exact"/>
      <w:jc w:val="right"/>
    </w:pPr>
    <w:rPr>
      <w:sz w:val="20"/>
      <w:szCs w:val="20"/>
      <w:lang w:val="en-GB"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w:basedOn w:val="a0"/>
    <w:rsid w:val="00E013B5"/>
    <w:pPr>
      <w:widowControl w:val="0"/>
      <w:adjustRightInd w:val="0"/>
      <w:spacing w:after="160" w:line="240" w:lineRule="exact"/>
      <w:jc w:val="right"/>
    </w:pPr>
    <w:rPr>
      <w:sz w:val="20"/>
      <w:szCs w:val="20"/>
      <w:lang w:val="en-GB"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805C6"/>
    <w:pPr>
      <w:widowControl w:val="0"/>
      <w:adjustRightInd w:val="0"/>
      <w:spacing w:after="160" w:line="240" w:lineRule="exact"/>
      <w:jc w:val="right"/>
    </w:pPr>
    <w:rPr>
      <w:sz w:val="20"/>
      <w:szCs w:val="20"/>
      <w:lang w:val="en-GB" w:eastAsia="en-US"/>
    </w:rPr>
  </w:style>
  <w:style w:type="paragraph" w:customStyle="1" w:styleId="1f6">
    <w:name w:val="Знак1 Знак Знак Знак"/>
    <w:basedOn w:val="a0"/>
    <w:rsid w:val="008E59FB"/>
    <w:pPr>
      <w:widowControl w:val="0"/>
      <w:adjustRightInd w:val="0"/>
      <w:spacing w:after="160" w:line="240" w:lineRule="exact"/>
      <w:jc w:val="right"/>
    </w:pPr>
    <w:rPr>
      <w:sz w:val="20"/>
      <w:szCs w:val="20"/>
      <w:lang w:val="en-GB" w:eastAsia="en-US"/>
    </w:rPr>
  </w:style>
  <w:style w:type="paragraph" w:customStyle="1" w:styleId="af4">
    <w:name w:val="Знак Знак Знак Знак Знак Знак Знак"/>
    <w:basedOn w:val="a0"/>
    <w:rsid w:val="00272B35"/>
    <w:pPr>
      <w:widowControl w:val="0"/>
      <w:adjustRightInd w:val="0"/>
      <w:spacing w:after="160" w:line="240" w:lineRule="exact"/>
      <w:jc w:val="right"/>
    </w:pPr>
    <w:rPr>
      <w:sz w:val="20"/>
      <w:szCs w:val="20"/>
      <w:lang w:val="en-GB" w:eastAsia="en-US"/>
    </w:rPr>
  </w:style>
  <w:style w:type="paragraph" w:customStyle="1" w:styleId="CharChar4CharCharCharCharCharCharCharCharCharChar">
    <w:name w:val="Char Char4 Знак Знак Char Char Знак Знак Char Char Знак Знак Char Char Знак Знак Char Char Знак Знак Char Char"/>
    <w:basedOn w:val="a0"/>
    <w:rsid w:val="007C51E2"/>
    <w:pPr>
      <w:widowControl w:val="0"/>
      <w:adjustRightInd w:val="0"/>
      <w:spacing w:after="160" w:line="240" w:lineRule="exact"/>
      <w:jc w:val="right"/>
    </w:pPr>
    <w:rPr>
      <w:sz w:val="20"/>
      <w:szCs w:val="20"/>
      <w:lang w:val="en-GB" w:eastAsia="en-US"/>
    </w:rPr>
  </w:style>
  <w:style w:type="paragraph" w:customStyle="1" w:styleId="af5">
    <w:name w:val="Знак Знак Знак Знак Знак Знак"/>
    <w:basedOn w:val="a0"/>
    <w:rsid w:val="004B5D6E"/>
    <w:pPr>
      <w:spacing w:after="160" w:line="240" w:lineRule="exact"/>
      <w:jc w:val="left"/>
    </w:pPr>
    <w:rPr>
      <w:rFonts w:ascii="Verdana" w:hAnsi="Verdana"/>
      <w:sz w:val="20"/>
      <w:szCs w:val="20"/>
      <w:lang w:val="en-US" w:eastAsia="en-US"/>
    </w:rPr>
  </w:style>
  <w:style w:type="paragraph" w:styleId="a">
    <w:name w:val="List Bullet"/>
    <w:basedOn w:val="a0"/>
    <w:rsid w:val="00A646E4"/>
    <w:pPr>
      <w:numPr>
        <w:numId w:val="1"/>
      </w:numPr>
      <w:overflowPunct w:val="0"/>
      <w:autoSpaceDE w:val="0"/>
      <w:autoSpaceDN w:val="0"/>
      <w:adjustRightInd w:val="0"/>
      <w:spacing w:after="120" w:line="240" w:lineRule="auto"/>
      <w:jc w:val="both"/>
      <w:textAlignment w:val="baseline"/>
    </w:pPr>
    <w:rPr>
      <w:rFonts w:ascii="Arial" w:hAnsi="Arial"/>
      <w:sz w:val="32"/>
      <w:szCs w:val="20"/>
    </w:rPr>
  </w:style>
  <w:style w:type="paragraph" w:styleId="30">
    <w:name w:val="Body Text Indent 3"/>
    <w:basedOn w:val="a0"/>
    <w:link w:val="31"/>
    <w:rsid w:val="00373CA4"/>
    <w:pPr>
      <w:spacing w:after="120"/>
      <w:ind w:left="283"/>
    </w:pPr>
    <w:rPr>
      <w:sz w:val="16"/>
      <w:szCs w:val="16"/>
    </w:rPr>
  </w:style>
  <w:style w:type="character" w:customStyle="1" w:styleId="31">
    <w:name w:val="Основной текст с отступом 3 Знак"/>
    <w:link w:val="30"/>
    <w:rsid w:val="00373CA4"/>
    <w:rPr>
      <w:sz w:val="16"/>
      <w:szCs w:val="16"/>
    </w:rPr>
  </w:style>
  <w:style w:type="paragraph" w:styleId="af6">
    <w:name w:val="List Paragraph"/>
    <w:aliases w:val="Bullet_IRAO,List Paragraph_0,A_маркированный_список,Абзац списка литеральный,11111,List Paragraph,Абзац списка3,_Абзац списка,Абзац Стас,заголовок I,Ненумерованный список,Начало абзаца"/>
    <w:basedOn w:val="a0"/>
    <w:link w:val="af7"/>
    <w:uiPriority w:val="34"/>
    <w:qFormat/>
    <w:rsid w:val="00B00B76"/>
    <w:pPr>
      <w:ind w:left="708"/>
    </w:pPr>
  </w:style>
  <w:style w:type="paragraph" w:styleId="2b">
    <w:name w:val="List 2"/>
    <w:basedOn w:val="a0"/>
    <w:unhideWhenUsed/>
    <w:rsid w:val="007F7B09"/>
    <w:pPr>
      <w:spacing w:line="240" w:lineRule="auto"/>
      <w:ind w:left="566" w:hanging="283"/>
      <w:contextualSpacing/>
      <w:jc w:val="left"/>
    </w:pPr>
    <w:rPr>
      <w:b/>
      <w:sz w:val="32"/>
      <w:szCs w:val="32"/>
    </w:rPr>
  </w:style>
  <w:style w:type="paragraph" w:styleId="af8">
    <w:name w:val="header"/>
    <w:basedOn w:val="a0"/>
    <w:link w:val="af9"/>
    <w:rsid w:val="007763CF"/>
    <w:pPr>
      <w:tabs>
        <w:tab w:val="center" w:pos="4677"/>
        <w:tab w:val="right" w:pos="9355"/>
      </w:tabs>
    </w:pPr>
  </w:style>
  <w:style w:type="character" w:customStyle="1" w:styleId="af9">
    <w:name w:val="Верхний колонтитул Знак"/>
    <w:link w:val="af8"/>
    <w:rsid w:val="007763CF"/>
    <w:rPr>
      <w:sz w:val="24"/>
      <w:szCs w:val="24"/>
    </w:rPr>
  </w:style>
  <w:style w:type="paragraph" w:customStyle="1" w:styleId="ConsPlusTitle">
    <w:name w:val="ConsPlusTitle"/>
    <w:uiPriority w:val="99"/>
    <w:rsid w:val="00DB6077"/>
    <w:pPr>
      <w:widowControl w:val="0"/>
      <w:autoSpaceDE w:val="0"/>
      <w:autoSpaceDN w:val="0"/>
      <w:adjustRightInd w:val="0"/>
    </w:pPr>
    <w:rPr>
      <w:rFonts w:ascii="Arial" w:hAnsi="Arial" w:cs="Arial"/>
      <w:b/>
      <w:bCs/>
    </w:rPr>
  </w:style>
  <w:style w:type="paragraph" w:customStyle="1" w:styleId="1f7">
    <w:name w:val="Обычный1"/>
    <w:uiPriority w:val="99"/>
    <w:rsid w:val="00A761AB"/>
  </w:style>
  <w:style w:type="paragraph" w:customStyle="1" w:styleId="11f">
    <w:name w:val="Знак Знак Знак Знак Знак1 Знак Знак Знак Знак Знак Знак1 Знак Знак Знак Знак Знак Знак Знак Знак Знак Знак Знак"/>
    <w:basedOn w:val="a0"/>
    <w:rsid w:val="009F5C4C"/>
    <w:pPr>
      <w:widowControl w:val="0"/>
      <w:adjustRightInd w:val="0"/>
      <w:spacing w:after="160" w:line="240" w:lineRule="exact"/>
      <w:jc w:val="right"/>
    </w:pPr>
    <w:rPr>
      <w:sz w:val="20"/>
      <w:szCs w:val="20"/>
      <w:lang w:val="en-GB" w:eastAsia="en-US"/>
    </w:rPr>
  </w:style>
  <w:style w:type="paragraph" w:customStyle="1" w:styleId="5">
    <w:name w:val="Основной текст с отступом5"/>
    <w:basedOn w:val="a0"/>
    <w:rsid w:val="007E0747"/>
    <w:pPr>
      <w:spacing w:after="120" w:line="240" w:lineRule="auto"/>
      <w:ind w:left="283"/>
      <w:jc w:val="left"/>
    </w:pPr>
  </w:style>
  <w:style w:type="character" w:customStyle="1" w:styleId="afa">
    <w:name w:val="Основной шрифт"/>
    <w:rsid w:val="009A10BF"/>
  </w:style>
  <w:style w:type="paragraph" w:customStyle="1" w:styleId="230">
    <w:name w:val="Основной текст 23"/>
    <w:basedOn w:val="a0"/>
    <w:uiPriority w:val="99"/>
    <w:rsid w:val="00BA2BE8"/>
    <w:pPr>
      <w:spacing w:before="120" w:line="240" w:lineRule="auto"/>
      <w:ind w:firstLine="709"/>
      <w:jc w:val="both"/>
    </w:pPr>
    <w:rPr>
      <w:szCs w:val="20"/>
    </w:rPr>
  </w:style>
  <w:style w:type="character" w:customStyle="1" w:styleId="10">
    <w:name w:val="Заголовок 1 Знак"/>
    <w:link w:val="1"/>
    <w:rsid w:val="001941C5"/>
    <w:rPr>
      <w:b/>
      <w:sz w:val="32"/>
    </w:rPr>
  </w:style>
  <w:style w:type="paragraph" w:customStyle="1" w:styleId="14125">
    <w:name w:val="Стиль 14 пт Первая строка:  125 см"/>
    <w:basedOn w:val="a0"/>
    <w:qFormat/>
    <w:rsid w:val="009D3194"/>
    <w:pPr>
      <w:spacing w:line="240" w:lineRule="auto"/>
      <w:ind w:firstLine="709"/>
      <w:jc w:val="left"/>
    </w:pPr>
    <w:rPr>
      <w:sz w:val="28"/>
      <w:szCs w:val="20"/>
    </w:rPr>
  </w:style>
  <w:style w:type="character" w:styleId="afb">
    <w:name w:val="Strong"/>
    <w:uiPriority w:val="22"/>
    <w:qFormat/>
    <w:rsid w:val="005369E8"/>
    <w:rPr>
      <w:b/>
      <w:bCs/>
    </w:rPr>
  </w:style>
  <w:style w:type="character" w:styleId="afc">
    <w:name w:val="Emphasis"/>
    <w:uiPriority w:val="20"/>
    <w:qFormat/>
    <w:rsid w:val="005369E8"/>
    <w:rPr>
      <w:i/>
      <w:iCs/>
    </w:rPr>
  </w:style>
  <w:style w:type="character" w:customStyle="1" w:styleId="a7">
    <w:name w:val="Нижний колонтитул Знак"/>
    <w:basedOn w:val="a1"/>
    <w:link w:val="a6"/>
    <w:uiPriority w:val="99"/>
    <w:rsid w:val="008629B4"/>
    <w:rPr>
      <w:sz w:val="24"/>
      <w:szCs w:val="24"/>
    </w:rPr>
  </w:style>
  <w:style w:type="character" w:customStyle="1" w:styleId="p0kxnqa">
    <w:name w:val="p0kxnqa"/>
    <w:basedOn w:val="a1"/>
    <w:qFormat/>
    <w:rsid w:val="00A43D96"/>
  </w:style>
  <w:style w:type="paragraph" w:customStyle="1" w:styleId="docdata">
    <w:name w:val="docdata"/>
    <w:aliases w:val="1380,bqiaagaaeyqcaaagiaiaaaojbaaabbeeaaaaaaaaaaaaaaaaaaaaaaaaaaaaaaaaaaaaaaaaaaaaaaaaaaaaaaaaaaaaaaaaaaaaaaaaaaaaaaaaaaaaaaaaaaaaaaaaaaaaaaaaaaaaaaaaaaaaaaaaaaaaaaaaaaaaaaaaaaaaaaaaaaaaaaaaaaaaaaaaaaaaaaaaaaaaaaaaaaaaaaaaaaaaaaaaaaaaaaaa"/>
    <w:basedOn w:val="a0"/>
    <w:qFormat/>
    <w:rsid w:val="000C621E"/>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firstLine="709"/>
      <w:jc w:val="left"/>
    </w:pPr>
    <w:rPr>
      <w:sz w:val="20"/>
      <w:szCs w:val="20"/>
    </w:rPr>
  </w:style>
  <w:style w:type="paragraph" w:customStyle="1" w:styleId="220">
    <w:name w:val="Основной текст 22"/>
    <w:basedOn w:val="a0"/>
    <w:qFormat/>
    <w:rsid w:val="00090E92"/>
    <w:pPr>
      <w:suppressAutoHyphens/>
      <w:spacing w:line="240" w:lineRule="auto"/>
      <w:ind w:firstLine="567"/>
      <w:jc w:val="left"/>
    </w:pPr>
    <w:rPr>
      <w:rFonts w:ascii="Arial" w:hAnsi="Arial"/>
      <w:sz w:val="28"/>
      <w:szCs w:val="20"/>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872667"/>
  </w:style>
  <w:style w:type="character" w:customStyle="1" w:styleId="40">
    <w:name w:val="Заголовок 4 Знак"/>
    <w:basedOn w:val="a1"/>
    <w:link w:val="4"/>
    <w:semiHidden/>
    <w:rsid w:val="0006198D"/>
    <w:rPr>
      <w:rFonts w:asciiTheme="majorHAnsi" w:eastAsiaTheme="majorEastAsia" w:hAnsiTheme="majorHAnsi" w:cstheme="majorBidi"/>
      <w:b/>
      <w:bCs/>
      <w:i/>
      <w:iCs/>
      <w:color w:val="5B9BD5" w:themeColor="accent1"/>
      <w:sz w:val="24"/>
      <w:szCs w:val="24"/>
    </w:rPr>
  </w:style>
  <w:style w:type="paragraph" w:styleId="afd">
    <w:name w:val="Normal (Web)"/>
    <w:basedOn w:val="a0"/>
    <w:uiPriority w:val="99"/>
    <w:semiHidden/>
    <w:unhideWhenUsed/>
    <w:qFormat/>
    <w:rsid w:val="0006198D"/>
    <w:pPr>
      <w:spacing w:before="100" w:beforeAutospacing="1" w:after="100" w:afterAutospacing="1" w:line="240" w:lineRule="auto"/>
      <w:jc w:val="left"/>
    </w:pPr>
  </w:style>
  <w:style w:type="character" w:customStyle="1" w:styleId="140">
    <w:name w:val="Обычный + 14 пт Знак"/>
    <w:qFormat/>
    <w:rsid w:val="00661DE0"/>
    <w:rPr>
      <w:rFonts w:ascii="Times New Roman" w:eastAsia="Times New Roman" w:hAnsi="Times New Roman" w:cs="Times New Roman" w:hint="default"/>
      <w:sz w:val="28"/>
      <w:szCs w:val="28"/>
      <w:lang w:val="ru-RU"/>
    </w:rPr>
  </w:style>
  <w:style w:type="character" w:customStyle="1" w:styleId="cltbltooltiptext">
    <w:name w:val="cl_tbl_tooltip_text"/>
    <w:basedOn w:val="a1"/>
    <w:rsid w:val="00B56535"/>
  </w:style>
  <w:style w:type="paragraph" w:customStyle="1" w:styleId="xl34">
    <w:name w:val="xl34"/>
    <w:basedOn w:val="a0"/>
    <w:rsid w:val="00B17117"/>
    <w:pPr>
      <w:pBdr>
        <w:left w:val="single" w:sz="8" w:space="0" w:color="auto"/>
        <w:bottom w:val="single" w:sz="4" w:space="0" w:color="auto"/>
        <w:right w:val="single" w:sz="4" w:space="0" w:color="auto"/>
      </w:pBdr>
      <w:spacing w:before="100" w:beforeAutospacing="1" w:after="100" w:afterAutospacing="1" w:line="240" w:lineRule="auto"/>
      <w:jc w:val="left"/>
    </w:pPr>
  </w:style>
  <w:style w:type="paragraph" w:customStyle="1" w:styleId="Standard">
    <w:name w:val="Standard"/>
    <w:rsid w:val="00764B40"/>
    <w:pPr>
      <w:suppressAutoHyphens/>
    </w:pPr>
    <w:rPr>
      <w:rFonts w:cs="Calibri"/>
      <w:color w:val="000000"/>
      <w:kern w:val="2"/>
      <w:sz w:val="24"/>
      <w:szCs w:val="24"/>
      <w:lang w:eastAsia="zh-CN"/>
    </w:rPr>
  </w:style>
  <w:style w:type="paragraph" w:customStyle="1" w:styleId="11f0">
    <w:name w:val="Обычный11"/>
    <w:uiPriority w:val="68"/>
    <w:qFormat/>
    <w:rsid w:val="00764B40"/>
    <w:pPr>
      <w:suppressAutoHyphens/>
    </w:pPr>
    <w:rPr>
      <w:color w:val="000000"/>
      <w:sz w:val="24"/>
    </w:rPr>
  </w:style>
  <w:style w:type="character" w:customStyle="1" w:styleId="3001">
    <w:name w:val="3001"/>
    <w:aliases w:val="bqiaagaaeyqcaaagiaiaaapscqaabfojaaaaaaaaaaaaaaaaaaaaaaaaaaaaaaaaaaaaaaaaaaaaaaaaaaaaaaaaaaaaaaaaaaaaaaaaaaaaaaaaaaaaaaaaaaaaaaaaaaaaaaaaaaaaaaaaaaaaaaaaaaaaaaaaaaaaaaaaaaaaaaaaaaaaaaaaaaaaaaaaaaaaaaaaaaaaaaaaaaaaaaaaaaaaaaaaaaaaaaaa,4162"/>
    <w:basedOn w:val="a1"/>
    <w:qFormat/>
    <w:rsid w:val="00DF7A8C"/>
  </w:style>
  <w:style w:type="character" w:customStyle="1" w:styleId="af7">
    <w:name w:val="Абзац списка Знак"/>
    <w:aliases w:val="Bullet_IRAO Знак,List Paragraph_0 Знак,A_маркированный_список Знак,Абзац списка литеральный Знак,11111 Знак,List Paragraph Знак,Абзац списка3 Знак,_Абзац списка Знак,Абзац Стас Знак,заголовок I Знак,Ненумерованный список Знак"/>
    <w:link w:val="af6"/>
    <w:uiPriority w:val="34"/>
    <w:qFormat/>
    <w:locked/>
    <w:rsid w:val="001478F0"/>
    <w:rPr>
      <w:sz w:val="24"/>
      <w:szCs w:val="24"/>
    </w:rPr>
  </w:style>
  <w:style w:type="character" w:customStyle="1" w:styleId="1f8">
    <w:name w:val="Строгий1"/>
    <w:basedOn w:val="a1"/>
    <w:uiPriority w:val="7"/>
    <w:rsid w:val="00A609A7"/>
    <w:rPr>
      <w:rFonts w:ascii="Times New Roman" w:hAnsi="Times New Roman" w:cs="Times New Roman" w:hint="default"/>
      <w:b/>
      <w:bCs/>
    </w:rPr>
  </w:style>
  <w:style w:type="character" w:customStyle="1" w:styleId="2c">
    <w:name w:val="Строгий2"/>
    <w:basedOn w:val="a1"/>
    <w:uiPriority w:val="7"/>
    <w:rsid w:val="00F77721"/>
    <w:rPr>
      <w:rFonts w:ascii="Times New Roman" w:hAnsi="Times New Roman" w:cs="Times New Roman" w:hint="default"/>
      <w:b/>
      <w:bCs/>
    </w:rPr>
  </w:style>
  <w:style w:type="paragraph" w:styleId="afe">
    <w:name w:val="No Spacing"/>
    <w:uiPriority w:val="99"/>
    <w:qFormat/>
    <w:rsid w:val="001812E8"/>
    <w:pPr>
      <w:suppressAutoHyphens/>
    </w:pPr>
    <w:rPr>
      <w:rFonts w:eastAsia="Arial"/>
      <w:color w:val="323232"/>
      <w:spacing w:val="-4"/>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2721">
      <w:bodyDiv w:val="1"/>
      <w:marLeft w:val="0"/>
      <w:marRight w:val="0"/>
      <w:marTop w:val="0"/>
      <w:marBottom w:val="0"/>
      <w:divBdr>
        <w:top w:val="none" w:sz="0" w:space="0" w:color="auto"/>
        <w:left w:val="none" w:sz="0" w:space="0" w:color="auto"/>
        <w:bottom w:val="none" w:sz="0" w:space="0" w:color="auto"/>
        <w:right w:val="none" w:sz="0" w:space="0" w:color="auto"/>
      </w:divBdr>
    </w:div>
    <w:div w:id="8678400">
      <w:bodyDiv w:val="1"/>
      <w:marLeft w:val="0"/>
      <w:marRight w:val="0"/>
      <w:marTop w:val="0"/>
      <w:marBottom w:val="0"/>
      <w:divBdr>
        <w:top w:val="none" w:sz="0" w:space="0" w:color="auto"/>
        <w:left w:val="none" w:sz="0" w:space="0" w:color="auto"/>
        <w:bottom w:val="none" w:sz="0" w:space="0" w:color="auto"/>
        <w:right w:val="none" w:sz="0" w:space="0" w:color="auto"/>
      </w:divBdr>
    </w:div>
    <w:div w:id="8995439">
      <w:bodyDiv w:val="1"/>
      <w:marLeft w:val="0"/>
      <w:marRight w:val="0"/>
      <w:marTop w:val="0"/>
      <w:marBottom w:val="0"/>
      <w:divBdr>
        <w:top w:val="none" w:sz="0" w:space="0" w:color="auto"/>
        <w:left w:val="none" w:sz="0" w:space="0" w:color="auto"/>
        <w:bottom w:val="none" w:sz="0" w:space="0" w:color="auto"/>
        <w:right w:val="none" w:sz="0" w:space="0" w:color="auto"/>
      </w:divBdr>
    </w:div>
    <w:div w:id="13968240">
      <w:bodyDiv w:val="1"/>
      <w:marLeft w:val="0"/>
      <w:marRight w:val="0"/>
      <w:marTop w:val="0"/>
      <w:marBottom w:val="0"/>
      <w:divBdr>
        <w:top w:val="none" w:sz="0" w:space="0" w:color="auto"/>
        <w:left w:val="none" w:sz="0" w:space="0" w:color="auto"/>
        <w:bottom w:val="none" w:sz="0" w:space="0" w:color="auto"/>
        <w:right w:val="none" w:sz="0" w:space="0" w:color="auto"/>
      </w:divBdr>
    </w:div>
    <w:div w:id="17322051">
      <w:bodyDiv w:val="1"/>
      <w:marLeft w:val="0"/>
      <w:marRight w:val="0"/>
      <w:marTop w:val="0"/>
      <w:marBottom w:val="0"/>
      <w:divBdr>
        <w:top w:val="none" w:sz="0" w:space="0" w:color="auto"/>
        <w:left w:val="none" w:sz="0" w:space="0" w:color="auto"/>
        <w:bottom w:val="none" w:sz="0" w:space="0" w:color="auto"/>
        <w:right w:val="none" w:sz="0" w:space="0" w:color="auto"/>
      </w:divBdr>
    </w:div>
    <w:div w:id="23016772">
      <w:bodyDiv w:val="1"/>
      <w:marLeft w:val="0"/>
      <w:marRight w:val="0"/>
      <w:marTop w:val="0"/>
      <w:marBottom w:val="0"/>
      <w:divBdr>
        <w:top w:val="none" w:sz="0" w:space="0" w:color="auto"/>
        <w:left w:val="none" w:sz="0" w:space="0" w:color="auto"/>
        <w:bottom w:val="none" w:sz="0" w:space="0" w:color="auto"/>
        <w:right w:val="none" w:sz="0" w:space="0" w:color="auto"/>
      </w:divBdr>
    </w:div>
    <w:div w:id="27728123">
      <w:bodyDiv w:val="1"/>
      <w:marLeft w:val="0"/>
      <w:marRight w:val="0"/>
      <w:marTop w:val="0"/>
      <w:marBottom w:val="0"/>
      <w:divBdr>
        <w:top w:val="none" w:sz="0" w:space="0" w:color="auto"/>
        <w:left w:val="none" w:sz="0" w:space="0" w:color="auto"/>
        <w:bottom w:val="none" w:sz="0" w:space="0" w:color="auto"/>
        <w:right w:val="none" w:sz="0" w:space="0" w:color="auto"/>
      </w:divBdr>
    </w:div>
    <w:div w:id="31928450">
      <w:bodyDiv w:val="1"/>
      <w:marLeft w:val="0"/>
      <w:marRight w:val="0"/>
      <w:marTop w:val="0"/>
      <w:marBottom w:val="0"/>
      <w:divBdr>
        <w:top w:val="none" w:sz="0" w:space="0" w:color="auto"/>
        <w:left w:val="none" w:sz="0" w:space="0" w:color="auto"/>
        <w:bottom w:val="none" w:sz="0" w:space="0" w:color="auto"/>
        <w:right w:val="none" w:sz="0" w:space="0" w:color="auto"/>
      </w:divBdr>
    </w:div>
    <w:div w:id="48038228">
      <w:bodyDiv w:val="1"/>
      <w:marLeft w:val="0"/>
      <w:marRight w:val="0"/>
      <w:marTop w:val="0"/>
      <w:marBottom w:val="0"/>
      <w:divBdr>
        <w:top w:val="none" w:sz="0" w:space="0" w:color="auto"/>
        <w:left w:val="none" w:sz="0" w:space="0" w:color="auto"/>
        <w:bottom w:val="none" w:sz="0" w:space="0" w:color="auto"/>
        <w:right w:val="none" w:sz="0" w:space="0" w:color="auto"/>
      </w:divBdr>
    </w:div>
    <w:div w:id="63652324">
      <w:bodyDiv w:val="1"/>
      <w:marLeft w:val="0"/>
      <w:marRight w:val="0"/>
      <w:marTop w:val="0"/>
      <w:marBottom w:val="0"/>
      <w:divBdr>
        <w:top w:val="none" w:sz="0" w:space="0" w:color="auto"/>
        <w:left w:val="none" w:sz="0" w:space="0" w:color="auto"/>
        <w:bottom w:val="none" w:sz="0" w:space="0" w:color="auto"/>
        <w:right w:val="none" w:sz="0" w:space="0" w:color="auto"/>
      </w:divBdr>
    </w:div>
    <w:div w:id="74017905">
      <w:bodyDiv w:val="1"/>
      <w:marLeft w:val="0"/>
      <w:marRight w:val="0"/>
      <w:marTop w:val="0"/>
      <w:marBottom w:val="0"/>
      <w:divBdr>
        <w:top w:val="none" w:sz="0" w:space="0" w:color="auto"/>
        <w:left w:val="none" w:sz="0" w:space="0" w:color="auto"/>
        <w:bottom w:val="none" w:sz="0" w:space="0" w:color="auto"/>
        <w:right w:val="none" w:sz="0" w:space="0" w:color="auto"/>
      </w:divBdr>
    </w:div>
    <w:div w:id="75330011">
      <w:bodyDiv w:val="1"/>
      <w:marLeft w:val="0"/>
      <w:marRight w:val="0"/>
      <w:marTop w:val="0"/>
      <w:marBottom w:val="0"/>
      <w:divBdr>
        <w:top w:val="none" w:sz="0" w:space="0" w:color="auto"/>
        <w:left w:val="none" w:sz="0" w:space="0" w:color="auto"/>
        <w:bottom w:val="none" w:sz="0" w:space="0" w:color="auto"/>
        <w:right w:val="none" w:sz="0" w:space="0" w:color="auto"/>
      </w:divBdr>
    </w:div>
    <w:div w:id="85807157">
      <w:bodyDiv w:val="1"/>
      <w:marLeft w:val="0"/>
      <w:marRight w:val="0"/>
      <w:marTop w:val="0"/>
      <w:marBottom w:val="0"/>
      <w:divBdr>
        <w:top w:val="none" w:sz="0" w:space="0" w:color="auto"/>
        <w:left w:val="none" w:sz="0" w:space="0" w:color="auto"/>
        <w:bottom w:val="none" w:sz="0" w:space="0" w:color="auto"/>
        <w:right w:val="none" w:sz="0" w:space="0" w:color="auto"/>
      </w:divBdr>
      <w:divsChild>
        <w:div w:id="203711512">
          <w:marLeft w:val="0"/>
          <w:marRight w:val="0"/>
          <w:marTop w:val="0"/>
          <w:marBottom w:val="0"/>
          <w:divBdr>
            <w:top w:val="none" w:sz="0" w:space="0" w:color="auto"/>
            <w:left w:val="none" w:sz="0" w:space="0" w:color="auto"/>
            <w:bottom w:val="none" w:sz="0" w:space="0" w:color="auto"/>
            <w:right w:val="none" w:sz="0" w:space="0" w:color="auto"/>
          </w:divBdr>
        </w:div>
      </w:divsChild>
    </w:div>
    <w:div w:id="86125300">
      <w:bodyDiv w:val="1"/>
      <w:marLeft w:val="0"/>
      <w:marRight w:val="0"/>
      <w:marTop w:val="0"/>
      <w:marBottom w:val="0"/>
      <w:divBdr>
        <w:top w:val="none" w:sz="0" w:space="0" w:color="auto"/>
        <w:left w:val="none" w:sz="0" w:space="0" w:color="auto"/>
        <w:bottom w:val="none" w:sz="0" w:space="0" w:color="auto"/>
        <w:right w:val="none" w:sz="0" w:space="0" w:color="auto"/>
      </w:divBdr>
    </w:div>
    <w:div w:id="94716939">
      <w:bodyDiv w:val="1"/>
      <w:marLeft w:val="0"/>
      <w:marRight w:val="0"/>
      <w:marTop w:val="0"/>
      <w:marBottom w:val="0"/>
      <w:divBdr>
        <w:top w:val="none" w:sz="0" w:space="0" w:color="auto"/>
        <w:left w:val="none" w:sz="0" w:space="0" w:color="auto"/>
        <w:bottom w:val="none" w:sz="0" w:space="0" w:color="auto"/>
        <w:right w:val="none" w:sz="0" w:space="0" w:color="auto"/>
      </w:divBdr>
    </w:div>
    <w:div w:id="110127559">
      <w:bodyDiv w:val="1"/>
      <w:marLeft w:val="0"/>
      <w:marRight w:val="0"/>
      <w:marTop w:val="0"/>
      <w:marBottom w:val="0"/>
      <w:divBdr>
        <w:top w:val="none" w:sz="0" w:space="0" w:color="auto"/>
        <w:left w:val="none" w:sz="0" w:space="0" w:color="auto"/>
        <w:bottom w:val="none" w:sz="0" w:space="0" w:color="auto"/>
        <w:right w:val="none" w:sz="0" w:space="0" w:color="auto"/>
      </w:divBdr>
    </w:div>
    <w:div w:id="110393735">
      <w:bodyDiv w:val="1"/>
      <w:marLeft w:val="0"/>
      <w:marRight w:val="0"/>
      <w:marTop w:val="0"/>
      <w:marBottom w:val="0"/>
      <w:divBdr>
        <w:top w:val="none" w:sz="0" w:space="0" w:color="auto"/>
        <w:left w:val="none" w:sz="0" w:space="0" w:color="auto"/>
        <w:bottom w:val="none" w:sz="0" w:space="0" w:color="auto"/>
        <w:right w:val="none" w:sz="0" w:space="0" w:color="auto"/>
      </w:divBdr>
    </w:div>
    <w:div w:id="121853282">
      <w:bodyDiv w:val="1"/>
      <w:marLeft w:val="0"/>
      <w:marRight w:val="0"/>
      <w:marTop w:val="0"/>
      <w:marBottom w:val="0"/>
      <w:divBdr>
        <w:top w:val="none" w:sz="0" w:space="0" w:color="auto"/>
        <w:left w:val="none" w:sz="0" w:space="0" w:color="auto"/>
        <w:bottom w:val="none" w:sz="0" w:space="0" w:color="auto"/>
        <w:right w:val="none" w:sz="0" w:space="0" w:color="auto"/>
      </w:divBdr>
    </w:div>
    <w:div w:id="138690187">
      <w:bodyDiv w:val="1"/>
      <w:marLeft w:val="0"/>
      <w:marRight w:val="0"/>
      <w:marTop w:val="0"/>
      <w:marBottom w:val="0"/>
      <w:divBdr>
        <w:top w:val="none" w:sz="0" w:space="0" w:color="auto"/>
        <w:left w:val="none" w:sz="0" w:space="0" w:color="auto"/>
        <w:bottom w:val="none" w:sz="0" w:space="0" w:color="auto"/>
        <w:right w:val="none" w:sz="0" w:space="0" w:color="auto"/>
      </w:divBdr>
    </w:div>
    <w:div w:id="138764050">
      <w:bodyDiv w:val="1"/>
      <w:marLeft w:val="0"/>
      <w:marRight w:val="0"/>
      <w:marTop w:val="0"/>
      <w:marBottom w:val="0"/>
      <w:divBdr>
        <w:top w:val="none" w:sz="0" w:space="0" w:color="auto"/>
        <w:left w:val="none" w:sz="0" w:space="0" w:color="auto"/>
        <w:bottom w:val="none" w:sz="0" w:space="0" w:color="auto"/>
        <w:right w:val="none" w:sz="0" w:space="0" w:color="auto"/>
      </w:divBdr>
    </w:div>
    <w:div w:id="145129129">
      <w:bodyDiv w:val="1"/>
      <w:marLeft w:val="0"/>
      <w:marRight w:val="0"/>
      <w:marTop w:val="0"/>
      <w:marBottom w:val="0"/>
      <w:divBdr>
        <w:top w:val="none" w:sz="0" w:space="0" w:color="auto"/>
        <w:left w:val="none" w:sz="0" w:space="0" w:color="auto"/>
        <w:bottom w:val="none" w:sz="0" w:space="0" w:color="auto"/>
        <w:right w:val="none" w:sz="0" w:space="0" w:color="auto"/>
      </w:divBdr>
    </w:div>
    <w:div w:id="149912218">
      <w:bodyDiv w:val="1"/>
      <w:marLeft w:val="0"/>
      <w:marRight w:val="0"/>
      <w:marTop w:val="0"/>
      <w:marBottom w:val="0"/>
      <w:divBdr>
        <w:top w:val="none" w:sz="0" w:space="0" w:color="auto"/>
        <w:left w:val="none" w:sz="0" w:space="0" w:color="auto"/>
        <w:bottom w:val="none" w:sz="0" w:space="0" w:color="auto"/>
        <w:right w:val="none" w:sz="0" w:space="0" w:color="auto"/>
      </w:divBdr>
    </w:div>
    <w:div w:id="157620566">
      <w:bodyDiv w:val="1"/>
      <w:marLeft w:val="0"/>
      <w:marRight w:val="0"/>
      <w:marTop w:val="0"/>
      <w:marBottom w:val="0"/>
      <w:divBdr>
        <w:top w:val="none" w:sz="0" w:space="0" w:color="auto"/>
        <w:left w:val="none" w:sz="0" w:space="0" w:color="auto"/>
        <w:bottom w:val="none" w:sz="0" w:space="0" w:color="auto"/>
        <w:right w:val="none" w:sz="0" w:space="0" w:color="auto"/>
      </w:divBdr>
    </w:div>
    <w:div w:id="160849687">
      <w:bodyDiv w:val="1"/>
      <w:marLeft w:val="0"/>
      <w:marRight w:val="0"/>
      <w:marTop w:val="0"/>
      <w:marBottom w:val="0"/>
      <w:divBdr>
        <w:top w:val="none" w:sz="0" w:space="0" w:color="auto"/>
        <w:left w:val="none" w:sz="0" w:space="0" w:color="auto"/>
        <w:bottom w:val="none" w:sz="0" w:space="0" w:color="auto"/>
        <w:right w:val="none" w:sz="0" w:space="0" w:color="auto"/>
      </w:divBdr>
    </w:div>
    <w:div w:id="165361291">
      <w:bodyDiv w:val="1"/>
      <w:marLeft w:val="0"/>
      <w:marRight w:val="0"/>
      <w:marTop w:val="0"/>
      <w:marBottom w:val="0"/>
      <w:divBdr>
        <w:top w:val="none" w:sz="0" w:space="0" w:color="auto"/>
        <w:left w:val="none" w:sz="0" w:space="0" w:color="auto"/>
        <w:bottom w:val="none" w:sz="0" w:space="0" w:color="auto"/>
        <w:right w:val="none" w:sz="0" w:space="0" w:color="auto"/>
      </w:divBdr>
    </w:div>
    <w:div w:id="172301457">
      <w:bodyDiv w:val="1"/>
      <w:marLeft w:val="0"/>
      <w:marRight w:val="0"/>
      <w:marTop w:val="0"/>
      <w:marBottom w:val="0"/>
      <w:divBdr>
        <w:top w:val="none" w:sz="0" w:space="0" w:color="auto"/>
        <w:left w:val="none" w:sz="0" w:space="0" w:color="auto"/>
        <w:bottom w:val="none" w:sz="0" w:space="0" w:color="auto"/>
        <w:right w:val="none" w:sz="0" w:space="0" w:color="auto"/>
      </w:divBdr>
    </w:div>
    <w:div w:id="195629974">
      <w:bodyDiv w:val="1"/>
      <w:marLeft w:val="0"/>
      <w:marRight w:val="0"/>
      <w:marTop w:val="0"/>
      <w:marBottom w:val="0"/>
      <w:divBdr>
        <w:top w:val="none" w:sz="0" w:space="0" w:color="auto"/>
        <w:left w:val="none" w:sz="0" w:space="0" w:color="auto"/>
        <w:bottom w:val="none" w:sz="0" w:space="0" w:color="auto"/>
        <w:right w:val="none" w:sz="0" w:space="0" w:color="auto"/>
      </w:divBdr>
    </w:div>
    <w:div w:id="207189714">
      <w:bodyDiv w:val="1"/>
      <w:marLeft w:val="0"/>
      <w:marRight w:val="0"/>
      <w:marTop w:val="0"/>
      <w:marBottom w:val="0"/>
      <w:divBdr>
        <w:top w:val="none" w:sz="0" w:space="0" w:color="auto"/>
        <w:left w:val="none" w:sz="0" w:space="0" w:color="auto"/>
        <w:bottom w:val="none" w:sz="0" w:space="0" w:color="auto"/>
        <w:right w:val="none" w:sz="0" w:space="0" w:color="auto"/>
      </w:divBdr>
    </w:div>
    <w:div w:id="211697195">
      <w:bodyDiv w:val="1"/>
      <w:marLeft w:val="0"/>
      <w:marRight w:val="0"/>
      <w:marTop w:val="0"/>
      <w:marBottom w:val="0"/>
      <w:divBdr>
        <w:top w:val="none" w:sz="0" w:space="0" w:color="auto"/>
        <w:left w:val="none" w:sz="0" w:space="0" w:color="auto"/>
        <w:bottom w:val="none" w:sz="0" w:space="0" w:color="auto"/>
        <w:right w:val="none" w:sz="0" w:space="0" w:color="auto"/>
      </w:divBdr>
    </w:div>
    <w:div w:id="219051020">
      <w:bodyDiv w:val="1"/>
      <w:marLeft w:val="0"/>
      <w:marRight w:val="0"/>
      <w:marTop w:val="0"/>
      <w:marBottom w:val="0"/>
      <w:divBdr>
        <w:top w:val="none" w:sz="0" w:space="0" w:color="auto"/>
        <w:left w:val="none" w:sz="0" w:space="0" w:color="auto"/>
        <w:bottom w:val="none" w:sz="0" w:space="0" w:color="auto"/>
        <w:right w:val="none" w:sz="0" w:space="0" w:color="auto"/>
      </w:divBdr>
    </w:div>
    <w:div w:id="221671539">
      <w:bodyDiv w:val="1"/>
      <w:marLeft w:val="0"/>
      <w:marRight w:val="0"/>
      <w:marTop w:val="0"/>
      <w:marBottom w:val="0"/>
      <w:divBdr>
        <w:top w:val="none" w:sz="0" w:space="0" w:color="auto"/>
        <w:left w:val="none" w:sz="0" w:space="0" w:color="auto"/>
        <w:bottom w:val="none" w:sz="0" w:space="0" w:color="auto"/>
        <w:right w:val="none" w:sz="0" w:space="0" w:color="auto"/>
      </w:divBdr>
    </w:div>
    <w:div w:id="226690206">
      <w:bodyDiv w:val="1"/>
      <w:marLeft w:val="0"/>
      <w:marRight w:val="0"/>
      <w:marTop w:val="0"/>
      <w:marBottom w:val="0"/>
      <w:divBdr>
        <w:top w:val="none" w:sz="0" w:space="0" w:color="auto"/>
        <w:left w:val="none" w:sz="0" w:space="0" w:color="auto"/>
        <w:bottom w:val="none" w:sz="0" w:space="0" w:color="auto"/>
        <w:right w:val="none" w:sz="0" w:space="0" w:color="auto"/>
      </w:divBdr>
    </w:div>
    <w:div w:id="232468970">
      <w:bodyDiv w:val="1"/>
      <w:marLeft w:val="0"/>
      <w:marRight w:val="0"/>
      <w:marTop w:val="0"/>
      <w:marBottom w:val="0"/>
      <w:divBdr>
        <w:top w:val="none" w:sz="0" w:space="0" w:color="auto"/>
        <w:left w:val="none" w:sz="0" w:space="0" w:color="auto"/>
        <w:bottom w:val="none" w:sz="0" w:space="0" w:color="auto"/>
        <w:right w:val="none" w:sz="0" w:space="0" w:color="auto"/>
      </w:divBdr>
    </w:div>
    <w:div w:id="237984114">
      <w:bodyDiv w:val="1"/>
      <w:marLeft w:val="0"/>
      <w:marRight w:val="0"/>
      <w:marTop w:val="0"/>
      <w:marBottom w:val="0"/>
      <w:divBdr>
        <w:top w:val="none" w:sz="0" w:space="0" w:color="auto"/>
        <w:left w:val="none" w:sz="0" w:space="0" w:color="auto"/>
        <w:bottom w:val="none" w:sz="0" w:space="0" w:color="auto"/>
        <w:right w:val="none" w:sz="0" w:space="0" w:color="auto"/>
      </w:divBdr>
    </w:div>
    <w:div w:id="244270417">
      <w:bodyDiv w:val="1"/>
      <w:marLeft w:val="0"/>
      <w:marRight w:val="0"/>
      <w:marTop w:val="0"/>
      <w:marBottom w:val="0"/>
      <w:divBdr>
        <w:top w:val="none" w:sz="0" w:space="0" w:color="auto"/>
        <w:left w:val="none" w:sz="0" w:space="0" w:color="auto"/>
        <w:bottom w:val="none" w:sz="0" w:space="0" w:color="auto"/>
        <w:right w:val="none" w:sz="0" w:space="0" w:color="auto"/>
      </w:divBdr>
    </w:div>
    <w:div w:id="256136380">
      <w:bodyDiv w:val="1"/>
      <w:marLeft w:val="0"/>
      <w:marRight w:val="0"/>
      <w:marTop w:val="0"/>
      <w:marBottom w:val="0"/>
      <w:divBdr>
        <w:top w:val="none" w:sz="0" w:space="0" w:color="auto"/>
        <w:left w:val="none" w:sz="0" w:space="0" w:color="auto"/>
        <w:bottom w:val="none" w:sz="0" w:space="0" w:color="auto"/>
        <w:right w:val="none" w:sz="0" w:space="0" w:color="auto"/>
      </w:divBdr>
    </w:div>
    <w:div w:id="256986727">
      <w:bodyDiv w:val="1"/>
      <w:marLeft w:val="0"/>
      <w:marRight w:val="0"/>
      <w:marTop w:val="0"/>
      <w:marBottom w:val="0"/>
      <w:divBdr>
        <w:top w:val="none" w:sz="0" w:space="0" w:color="auto"/>
        <w:left w:val="none" w:sz="0" w:space="0" w:color="auto"/>
        <w:bottom w:val="none" w:sz="0" w:space="0" w:color="auto"/>
        <w:right w:val="none" w:sz="0" w:space="0" w:color="auto"/>
      </w:divBdr>
    </w:div>
    <w:div w:id="262421131">
      <w:bodyDiv w:val="1"/>
      <w:marLeft w:val="0"/>
      <w:marRight w:val="0"/>
      <w:marTop w:val="0"/>
      <w:marBottom w:val="0"/>
      <w:divBdr>
        <w:top w:val="none" w:sz="0" w:space="0" w:color="auto"/>
        <w:left w:val="none" w:sz="0" w:space="0" w:color="auto"/>
        <w:bottom w:val="none" w:sz="0" w:space="0" w:color="auto"/>
        <w:right w:val="none" w:sz="0" w:space="0" w:color="auto"/>
      </w:divBdr>
    </w:div>
    <w:div w:id="276721627">
      <w:bodyDiv w:val="1"/>
      <w:marLeft w:val="0"/>
      <w:marRight w:val="0"/>
      <w:marTop w:val="0"/>
      <w:marBottom w:val="0"/>
      <w:divBdr>
        <w:top w:val="none" w:sz="0" w:space="0" w:color="auto"/>
        <w:left w:val="none" w:sz="0" w:space="0" w:color="auto"/>
        <w:bottom w:val="none" w:sz="0" w:space="0" w:color="auto"/>
        <w:right w:val="none" w:sz="0" w:space="0" w:color="auto"/>
      </w:divBdr>
    </w:div>
    <w:div w:id="289820447">
      <w:bodyDiv w:val="1"/>
      <w:marLeft w:val="0"/>
      <w:marRight w:val="0"/>
      <w:marTop w:val="0"/>
      <w:marBottom w:val="0"/>
      <w:divBdr>
        <w:top w:val="none" w:sz="0" w:space="0" w:color="auto"/>
        <w:left w:val="none" w:sz="0" w:space="0" w:color="auto"/>
        <w:bottom w:val="none" w:sz="0" w:space="0" w:color="auto"/>
        <w:right w:val="none" w:sz="0" w:space="0" w:color="auto"/>
      </w:divBdr>
    </w:div>
    <w:div w:id="290401577">
      <w:bodyDiv w:val="1"/>
      <w:marLeft w:val="0"/>
      <w:marRight w:val="0"/>
      <w:marTop w:val="0"/>
      <w:marBottom w:val="0"/>
      <w:divBdr>
        <w:top w:val="none" w:sz="0" w:space="0" w:color="auto"/>
        <w:left w:val="none" w:sz="0" w:space="0" w:color="auto"/>
        <w:bottom w:val="none" w:sz="0" w:space="0" w:color="auto"/>
        <w:right w:val="none" w:sz="0" w:space="0" w:color="auto"/>
      </w:divBdr>
    </w:div>
    <w:div w:id="299071860">
      <w:bodyDiv w:val="1"/>
      <w:marLeft w:val="0"/>
      <w:marRight w:val="0"/>
      <w:marTop w:val="0"/>
      <w:marBottom w:val="0"/>
      <w:divBdr>
        <w:top w:val="none" w:sz="0" w:space="0" w:color="auto"/>
        <w:left w:val="none" w:sz="0" w:space="0" w:color="auto"/>
        <w:bottom w:val="none" w:sz="0" w:space="0" w:color="auto"/>
        <w:right w:val="none" w:sz="0" w:space="0" w:color="auto"/>
      </w:divBdr>
    </w:div>
    <w:div w:id="312219612">
      <w:bodyDiv w:val="1"/>
      <w:marLeft w:val="0"/>
      <w:marRight w:val="0"/>
      <w:marTop w:val="0"/>
      <w:marBottom w:val="0"/>
      <w:divBdr>
        <w:top w:val="none" w:sz="0" w:space="0" w:color="auto"/>
        <w:left w:val="none" w:sz="0" w:space="0" w:color="auto"/>
        <w:bottom w:val="none" w:sz="0" w:space="0" w:color="auto"/>
        <w:right w:val="none" w:sz="0" w:space="0" w:color="auto"/>
      </w:divBdr>
    </w:div>
    <w:div w:id="318778527">
      <w:bodyDiv w:val="1"/>
      <w:marLeft w:val="0"/>
      <w:marRight w:val="0"/>
      <w:marTop w:val="0"/>
      <w:marBottom w:val="0"/>
      <w:divBdr>
        <w:top w:val="none" w:sz="0" w:space="0" w:color="auto"/>
        <w:left w:val="none" w:sz="0" w:space="0" w:color="auto"/>
        <w:bottom w:val="none" w:sz="0" w:space="0" w:color="auto"/>
        <w:right w:val="none" w:sz="0" w:space="0" w:color="auto"/>
      </w:divBdr>
    </w:div>
    <w:div w:id="321473833">
      <w:bodyDiv w:val="1"/>
      <w:marLeft w:val="0"/>
      <w:marRight w:val="0"/>
      <w:marTop w:val="0"/>
      <w:marBottom w:val="0"/>
      <w:divBdr>
        <w:top w:val="none" w:sz="0" w:space="0" w:color="auto"/>
        <w:left w:val="none" w:sz="0" w:space="0" w:color="auto"/>
        <w:bottom w:val="none" w:sz="0" w:space="0" w:color="auto"/>
        <w:right w:val="none" w:sz="0" w:space="0" w:color="auto"/>
      </w:divBdr>
    </w:div>
    <w:div w:id="323046404">
      <w:bodyDiv w:val="1"/>
      <w:marLeft w:val="0"/>
      <w:marRight w:val="0"/>
      <w:marTop w:val="0"/>
      <w:marBottom w:val="0"/>
      <w:divBdr>
        <w:top w:val="none" w:sz="0" w:space="0" w:color="auto"/>
        <w:left w:val="none" w:sz="0" w:space="0" w:color="auto"/>
        <w:bottom w:val="none" w:sz="0" w:space="0" w:color="auto"/>
        <w:right w:val="none" w:sz="0" w:space="0" w:color="auto"/>
      </w:divBdr>
    </w:div>
    <w:div w:id="327711916">
      <w:bodyDiv w:val="1"/>
      <w:marLeft w:val="0"/>
      <w:marRight w:val="0"/>
      <w:marTop w:val="0"/>
      <w:marBottom w:val="0"/>
      <w:divBdr>
        <w:top w:val="none" w:sz="0" w:space="0" w:color="auto"/>
        <w:left w:val="none" w:sz="0" w:space="0" w:color="auto"/>
        <w:bottom w:val="none" w:sz="0" w:space="0" w:color="auto"/>
        <w:right w:val="none" w:sz="0" w:space="0" w:color="auto"/>
      </w:divBdr>
    </w:div>
    <w:div w:id="327951850">
      <w:bodyDiv w:val="1"/>
      <w:marLeft w:val="0"/>
      <w:marRight w:val="0"/>
      <w:marTop w:val="0"/>
      <w:marBottom w:val="0"/>
      <w:divBdr>
        <w:top w:val="none" w:sz="0" w:space="0" w:color="auto"/>
        <w:left w:val="none" w:sz="0" w:space="0" w:color="auto"/>
        <w:bottom w:val="none" w:sz="0" w:space="0" w:color="auto"/>
        <w:right w:val="none" w:sz="0" w:space="0" w:color="auto"/>
      </w:divBdr>
    </w:div>
    <w:div w:id="330640374">
      <w:bodyDiv w:val="1"/>
      <w:marLeft w:val="0"/>
      <w:marRight w:val="0"/>
      <w:marTop w:val="0"/>
      <w:marBottom w:val="0"/>
      <w:divBdr>
        <w:top w:val="none" w:sz="0" w:space="0" w:color="auto"/>
        <w:left w:val="none" w:sz="0" w:space="0" w:color="auto"/>
        <w:bottom w:val="none" w:sz="0" w:space="0" w:color="auto"/>
        <w:right w:val="none" w:sz="0" w:space="0" w:color="auto"/>
      </w:divBdr>
    </w:div>
    <w:div w:id="332538859">
      <w:bodyDiv w:val="1"/>
      <w:marLeft w:val="0"/>
      <w:marRight w:val="0"/>
      <w:marTop w:val="0"/>
      <w:marBottom w:val="0"/>
      <w:divBdr>
        <w:top w:val="none" w:sz="0" w:space="0" w:color="auto"/>
        <w:left w:val="none" w:sz="0" w:space="0" w:color="auto"/>
        <w:bottom w:val="none" w:sz="0" w:space="0" w:color="auto"/>
        <w:right w:val="none" w:sz="0" w:space="0" w:color="auto"/>
      </w:divBdr>
    </w:div>
    <w:div w:id="341275600">
      <w:bodyDiv w:val="1"/>
      <w:marLeft w:val="0"/>
      <w:marRight w:val="0"/>
      <w:marTop w:val="0"/>
      <w:marBottom w:val="0"/>
      <w:divBdr>
        <w:top w:val="none" w:sz="0" w:space="0" w:color="auto"/>
        <w:left w:val="none" w:sz="0" w:space="0" w:color="auto"/>
        <w:bottom w:val="none" w:sz="0" w:space="0" w:color="auto"/>
        <w:right w:val="none" w:sz="0" w:space="0" w:color="auto"/>
      </w:divBdr>
    </w:div>
    <w:div w:id="342514398">
      <w:bodyDiv w:val="1"/>
      <w:marLeft w:val="0"/>
      <w:marRight w:val="0"/>
      <w:marTop w:val="0"/>
      <w:marBottom w:val="0"/>
      <w:divBdr>
        <w:top w:val="none" w:sz="0" w:space="0" w:color="auto"/>
        <w:left w:val="none" w:sz="0" w:space="0" w:color="auto"/>
        <w:bottom w:val="none" w:sz="0" w:space="0" w:color="auto"/>
        <w:right w:val="none" w:sz="0" w:space="0" w:color="auto"/>
      </w:divBdr>
    </w:div>
    <w:div w:id="360202414">
      <w:bodyDiv w:val="1"/>
      <w:marLeft w:val="0"/>
      <w:marRight w:val="0"/>
      <w:marTop w:val="0"/>
      <w:marBottom w:val="0"/>
      <w:divBdr>
        <w:top w:val="none" w:sz="0" w:space="0" w:color="auto"/>
        <w:left w:val="none" w:sz="0" w:space="0" w:color="auto"/>
        <w:bottom w:val="none" w:sz="0" w:space="0" w:color="auto"/>
        <w:right w:val="none" w:sz="0" w:space="0" w:color="auto"/>
      </w:divBdr>
    </w:div>
    <w:div w:id="370152462">
      <w:bodyDiv w:val="1"/>
      <w:marLeft w:val="0"/>
      <w:marRight w:val="0"/>
      <w:marTop w:val="0"/>
      <w:marBottom w:val="0"/>
      <w:divBdr>
        <w:top w:val="none" w:sz="0" w:space="0" w:color="auto"/>
        <w:left w:val="none" w:sz="0" w:space="0" w:color="auto"/>
        <w:bottom w:val="none" w:sz="0" w:space="0" w:color="auto"/>
        <w:right w:val="none" w:sz="0" w:space="0" w:color="auto"/>
      </w:divBdr>
      <w:divsChild>
        <w:div w:id="947857701">
          <w:marLeft w:val="0"/>
          <w:marRight w:val="0"/>
          <w:marTop w:val="0"/>
          <w:marBottom w:val="0"/>
          <w:divBdr>
            <w:top w:val="none" w:sz="0" w:space="0" w:color="auto"/>
            <w:left w:val="none" w:sz="0" w:space="0" w:color="auto"/>
            <w:bottom w:val="none" w:sz="0" w:space="0" w:color="auto"/>
            <w:right w:val="none" w:sz="0" w:space="0" w:color="auto"/>
          </w:divBdr>
        </w:div>
      </w:divsChild>
    </w:div>
    <w:div w:id="374546464">
      <w:bodyDiv w:val="1"/>
      <w:marLeft w:val="0"/>
      <w:marRight w:val="0"/>
      <w:marTop w:val="0"/>
      <w:marBottom w:val="0"/>
      <w:divBdr>
        <w:top w:val="none" w:sz="0" w:space="0" w:color="auto"/>
        <w:left w:val="none" w:sz="0" w:space="0" w:color="auto"/>
        <w:bottom w:val="none" w:sz="0" w:space="0" w:color="auto"/>
        <w:right w:val="none" w:sz="0" w:space="0" w:color="auto"/>
      </w:divBdr>
    </w:div>
    <w:div w:id="376439535">
      <w:bodyDiv w:val="1"/>
      <w:marLeft w:val="0"/>
      <w:marRight w:val="0"/>
      <w:marTop w:val="0"/>
      <w:marBottom w:val="0"/>
      <w:divBdr>
        <w:top w:val="none" w:sz="0" w:space="0" w:color="auto"/>
        <w:left w:val="none" w:sz="0" w:space="0" w:color="auto"/>
        <w:bottom w:val="none" w:sz="0" w:space="0" w:color="auto"/>
        <w:right w:val="none" w:sz="0" w:space="0" w:color="auto"/>
      </w:divBdr>
    </w:div>
    <w:div w:id="376901167">
      <w:bodyDiv w:val="1"/>
      <w:marLeft w:val="0"/>
      <w:marRight w:val="0"/>
      <w:marTop w:val="0"/>
      <w:marBottom w:val="0"/>
      <w:divBdr>
        <w:top w:val="none" w:sz="0" w:space="0" w:color="auto"/>
        <w:left w:val="none" w:sz="0" w:space="0" w:color="auto"/>
        <w:bottom w:val="none" w:sz="0" w:space="0" w:color="auto"/>
        <w:right w:val="none" w:sz="0" w:space="0" w:color="auto"/>
      </w:divBdr>
    </w:div>
    <w:div w:id="393510677">
      <w:bodyDiv w:val="1"/>
      <w:marLeft w:val="0"/>
      <w:marRight w:val="0"/>
      <w:marTop w:val="0"/>
      <w:marBottom w:val="0"/>
      <w:divBdr>
        <w:top w:val="none" w:sz="0" w:space="0" w:color="auto"/>
        <w:left w:val="none" w:sz="0" w:space="0" w:color="auto"/>
        <w:bottom w:val="none" w:sz="0" w:space="0" w:color="auto"/>
        <w:right w:val="none" w:sz="0" w:space="0" w:color="auto"/>
      </w:divBdr>
    </w:div>
    <w:div w:id="398865929">
      <w:bodyDiv w:val="1"/>
      <w:marLeft w:val="0"/>
      <w:marRight w:val="0"/>
      <w:marTop w:val="0"/>
      <w:marBottom w:val="0"/>
      <w:divBdr>
        <w:top w:val="none" w:sz="0" w:space="0" w:color="auto"/>
        <w:left w:val="none" w:sz="0" w:space="0" w:color="auto"/>
        <w:bottom w:val="none" w:sz="0" w:space="0" w:color="auto"/>
        <w:right w:val="none" w:sz="0" w:space="0" w:color="auto"/>
      </w:divBdr>
    </w:div>
    <w:div w:id="412630534">
      <w:bodyDiv w:val="1"/>
      <w:marLeft w:val="0"/>
      <w:marRight w:val="0"/>
      <w:marTop w:val="0"/>
      <w:marBottom w:val="0"/>
      <w:divBdr>
        <w:top w:val="none" w:sz="0" w:space="0" w:color="auto"/>
        <w:left w:val="none" w:sz="0" w:space="0" w:color="auto"/>
        <w:bottom w:val="none" w:sz="0" w:space="0" w:color="auto"/>
        <w:right w:val="none" w:sz="0" w:space="0" w:color="auto"/>
      </w:divBdr>
    </w:div>
    <w:div w:id="440535375">
      <w:bodyDiv w:val="1"/>
      <w:marLeft w:val="0"/>
      <w:marRight w:val="0"/>
      <w:marTop w:val="0"/>
      <w:marBottom w:val="0"/>
      <w:divBdr>
        <w:top w:val="none" w:sz="0" w:space="0" w:color="auto"/>
        <w:left w:val="none" w:sz="0" w:space="0" w:color="auto"/>
        <w:bottom w:val="none" w:sz="0" w:space="0" w:color="auto"/>
        <w:right w:val="none" w:sz="0" w:space="0" w:color="auto"/>
      </w:divBdr>
    </w:div>
    <w:div w:id="441613319">
      <w:bodyDiv w:val="1"/>
      <w:marLeft w:val="0"/>
      <w:marRight w:val="0"/>
      <w:marTop w:val="0"/>
      <w:marBottom w:val="0"/>
      <w:divBdr>
        <w:top w:val="none" w:sz="0" w:space="0" w:color="auto"/>
        <w:left w:val="none" w:sz="0" w:space="0" w:color="auto"/>
        <w:bottom w:val="none" w:sz="0" w:space="0" w:color="auto"/>
        <w:right w:val="none" w:sz="0" w:space="0" w:color="auto"/>
      </w:divBdr>
    </w:div>
    <w:div w:id="447358294">
      <w:bodyDiv w:val="1"/>
      <w:marLeft w:val="0"/>
      <w:marRight w:val="0"/>
      <w:marTop w:val="0"/>
      <w:marBottom w:val="0"/>
      <w:divBdr>
        <w:top w:val="none" w:sz="0" w:space="0" w:color="auto"/>
        <w:left w:val="none" w:sz="0" w:space="0" w:color="auto"/>
        <w:bottom w:val="none" w:sz="0" w:space="0" w:color="auto"/>
        <w:right w:val="none" w:sz="0" w:space="0" w:color="auto"/>
      </w:divBdr>
    </w:div>
    <w:div w:id="448747115">
      <w:bodyDiv w:val="1"/>
      <w:marLeft w:val="0"/>
      <w:marRight w:val="0"/>
      <w:marTop w:val="0"/>
      <w:marBottom w:val="0"/>
      <w:divBdr>
        <w:top w:val="none" w:sz="0" w:space="0" w:color="auto"/>
        <w:left w:val="none" w:sz="0" w:space="0" w:color="auto"/>
        <w:bottom w:val="none" w:sz="0" w:space="0" w:color="auto"/>
        <w:right w:val="none" w:sz="0" w:space="0" w:color="auto"/>
      </w:divBdr>
    </w:div>
    <w:div w:id="467748433">
      <w:bodyDiv w:val="1"/>
      <w:marLeft w:val="0"/>
      <w:marRight w:val="0"/>
      <w:marTop w:val="0"/>
      <w:marBottom w:val="0"/>
      <w:divBdr>
        <w:top w:val="none" w:sz="0" w:space="0" w:color="auto"/>
        <w:left w:val="none" w:sz="0" w:space="0" w:color="auto"/>
        <w:bottom w:val="none" w:sz="0" w:space="0" w:color="auto"/>
        <w:right w:val="none" w:sz="0" w:space="0" w:color="auto"/>
      </w:divBdr>
    </w:div>
    <w:div w:id="474300253">
      <w:bodyDiv w:val="1"/>
      <w:marLeft w:val="0"/>
      <w:marRight w:val="0"/>
      <w:marTop w:val="0"/>
      <w:marBottom w:val="0"/>
      <w:divBdr>
        <w:top w:val="none" w:sz="0" w:space="0" w:color="auto"/>
        <w:left w:val="none" w:sz="0" w:space="0" w:color="auto"/>
        <w:bottom w:val="none" w:sz="0" w:space="0" w:color="auto"/>
        <w:right w:val="none" w:sz="0" w:space="0" w:color="auto"/>
      </w:divBdr>
    </w:div>
    <w:div w:id="496111203">
      <w:bodyDiv w:val="1"/>
      <w:marLeft w:val="0"/>
      <w:marRight w:val="0"/>
      <w:marTop w:val="0"/>
      <w:marBottom w:val="0"/>
      <w:divBdr>
        <w:top w:val="none" w:sz="0" w:space="0" w:color="auto"/>
        <w:left w:val="none" w:sz="0" w:space="0" w:color="auto"/>
        <w:bottom w:val="none" w:sz="0" w:space="0" w:color="auto"/>
        <w:right w:val="none" w:sz="0" w:space="0" w:color="auto"/>
      </w:divBdr>
    </w:div>
    <w:div w:id="505947315">
      <w:bodyDiv w:val="1"/>
      <w:marLeft w:val="0"/>
      <w:marRight w:val="0"/>
      <w:marTop w:val="0"/>
      <w:marBottom w:val="0"/>
      <w:divBdr>
        <w:top w:val="none" w:sz="0" w:space="0" w:color="auto"/>
        <w:left w:val="none" w:sz="0" w:space="0" w:color="auto"/>
        <w:bottom w:val="none" w:sz="0" w:space="0" w:color="auto"/>
        <w:right w:val="none" w:sz="0" w:space="0" w:color="auto"/>
      </w:divBdr>
    </w:div>
    <w:div w:id="512378289">
      <w:bodyDiv w:val="1"/>
      <w:marLeft w:val="0"/>
      <w:marRight w:val="0"/>
      <w:marTop w:val="0"/>
      <w:marBottom w:val="0"/>
      <w:divBdr>
        <w:top w:val="none" w:sz="0" w:space="0" w:color="auto"/>
        <w:left w:val="none" w:sz="0" w:space="0" w:color="auto"/>
        <w:bottom w:val="none" w:sz="0" w:space="0" w:color="auto"/>
        <w:right w:val="none" w:sz="0" w:space="0" w:color="auto"/>
      </w:divBdr>
    </w:div>
    <w:div w:id="516582104">
      <w:bodyDiv w:val="1"/>
      <w:marLeft w:val="0"/>
      <w:marRight w:val="0"/>
      <w:marTop w:val="0"/>
      <w:marBottom w:val="0"/>
      <w:divBdr>
        <w:top w:val="none" w:sz="0" w:space="0" w:color="auto"/>
        <w:left w:val="none" w:sz="0" w:space="0" w:color="auto"/>
        <w:bottom w:val="none" w:sz="0" w:space="0" w:color="auto"/>
        <w:right w:val="none" w:sz="0" w:space="0" w:color="auto"/>
      </w:divBdr>
    </w:div>
    <w:div w:id="539589240">
      <w:bodyDiv w:val="1"/>
      <w:marLeft w:val="0"/>
      <w:marRight w:val="0"/>
      <w:marTop w:val="0"/>
      <w:marBottom w:val="0"/>
      <w:divBdr>
        <w:top w:val="none" w:sz="0" w:space="0" w:color="auto"/>
        <w:left w:val="none" w:sz="0" w:space="0" w:color="auto"/>
        <w:bottom w:val="none" w:sz="0" w:space="0" w:color="auto"/>
        <w:right w:val="none" w:sz="0" w:space="0" w:color="auto"/>
      </w:divBdr>
    </w:div>
    <w:div w:id="547036682">
      <w:bodyDiv w:val="1"/>
      <w:marLeft w:val="0"/>
      <w:marRight w:val="0"/>
      <w:marTop w:val="0"/>
      <w:marBottom w:val="0"/>
      <w:divBdr>
        <w:top w:val="none" w:sz="0" w:space="0" w:color="auto"/>
        <w:left w:val="none" w:sz="0" w:space="0" w:color="auto"/>
        <w:bottom w:val="none" w:sz="0" w:space="0" w:color="auto"/>
        <w:right w:val="none" w:sz="0" w:space="0" w:color="auto"/>
      </w:divBdr>
    </w:div>
    <w:div w:id="550965580">
      <w:bodyDiv w:val="1"/>
      <w:marLeft w:val="0"/>
      <w:marRight w:val="0"/>
      <w:marTop w:val="0"/>
      <w:marBottom w:val="0"/>
      <w:divBdr>
        <w:top w:val="none" w:sz="0" w:space="0" w:color="auto"/>
        <w:left w:val="none" w:sz="0" w:space="0" w:color="auto"/>
        <w:bottom w:val="none" w:sz="0" w:space="0" w:color="auto"/>
        <w:right w:val="none" w:sz="0" w:space="0" w:color="auto"/>
      </w:divBdr>
    </w:div>
    <w:div w:id="556432406">
      <w:bodyDiv w:val="1"/>
      <w:marLeft w:val="0"/>
      <w:marRight w:val="0"/>
      <w:marTop w:val="0"/>
      <w:marBottom w:val="0"/>
      <w:divBdr>
        <w:top w:val="none" w:sz="0" w:space="0" w:color="auto"/>
        <w:left w:val="none" w:sz="0" w:space="0" w:color="auto"/>
        <w:bottom w:val="none" w:sz="0" w:space="0" w:color="auto"/>
        <w:right w:val="none" w:sz="0" w:space="0" w:color="auto"/>
      </w:divBdr>
    </w:div>
    <w:div w:id="560605599">
      <w:bodyDiv w:val="1"/>
      <w:marLeft w:val="0"/>
      <w:marRight w:val="0"/>
      <w:marTop w:val="0"/>
      <w:marBottom w:val="0"/>
      <w:divBdr>
        <w:top w:val="none" w:sz="0" w:space="0" w:color="auto"/>
        <w:left w:val="none" w:sz="0" w:space="0" w:color="auto"/>
        <w:bottom w:val="none" w:sz="0" w:space="0" w:color="auto"/>
        <w:right w:val="none" w:sz="0" w:space="0" w:color="auto"/>
      </w:divBdr>
    </w:div>
    <w:div w:id="565730068">
      <w:bodyDiv w:val="1"/>
      <w:marLeft w:val="0"/>
      <w:marRight w:val="0"/>
      <w:marTop w:val="0"/>
      <w:marBottom w:val="0"/>
      <w:divBdr>
        <w:top w:val="none" w:sz="0" w:space="0" w:color="auto"/>
        <w:left w:val="none" w:sz="0" w:space="0" w:color="auto"/>
        <w:bottom w:val="none" w:sz="0" w:space="0" w:color="auto"/>
        <w:right w:val="none" w:sz="0" w:space="0" w:color="auto"/>
      </w:divBdr>
    </w:div>
    <w:div w:id="575171442">
      <w:bodyDiv w:val="1"/>
      <w:marLeft w:val="0"/>
      <w:marRight w:val="0"/>
      <w:marTop w:val="0"/>
      <w:marBottom w:val="0"/>
      <w:divBdr>
        <w:top w:val="none" w:sz="0" w:space="0" w:color="auto"/>
        <w:left w:val="none" w:sz="0" w:space="0" w:color="auto"/>
        <w:bottom w:val="none" w:sz="0" w:space="0" w:color="auto"/>
        <w:right w:val="none" w:sz="0" w:space="0" w:color="auto"/>
      </w:divBdr>
    </w:div>
    <w:div w:id="586812788">
      <w:bodyDiv w:val="1"/>
      <w:marLeft w:val="0"/>
      <w:marRight w:val="0"/>
      <w:marTop w:val="0"/>
      <w:marBottom w:val="0"/>
      <w:divBdr>
        <w:top w:val="none" w:sz="0" w:space="0" w:color="auto"/>
        <w:left w:val="none" w:sz="0" w:space="0" w:color="auto"/>
        <w:bottom w:val="none" w:sz="0" w:space="0" w:color="auto"/>
        <w:right w:val="none" w:sz="0" w:space="0" w:color="auto"/>
      </w:divBdr>
    </w:div>
    <w:div w:id="588850404">
      <w:bodyDiv w:val="1"/>
      <w:marLeft w:val="0"/>
      <w:marRight w:val="0"/>
      <w:marTop w:val="0"/>
      <w:marBottom w:val="0"/>
      <w:divBdr>
        <w:top w:val="none" w:sz="0" w:space="0" w:color="auto"/>
        <w:left w:val="none" w:sz="0" w:space="0" w:color="auto"/>
        <w:bottom w:val="none" w:sz="0" w:space="0" w:color="auto"/>
        <w:right w:val="none" w:sz="0" w:space="0" w:color="auto"/>
      </w:divBdr>
    </w:div>
    <w:div w:id="595525940">
      <w:bodyDiv w:val="1"/>
      <w:marLeft w:val="0"/>
      <w:marRight w:val="0"/>
      <w:marTop w:val="0"/>
      <w:marBottom w:val="0"/>
      <w:divBdr>
        <w:top w:val="none" w:sz="0" w:space="0" w:color="auto"/>
        <w:left w:val="none" w:sz="0" w:space="0" w:color="auto"/>
        <w:bottom w:val="none" w:sz="0" w:space="0" w:color="auto"/>
        <w:right w:val="none" w:sz="0" w:space="0" w:color="auto"/>
      </w:divBdr>
    </w:div>
    <w:div w:id="597524275">
      <w:bodyDiv w:val="1"/>
      <w:marLeft w:val="0"/>
      <w:marRight w:val="0"/>
      <w:marTop w:val="0"/>
      <w:marBottom w:val="0"/>
      <w:divBdr>
        <w:top w:val="none" w:sz="0" w:space="0" w:color="auto"/>
        <w:left w:val="none" w:sz="0" w:space="0" w:color="auto"/>
        <w:bottom w:val="none" w:sz="0" w:space="0" w:color="auto"/>
        <w:right w:val="none" w:sz="0" w:space="0" w:color="auto"/>
      </w:divBdr>
    </w:div>
    <w:div w:id="598102518">
      <w:bodyDiv w:val="1"/>
      <w:marLeft w:val="0"/>
      <w:marRight w:val="0"/>
      <w:marTop w:val="0"/>
      <w:marBottom w:val="0"/>
      <w:divBdr>
        <w:top w:val="none" w:sz="0" w:space="0" w:color="auto"/>
        <w:left w:val="none" w:sz="0" w:space="0" w:color="auto"/>
        <w:bottom w:val="none" w:sz="0" w:space="0" w:color="auto"/>
        <w:right w:val="none" w:sz="0" w:space="0" w:color="auto"/>
      </w:divBdr>
    </w:div>
    <w:div w:id="611671358">
      <w:bodyDiv w:val="1"/>
      <w:marLeft w:val="0"/>
      <w:marRight w:val="0"/>
      <w:marTop w:val="0"/>
      <w:marBottom w:val="0"/>
      <w:divBdr>
        <w:top w:val="none" w:sz="0" w:space="0" w:color="auto"/>
        <w:left w:val="none" w:sz="0" w:space="0" w:color="auto"/>
        <w:bottom w:val="none" w:sz="0" w:space="0" w:color="auto"/>
        <w:right w:val="none" w:sz="0" w:space="0" w:color="auto"/>
      </w:divBdr>
    </w:div>
    <w:div w:id="618536415">
      <w:bodyDiv w:val="1"/>
      <w:marLeft w:val="0"/>
      <w:marRight w:val="0"/>
      <w:marTop w:val="0"/>
      <w:marBottom w:val="0"/>
      <w:divBdr>
        <w:top w:val="none" w:sz="0" w:space="0" w:color="auto"/>
        <w:left w:val="none" w:sz="0" w:space="0" w:color="auto"/>
        <w:bottom w:val="none" w:sz="0" w:space="0" w:color="auto"/>
        <w:right w:val="none" w:sz="0" w:space="0" w:color="auto"/>
      </w:divBdr>
    </w:div>
    <w:div w:id="663557398">
      <w:bodyDiv w:val="1"/>
      <w:marLeft w:val="0"/>
      <w:marRight w:val="0"/>
      <w:marTop w:val="0"/>
      <w:marBottom w:val="0"/>
      <w:divBdr>
        <w:top w:val="none" w:sz="0" w:space="0" w:color="auto"/>
        <w:left w:val="none" w:sz="0" w:space="0" w:color="auto"/>
        <w:bottom w:val="none" w:sz="0" w:space="0" w:color="auto"/>
        <w:right w:val="none" w:sz="0" w:space="0" w:color="auto"/>
      </w:divBdr>
    </w:div>
    <w:div w:id="689183216">
      <w:bodyDiv w:val="1"/>
      <w:marLeft w:val="0"/>
      <w:marRight w:val="0"/>
      <w:marTop w:val="0"/>
      <w:marBottom w:val="0"/>
      <w:divBdr>
        <w:top w:val="none" w:sz="0" w:space="0" w:color="auto"/>
        <w:left w:val="none" w:sz="0" w:space="0" w:color="auto"/>
        <w:bottom w:val="none" w:sz="0" w:space="0" w:color="auto"/>
        <w:right w:val="none" w:sz="0" w:space="0" w:color="auto"/>
      </w:divBdr>
    </w:div>
    <w:div w:id="697313348">
      <w:bodyDiv w:val="1"/>
      <w:marLeft w:val="0"/>
      <w:marRight w:val="0"/>
      <w:marTop w:val="0"/>
      <w:marBottom w:val="0"/>
      <w:divBdr>
        <w:top w:val="none" w:sz="0" w:space="0" w:color="auto"/>
        <w:left w:val="none" w:sz="0" w:space="0" w:color="auto"/>
        <w:bottom w:val="none" w:sz="0" w:space="0" w:color="auto"/>
        <w:right w:val="none" w:sz="0" w:space="0" w:color="auto"/>
      </w:divBdr>
    </w:div>
    <w:div w:id="699203768">
      <w:bodyDiv w:val="1"/>
      <w:marLeft w:val="0"/>
      <w:marRight w:val="0"/>
      <w:marTop w:val="0"/>
      <w:marBottom w:val="0"/>
      <w:divBdr>
        <w:top w:val="none" w:sz="0" w:space="0" w:color="auto"/>
        <w:left w:val="none" w:sz="0" w:space="0" w:color="auto"/>
        <w:bottom w:val="none" w:sz="0" w:space="0" w:color="auto"/>
        <w:right w:val="none" w:sz="0" w:space="0" w:color="auto"/>
      </w:divBdr>
    </w:div>
    <w:div w:id="699860969">
      <w:bodyDiv w:val="1"/>
      <w:marLeft w:val="0"/>
      <w:marRight w:val="0"/>
      <w:marTop w:val="0"/>
      <w:marBottom w:val="0"/>
      <w:divBdr>
        <w:top w:val="none" w:sz="0" w:space="0" w:color="auto"/>
        <w:left w:val="none" w:sz="0" w:space="0" w:color="auto"/>
        <w:bottom w:val="none" w:sz="0" w:space="0" w:color="auto"/>
        <w:right w:val="none" w:sz="0" w:space="0" w:color="auto"/>
      </w:divBdr>
    </w:div>
    <w:div w:id="700059813">
      <w:bodyDiv w:val="1"/>
      <w:marLeft w:val="0"/>
      <w:marRight w:val="0"/>
      <w:marTop w:val="0"/>
      <w:marBottom w:val="0"/>
      <w:divBdr>
        <w:top w:val="none" w:sz="0" w:space="0" w:color="auto"/>
        <w:left w:val="none" w:sz="0" w:space="0" w:color="auto"/>
        <w:bottom w:val="none" w:sz="0" w:space="0" w:color="auto"/>
        <w:right w:val="none" w:sz="0" w:space="0" w:color="auto"/>
      </w:divBdr>
    </w:div>
    <w:div w:id="706369137">
      <w:bodyDiv w:val="1"/>
      <w:marLeft w:val="0"/>
      <w:marRight w:val="0"/>
      <w:marTop w:val="0"/>
      <w:marBottom w:val="0"/>
      <w:divBdr>
        <w:top w:val="none" w:sz="0" w:space="0" w:color="auto"/>
        <w:left w:val="none" w:sz="0" w:space="0" w:color="auto"/>
        <w:bottom w:val="none" w:sz="0" w:space="0" w:color="auto"/>
        <w:right w:val="none" w:sz="0" w:space="0" w:color="auto"/>
      </w:divBdr>
    </w:div>
    <w:div w:id="713194449">
      <w:bodyDiv w:val="1"/>
      <w:marLeft w:val="0"/>
      <w:marRight w:val="0"/>
      <w:marTop w:val="0"/>
      <w:marBottom w:val="0"/>
      <w:divBdr>
        <w:top w:val="none" w:sz="0" w:space="0" w:color="auto"/>
        <w:left w:val="none" w:sz="0" w:space="0" w:color="auto"/>
        <w:bottom w:val="none" w:sz="0" w:space="0" w:color="auto"/>
        <w:right w:val="none" w:sz="0" w:space="0" w:color="auto"/>
      </w:divBdr>
    </w:div>
    <w:div w:id="716510702">
      <w:bodyDiv w:val="1"/>
      <w:marLeft w:val="0"/>
      <w:marRight w:val="0"/>
      <w:marTop w:val="0"/>
      <w:marBottom w:val="0"/>
      <w:divBdr>
        <w:top w:val="none" w:sz="0" w:space="0" w:color="auto"/>
        <w:left w:val="none" w:sz="0" w:space="0" w:color="auto"/>
        <w:bottom w:val="none" w:sz="0" w:space="0" w:color="auto"/>
        <w:right w:val="none" w:sz="0" w:space="0" w:color="auto"/>
      </w:divBdr>
    </w:div>
    <w:div w:id="724370930">
      <w:bodyDiv w:val="1"/>
      <w:marLeft w:val="0"/>
      <w:marRight w:val="0"/>
      <w:marTop w:val="0"/>
      <w:marBottom w:val="0"/>
      <w:divBdr>
        <w:top w:val="none" w:sz="0" w:space="0" w:color="auto"/>
        <w:left w:val="none" w:sz="0" w:space="0" w:color="auto"/>
        <w:bottom w:val="none" w:sz="0" w:space="0" w:color="auto"/>
        <w:right w:val="none" w:sz="0" w:space="0" w:color="auto"/>
      </w:divBdr>
    </w:div>
    <w:div w:id="762577439">
      <w:bodyDiv w:val="1"/>
      <w:marLeft w:val="0"/>
      <w:marRight w:val="0"/>
      <w:marTop w:val="0"/>
      <w:marBottom w:val="0"/>
      <w:divBdr>
        <w:top w:val="none" w:sz="0" w:space="0" w:color="auto"/>
        <w:left w:val="none" w:sz="0" w:space="0" w:color="auto"/>
        <w:bottom w:val="none" w:sz="0" w:space="0" w:color="auto"/>
        <w:right w:val="none" w:sz="0" w:space="0" w:color="auto"/>
      </w:divBdr>
    </w:div>
    <w:div w:id="764883331">
      <w:bodyDiv w:val="1"/>
      <w:marLeft w:val="0"/>
      <w:marRight w:val="0"/>
      <w:marTop w:val="0"/>
      <w:marBottom w:val="0"/>
      <w:divBdr>
        <w:top w:val="none" w:sz="0" w:space="0" w:color="auto"/>
        <w:left w:val="none" w:sz="0" w:space="0" w:color="auto"/>
        <w:bottom w:val="none" w:sz="0" w:space="0" w:color="auto"/>
        <w:right w:val="none" w:sz="0" w:space="0" w:color="auto"/>
      </w:divBdr>
    </w:div>
    <w:div w:id="766854745">
      <w:bodyDiv w:val="1"/>
      <w:marLeft w:val="0"/>
      <w:marRight w:val="0"/>
      <w:marTop w:val="0"/>
      <w:marBottom w:val="0"/>
      <w:divBdr>
        <w:top w:val="none" w:sz="0" w:space="0" w:color="auto"/>
        <w:left w:val="none" w:sz="0" w:space="0" w:color="auto"/>
        <w:bottom w:val="none" w:sz="0" w:space="0" w:color="auto"/>
        <w:right w:val="none" w:sz="0" w:space="0" w:color="auto"/>
      </w:divBdr>
    </w:div>
    <w:div w:id="768041810">
      <w:bodyDiv w:val="1"/>
      <w:marLeft w:val="0"/>
      <w:marRight w:val="0"/>
      <w:marTop w:val="0"/>
      <w:marBottom w:val="0"/>
      <w:divBdr>
        <w:top w:val="none" w:sz="0" w:space="0" w:color="auto"/>
        <w:left w:val="none" w:sz="0" w:space="0" w:color="auto"/>
        <w:bottom w:val="none" w:sz="0" w:space="0" w:color="auto"/>
        <w:right w:val="none" w:sz="0" w:space="0" w:color="auto"/>
      </w:divBdr>
    </w:div>
    <w:div w:id="770663399">
      <w:bodyDiv w:val="1"/>
      <w:marLeft w:val="0"/>
      <w:marRight w:val="0"/>
      <w:marTop w:val="0"/>
      <w:marBottom w:val="0"/>
      <w:divBdr>
        <w:top w:val="none" w:sz="0" w:space="0" w:color="auto"/>
        <w:left w:val="none" w:sz="0" w:space="0" w:color="auto"/>
        <w:bottom w:val="none" w:sz="0" w:space="0" w:color="auto"/>
        <w:right w:val="none" w:sz="0" w:space="0" w:color="auto"/>
      </w:divBdr>
    </w:div>
    <w:div w:id="775752510">
      <w:bodyDiv w:val="1"/>
      <w:marLeft w:val="0"/>
      <w:marRight w:val="0"/>
      <w:marTop w:val="0"/>
      <w:marBottom w:val="0"/>
      <w:divBdr>
        <w:top w:val="none" w:sz="0" w:space="0" w:color="auto"/>
        <w:left w:val="none" w:sz="0" w:space="0" w:color="auto"/>
        <w:bottom w:val="none" w:sz="0" w:space="0" w:color="auto"/>
        <w:right w:val="none" w:sz="0" w:space="0" w:color="auto"/>
      </w:divBdr>
    </w:div>
    <w:div w:id="776172334">
      <w:bodyDiv w:val="1"/>
      <w:marLeft w:val="0"/>
      <w:marRight w:val="0"/>
      <w:marTop w:val="0"/>
      <w:marBottom w:val="0"/>
      <w:divBdr>
        <w:top w:val="none" w:sz="0" w:space="0" w:color="auto"/>
        <w:left w:val="none" w:sz="0" w:space="0" w:color="auto"/>
        <w:bottom w:val="none" w:sz="0" w:space="0" w:color="auto"/>
        <w:right w:val="none" w:sz="0" w:space="0" w:color="auto"/>
      </w:divBdr>
    </w:div>
    <w:div w:id="777220518">
      <w:bodyDiv w:val="1"/>
      <w:marLeft w:val="0"/>
      <w:marRight w:val="0"/>
      <w:marTop w:val="0"/>
      <w:marBottom w:val="0"/>
      <w:divBdr>
        <w:top w:val="none" w:sz="0" w:space="0" w:color="auto"/>
        <w:left w:val="none" w:sz="0" w:space="0" w:color="auto"/>
        <w:bottom w:val="none" w:sz="0" w:space="0" w:color="auto"/>
        <w:right w:val="none" w:sz="0" w:space="0" w:color="auto"/>
      </w:divBdr>
    </w:div>
    <w:div w:id="779103098">
      <w:bodyDiv w:val="1"/>
      <w:marLeft w:val="0"/>
      <w:marRight w:val="0"/>
      <w:marTop w:val="0"/>
      <w:marBottom w:val="0"/>
      <w:divBdr>
        <w:top w:val="none" w:sz="0" w:space="0" w:color="auto"/>
        <w:left w:val="none" w:sz="0" w:space="0" w:color="auto"/>
        <w:bottom w:val="none" w:sz="0" w:space="0" w:color="auto"/>
        <w:right w:val="none" w:sz="0" w:space="0" w:color="auto"/>
      </w:divBdr>
    </w:div>
    <w:div w:id="784154937">
      <w:bodyDiv w:val="1"/>
      <w:marLeft w:val="0"/>
      <w:marRight w:val="0"/>
      <w:marTop w:val="0"/>
      <w:marBottom w:val="0"/>
      <w:divBdr>
        <w:top w:val="none" w:sz="0" w:space="0" w:color="auto"/>
        <w:left w:val="none" w:sz="0" w:space="0" w:color="auto"/>
        <w:bottom w:val="none" w:sz="0" w:space="0" w:color="auto"/>
        <w:right w:val="none" w:sz="0" w:space="0" w:color="auto"/>
      </w:divBdr>
    </w:div>
    <w:div w:id="797837556">
      <w:bodyDiv w:val="1"/>
      <w:marLeft w:val="0"/>
      <w:marRight w:val="0"/>
      <w:marTop w:val="0"/>
      <w:marBottom w:val="0"/>
      <w:divBdr>
        <w:top w:val="none" w:sz="0" w:space="0" w:color="auto"/>
        <w:left w:val="none" w:sz="0" w:space="0" w:color="auto"/>
        <w:bottom w:val="none" w:sz="0" w:space="0" w:color="auto"/>
        <w:right w:val="none" w:sz="0" w:space="0" w:color="auto"/>
      </w:divBdr>
    </w:div>
    <w:div w:id="815953710">
      <w:bodyDiv w:val="1"/>
      <w:marLeft w:val="0"/>
      <w:marRight w:val="0"/>
      <w:marTop w:val="0"/>
      <w:marBottom w:val="0"/>
      <w:divBdr>
        <w:top w:val="none" w:sz="0" w:space="0" w:color="auto"/>
        <w:left w:val="none" w:sz="0" w:space="0" w:color="auto"/>
        <w:bottom w:val="none" w:sz="0" w:space="0" w:color="auto"/>
        <w:right w:val="none" w:sz="0" w:space="0" w:color="auto"/>
      </w:divBdr>
    </w:div>
    <w:div w:id="818420362">
      <w:bodyDiv w:val="1"/>
      <w:marLeft w:val="0"/>
      <w:marRight w:val="0"/>
      <w:marTop w:val="0"/>
      <w:marBottom w:val="0"/>
      <w:divBdr>
        <w:top w:val="none" w:sz="0" w:space="0" w:color="auto"/>
        <w:left w:val="none" w:sz="0" w:space="0" w:color="auto"/>
        <w:bottom w:val="none" w:sz="0" w:space="0" w:color="auto"/>
        <w:right w:val="none" w:sz="0" w:space="0" w:color="auto"/>
      </w:divBdr>
    </w:div>
    <w:div w:id="821577769">
      <w:bodyDiv w:val="1"/>
      <w:marLeft w:val="0"/>
      <w:marRight w:val="0"/>
      <w:marTop w:val="0"/>
      <w:marBottom w:val="0"/>
      <w:divBdr>
        <w:top w:val="none" w:sz="0" w:space="0" w:color="auto"/>
        <w:left w:val="none" w:sz="0" w:space="0" w:color="auto"/>
        <w:bottom w:val="none" w:sz="0" w:space="0" w:color="auto"/>
        <w:right w:val="none" w:sz="0" w:space="0" w:color="auto"/>
      </w:divBdr>
    </w:div>
    <w:div w:id="828135694">
      <w:bodyDiv w:val="1"/>
      <w:marLeft w:val="0"/>
      <w:marRight w:val="0"/>
      <w:marTop w:val="0"/>
      <w:marBottom w:val="0"/>
      <w:divBdr>
        <w:top w:val="none" w:sz="0" w:space="0" w:color="auto"/>
        <w:left w:val="none" w:sz="0" w:space="0" w:color="auto"/>
        <w:bottom w:val="none" w:sz="0" w:space="0" w:color="auto"/>
        <w:right w:val="none" w:sz="0" w:space="0" w:color="auto"/>
      </w:divBdr>
    </w:div>
    <w:div w:id="828442107">
      <w:bodyDiv w:val="1"/>
      <w:marLeft w:val="0"/>
      <w:marRight w:val="0"/>
      <w:marTop w:val="0"/>
      <w:marBottom w:val="0"/>
      <w:divBdr>
        <w:top w:val="none" w:sz="0" w:space="0" w:color="auto"/>
        <w:left w:val="none" w:sz="0" w:space="0" w:color="auto"/>
        <w:bottom w:val="none" w:sz="0" w:space="0" w:color="auto"/>
        <w:right w:val="none" w:sz="0" w:space="0" w:color="auto"/>
      </w:divBdr>
    </w:div>
    <w:div w:id="839854949">
      <w:bodyDiv w:val="1"/>
      <w:marLeft w:val="0"/>
      <w:marRight w:val="0"/>
      <w:marTop w:val="0"/>
      <w:marBottom w:val="0"/>
      <w:divBdr>
        <w:top w:val="none" w:sz="0" w:space="0" w:color="auto"/>
        <w:left w:val="none" w:sz="0" w:space="0" w:color="auto"/>
        <w:bottom w:val="none" w:sz="0" w:space="0" w:color="auto"/>
        <w:right w:val="none" w:sz="0" w:space="0" w:color="auto"/>
      </w:divBdr>
    </w:div>
    <w:div w:id="840582947">
      <w:bodyDiv w:val="1"/>
      <w:marLeft w:val="0"/>
      <w:marRight w:val="0"/>
      <w:marTop w:val="0"/>
      <w:marBottom w:val="0"/>
      <w:divBdr>
        <w:top w:val="none" w:sz="0" w:space="0" w:color="auto"/>
        <w:left w:val="none" w:sz="0" w:space="0" w:color="auto"/>
        <w:bottom w:val="none" w:sz="0" w:space="0" w:color="auto"/>
        <w:right w:val="none" w:sz="0" w:space="0" w:color="auto"/>
      </w:divBdr>
    </w:div>
    <w:div w:id="851722219">
      <w:bodyDiv w:val="1"/>
      <w:marLeft w:val="0"/>
      <w:marRight w:val="0"/>
      <w:marTop w:val="0"/>
      <w:marBottom w:val="0"/>
      <w:divBdr>
        <w:top w:val="none" w:sz="0" w:space="0" w:color="auto"/>
        <w:left w:val="none" w:sz="0" w:space="0" w:color="auto"/>
        <w:bottom w:val="none" w:sz="0" w:space="0" w:color="auto"/>
        <w:right w:val="none" w:sz="0" w:space="0" w:color="auto"/>
      </w:divBdr>
      <w:divsChild>
        <w:div w:id="1208838650">
          <w:marLeft w:val="0"/>
          <w:marRight w:val="0"/>
          <w:marTop w:val="0"/>
          <w:marBottom w:val="0"/>
          <w:divBdr>
            <w:top w:val="none" w:sz="0" w:space="0" w:color="auto"/>
            <w:left w:val="none" w:sz="0" w:space="0" w:color="auto"/>
            <w:bottom w:val="none" w:sz="0" w:space="0" w:color="auto"/>
            <w:right w:val="none" w:sz="0" w:space="0" w:color="auto"/>
          </w:divBdr>
        </w:div>
      </w:divsChild>
    </w:div>
    <w:div w:id="855777421">
      <w:bodyDiv w:val="1"/>
      <w:marLeft w:val="0"/>
      <w:marRight w:val="0"/>
      <w:marTop w:val="0"/>
      <w:marBottom w:val="0"/>
      <w:divBdr>
        <w:top w:val="none" w:sz="0" w:space="0" w:color="auto"/>
        <w:left w:val="none" w:sz="0" w:space="0" w:color="auto"/>
        <w:bottom w:val="none" w:sz="0" w:space="0" w:color="auto"/>
        <w:right w:val="none" w:sz="0" w:space="0" w:color="auto"/>
      </w:divBdr>
    </w:div>
    <w:div w:id="882984088">
      <w:bodyDiv w:val="1"/>
      <w:marLeft w:val="0"/>
      <w:marRight w:val="0"/>
      <w:marTop w:val="0"/>
      <w:marBottom w:val="0"/>
      <w:divBdr>
        <w:top w:val="none" w:sz="0" w:space="0" w:color="auto"/>
        <w:left w:val="none" w:sz="0" w:space="0" w:color="auto"/>
        <w:bottom w:val="none" w:sz="0" w:space="0" w:color="auto"/>
        <w:right w:val="none" w:sz="0" w:space="0" w:color="auto"/>
      </w:divBdr>
    </w:div>
    <w:div w:id="884876525">
      <w:bodyDiv w:val="1"/>
      <w:marLeft w:val="0"/>
      <w:marRight w:val="0"/>
      <w:marTop w:val="0"/>
      <w:marBottom w:val="0"/>
      <w:divBdr>
        <w:top w:val="none" w:sz="0" w:space="0" w:color="auto"/>
        <w:left w:val="none" w:sz="0" w:space="0" w:color="auto"/>
        <w:bottom w:val="none" w:sz="0" w:space="0" w:color="auto"/>
        <w:right w:val="none" w:sz="0" w:space="0" w:color="auto"/>
      </w:divBdr>
    </w:div>
    <w:div w:id="890190560">
      <w:bodyDiv w:val="1"/>
      <w:marLeft w:val="0"/>
      <w:marRight w:val="0"/>
      <w:marTop w:val="0"/>
      <w:marBottom w:val="0"/>
      <w:divBdr>
        <w:top w:val="none" w:sz="0" w:space="0" w:color="auto"/>
        <w:left w:val="none" w:sz="0" w:space="0" w:color="auto"/>
        <w:bottom w:val="none" w:sz="0" w:space="0" w:color="auto"/>
        <w:right w:val="none" w:sz="0" w:space="0" w:color="auto"/>
      </w:divBdr>
    </w:div>
    <w:div w:id="900093288">
      <w:bodyDiv w:val="1"/>
      <w:marLeft w:val="0"/>
      <w:marRight w:val="0"/>
      <w:marTop w:val="0"/>
      <w:marBottom w:val="0"/>
      <w:divBdr>
        <w:top w:val="none" w:sz="0" w:space="0" w:color="auto"/>
        <w:left w:val="none" w:sz="0" w:space="0" w:color="auto"/>
        <w:bottom w:val="none" w:sz="0" w:space="0" w:color="auto"/>
        <w:right w:val="none" w:sz="0" w:space="0" w:color="auto"/>
      </w:divBdr>
    </w:div>
    <w:div w:id="908080693">
      <w:bodyDiv w:val="1"/>
      <w:marLeft w:val="0"/>
      <w:marRight w:val="0"/>
      <w:marTop w:val="0"/>
      <w:marBottom w:val="0"/>
      <w:divBdr>
        <w:top w:val="none" w:sz="0" w:space="0" w:color="auto"/>
        <w:left w:val="none" w:sz="0" w:space="0" w:color="auto"/>
        <w:bottom w:val="none" w:sz="0" w:space="0" w:color="auto"/>
        <w:right w:val="none" w:sz="0" w:space="0" w:color="auto"/>
      </w:divBdr>
    </w:div>
    <w:div w:id="917445195">
      <w:bodyDiv w:val="1"/>
      <w:marLeft w:val="0"/>
      <w:marRight w:val="0"/>
      <w:marTop w:val="0"/>
      <w:marBottom w:val="0"/>
      <w:divBdr>
        <w:top w:val="none" w:sz="0" w:space="0" w:color="auto"/>
        <w:left w:val="none" w:sz="0" w:space="0" w:color="auto"/>
        <w:bottom w:val="none" w:sz="0" w:space="0" w:color="auto"/>
        <w:right w:val="none" w:sz="0" w:space="0" w:color="auto"/>
      </w:divBdr>
    </w:div>
    <w:div w:id="939795509">
      <w:bodyDiv w:val="1"/>
      <w:marLeft w:val="0"/>
      <w:marRight w:val="0"/>
      <w:marTop w:val="0"/>
      <w:marBottom w:val="0"/>
      <w:divBdr>
        <w:top w:val="none" w:sz="0" w:space="0" w:color="auto"/>
        <w:left w:val="none" w:sz="0" w:space="0" w:color="auto"/>
        <w:bottom w:val="none" w:sz="0" w:space="0" w:color="auto"/>
        <w:right w:val="none" w:sz="0" w:space="0" w:color="auto"/>
      </w:divBdr>
    </w:div>
    <w:div w:id="949316882">
      <w:bodyDiv w:val="1"/>
      <w:marLeft w:val="0"/>
      <w:marRight w:val="0"/>
      <w:marTop w:val="0"/>
      <w:marBottom w:val="0"/>
      <w:divBdr>
        <w:top w:val="none" w:sz="0" w:space="0" w:color="auto"/>
        <w:left w:val="none" w:sz="0" w:space="0" w:color="auto"/>
        <w:bottom w:val="none" w:sz="0" w:space="0" w:color="auto"/>
        <w:right w:val="none" w:sz="0" w:space="0" w:color="auto"/>
      </w:divBdr>
    </w:div>
    <w:div w:id="961611878">
      <w:bodyDiv w:val="1"/>
      <w:marLeft w:val="0"/>
      <w:marRight w:val="0"/>
      <w:marTop w:val="0"/>
      <w:marBottom w:val="0"/>
      <w:divBdr>
        <w:top w:val="none" w:sz="0" w:space="0" w:color="auto"/>
        <w:left w:val="none" w:sz="0" w:space="0" w:color="auto"/>
        <w:bottom w:val="none" w:sz="0" w:space="0" w:color="auto"/>
        <w:right w:val="none" w:sz="0" w:space="0" w:color="auto"/>
      </w:divBdr>
    </w:div>
    <w:div w:id="970744708">
      <w:bodyDiv w:val="1"/>
      <w:marLeft w:val="0"/>
      <w:marRight w:val="0"/>
      <w:marTop w:val="0"/>
      <w:marBottom w:val="0"/>
      <w:divBdr>
        <w:top w:val="none" w:sz="0" w:space="0" w:color="auto"/>
        <w:left w:val="none" w:sz="0" w:space="0" w:color="auto"/>
        <w:bottom w:val="none" w:sz="0" w:space="0" w:color="auto"/>
        <w:right w:val="none" w:sz="0" w:space="0" w:color="auto"/>
      </w:divBdr>
    </w:div>
    <w:div w:id="982856168">
      <w:bodyDiv w:val="1"/>
      <w:marLeft w:val="0"/>
      <w:marRight w:val="0"/>
      <w:marTop w:val="0"/>
      <w:marBottom w:val="0"/>
      <w:divBdr>
        <w:top w:val="none" w:sz="0" w:space="0" w:color="auto"/>
        <w:left w:val="none" w:sz="0" w:space="0" w:color="auto"/>
        <w:bottom w:val="none" w:sz="0" w:space="0" w:color="auto"/>
        <w:right w:val="none" w:sz="0" w:space="0" w:color="auto"/>
      </w:divBdr>
    </w:div>
    <w:div w:id="988628701">
      <w:bodyDiv w:val="1"/>
      <w:marLeft w:val="0"/>
      <w:marRight w:val="0"/>
      <w:marTop w:val="0"/>
      <w:marBottom w:val="0"/>
      <w:divBdr>
        <w:top w:val="none" w:sz="0" w:space="0" w:color="auto"/>
        <w:left w:val="none" w:sz="0" w:space="0" w:color="auto"/>
        <w:bottom w:val="none" w:sz="0" w:space="0" w:color="auto"/>
        <w:right w:val="none" w:sz="0" w:space="0" w:color="auto"/>
      </w:divBdr>
    </w:div>
    <w:div w:id="999699991">
      <w:bodyDiv w:val="1"/>
      <w:marLeft w:val="0"/>
      <w:marRight w:val="0"/>
      <w:marTop w:val="0"/>
      <w:marBottom w:val="0"/>
      <w:divBdr>
        <w:top w:val="none" w:sz="0" w:space="0" w:color="auto"/>
        <w:left w:val="none" w:sz="0" w:space="0" w:color="auto"/>
        <w:bottom w:val="none" w:sz="0" w:space="0" w:color="auto"/>
        <w:right w:val="none" w:sz="0" w:space="0" w:color="auto"/>
      </w:divBdr>
    </w:div>
    <w:div w:id="1014113587">
      <w:bodyDiv w:val="1"/>
      <w:marLeft w:val="0"/>
      <w:marRight w:val="0"/>
      <w:marTop w:val="0"/>
      <w:marBottom w:val="0"/>
      <w:divBdr>
        <w:top w:val="none" w:sz="0" w:space="0" w:color="auto"/>
        <w:left w:val="none" w:sz="0" w:space="0" w:color="auto"/>
        <w:bottom w:val="none" w:sz="0" w:space="0" w:color="auto"/>
        <w:right w:val="none" w:sz="0" w:space="0" w:color="auto"/>
      </w:divBdr>
    </w:div>
    <w:div w:id="1020351999">
      <w:bodyDiv w:val="1"/>
      <w:marLeft w:val="0"/>
      <w:marRight w:val="0"/>
      <w:marTop w:val="0"/>
      <w:marBottom w:val="0"/>
      <w:divBdr>
        <w:top w:val="none" w:sz="0" w:space="0" w:color="auto"/>
        <w:left w:val="none" w:sz="0" w:space="0" w:color="auto"/>
        <w:bottom w:val="none" w:sz="0" w:space="0" w:color="auto"/>
        <w:right w:val="none" w:sz="0" w:space="0" w:color="auto"/>
      </w:divBdr>
      <w:divsChild>
        <w:div w:id="340816468">
          <w:marLeft w:val="0"/>
          <w:marRight w:val="0"/>
          <w:marTop w:val="0"/>
          <w:marBottom w:val="0"/>
          <w:divBdr>
            <w:top w:val="none" w:sz="0" w:space="0" w:color="auto"/>
            <w:left w:val="none" w:sz="0" w:space="0" w:color="auto"/>
            <w:bottom w:val="none" w:sz="0" w:space="0" w:color="auto"/>
            <w:right w:val="none" w:sz="0" w:space="0" w:color="auto"/>
          </w:divBdr>
        </w:div>
      </w:divsChild>
    </w:div>
    <w:div w:id="1039090238">
      <w:bodyDiv w:val="1"/>
      <w:marLeft w:val="0"/>
      <w:marRight w:val="0"/>
      <w:marTop w:val="0"/>
      <w:marBottom w:val="0"/>
      <w:divBdr>
        <w:top w:val="none" w:sz="0" w:space="0" w:color="auto"/>
        <w:left w:val="none" w:sz="0" w:space="0" w:color="auto"/>
        <w:bottom w:val="none" w:sz="0" w:space="0" w:color="auto"/>
        <w:right w:val="none" w:sz="0" w:space="0" w:color="auto"/>
      </w:divBdr>
    </w:div>
    <w:div w:id="1043140796">
      <w:bodyDiv w:val="1"/>
      <w:marLeft w:val="0"/>
      <w:marRight w:val="0"/>
      <w:marTop w:val="0"/>
      <w:marBottom w:val="0"/>
      <w:divBdr>
        <w:top w:val="none" w:sz="0" w:space="0" w:color="auto"/>
        <w:left w:val="none" w:sz="0" w:space="0" w:color="auto"/>
        <w:bottom w:val="none" w:sz="0" w:space="0" w:color="auto"/>
        <w:right w:val="none" w:sz="0" w:space="0" w:color="auto"/>
      </w:divBdr>
    </w:div>
    <w:div w:id="1043865420">
      <w:bodyDiv w:val="1"/>
      <w:marLeft w:val="0"/>
      <w:marRight w:val="0"/>
      <w:marTop w:val="0"/>
      <w:marBottom w:val="0"/>
      <w:divBdr>
        <w:top w:val="none" w:sz="0" w:space="0" w:color="auto"/>
        <w:left w:val="none" w:sz="0" w:space="0" w:color="auto"/>
        <w:bottom w:val="none" w:sz="0" w:space="0" w:color="auto"/>
        <w:right w:val="none" w:sz="0" w:space="0" w:color="auto"/>
      </w:divBdr>
    </w:div>
    <w:div w:id="1047415243">
      <w:bodyDiv w:val="1"/>
      <w:marLeft w:val="0"/>
      <w:marRight w:val="0"/>
      <w:marTop w:val="0"/>
      <w:marBottom w:val="0"/>
      <w:divBdr>
        <w:top w:val="none" w:sz="0" w:space="0" w:color="auto"/>
        <w:left w:val="none" w:sz="0" w:space="0" w:color="auto"/>
        <w:bottom w:val="none" w:sz="0" w:space="0" w:color="auto"/>
        <w:right w:val="none" w:sz="0" w:space="0" w:color="auto"/>
      </w:divBdr>
    </w:div>
    <w:div w:id="1048918010">
      <w:bodyDiv w:val="1"/>
      <w:marLeft w:val="0"/>
      <w:marRight w:val="0"/>
      <w:marTop w:val="0"/>
      <w:marBottom w:val="0"/>
      <w:divBdr>
        <w:top w:val="none" w:sz="0" w:space="0" w:color="auto"/>
        <w:left w:val="none" w:sz="0" w:space="0" w:color="auto"/>
        <w:bottom w:val="none" w:sz="0" w:space="0" w:color="auto"/>
        <w:right w:val="none" w:sz="0" w:space="0" w:color="auto"/>
      </w:divBdr>
    </w:div>
    <w:div w:id="1049181817">
      <w:bodyDiv w:val="1"/>
      <w:marLeft w:val="0"/>
      <w:marRight w:val="0"/>
      <w:marTop w:val="0"/>
      <w:marBottom w:val="0"/>
      <w:divBdr>
        <w:top w:val="none" w:sz="0" w:space="0" w:color="auto"/>
        <w:left w:val="none" w:sz="0" w:space="0" w:color="auto"/>
        <w:bottom w:val="none" w:sz="0" w:space="0" w:color="auto"/>
        <w:right w:val="none" w:sz="0" w:space="0" w:color="auto"/>
      </w:divBdr>
      <w:divsChild>
        <w:div w:id="1924759109">
          <w:marLeft w:val="0"/>
          <w:marRight w:val="0"/>
          <w:marTop w:val="0"/>
          <w:marBottom w:val="0"/>
          <w:divBdr>
            <w:top w:val="none" w:sz="0" w:space="0" w:color="auto"/>
            <w:left w:val="none" w:sz="0" w:space="0" w:color="auto"/>
            <w:bottom w:val="none" w:sz="0" w:space="0" w:color="auto"/>
            <w:right w:val="none" w:sz="0" w:space="0" w:color="auto"/>
          </w:divBdr>
        </w:div>
      </w:divsChild>
    </w:div>
    <w:div w:id="1056123719">
      <w:bodyDiv w:val="1"/>
      <w:marLeft w:val="0"/>
      <w:marRight w:val="0"/>
      <w:marTop w:val="0"/>
      <w:marBottom w:val="0"/>
      <w:divBdr>
        <w:top w:val="none" w:sz="0" w:space="0" w:color="auto"/>
        <w:left w:val="none" w:sz="0" w:space="0" w:color="auto"/>
        <w:bottom w:val="none" w:sz="0" w:space="0" w:color="auto"/>
        <w:right w:val="none" w:sz="0" w:space="0" w:color="auto"/>
      </w:divBdr>
    </w:div>
    <w:div w:id="1056464511">
      <w:bodyDiv w:val="1"/>
      <w:marLeft w:val="0"/>
      <w:marRight w:val="0"/>
      <w:marTop w:val="0"/>
      <w:marBottom w:val="0"/>
      <w:divBdr>
        <w:top w:val="none" w:sz="0" w:space="0" w:color="auto"/>
        <w:left w:val="none" w:sz="0" w:space="0" w:color="auto"/>
        <w:bottom w:val="none" w:sz="0" w:space="0" w:color="auto"/>
        <w:right w:val="none" w:sz="0" w:space="0" w:color="auto"/>
      </w:divBdr>
      <w:divsChild>
        <w:div w:id="1204439073">
          <w:marLeft w:val="0"/>
          <w:marRight w:val="0"/>
          <w:marTop w:val="0"/>
          <w:marBottom w:val="0"/>
          <w:divBdr>
            <w:top w:val="none" w:sz="0" w:space="0" w:color="auto"/>
            <w:left w:val="none" w:sz="0" w:space="0" w:color="auto"/>
            <w:bottom w:val="none" w:sz="0" w:space="0" w:color="auto"/>
            <w:right w:val="none" w:sz="0" w:space="0" w:color="auto"/>
          </w:divBdr>
        </w:div>
      </w:divsChild>
    </w:div>
    <w:div w:id="1062173438">
      <w:bodyDiv w:val="1"/>
      <w:marLeft w:val="0"/>
      <w:marRight w:val="0"/>
      <w:marTop w:val="0"/>
      <w:marBottom w:val="0"/>
      <w:divBdr>
        <w:top w:val="none" w:sz="0" w:space="0" w:color="auto"/>
        <w:left w:val="none" w:sz="0" w:space="0" w:color="auto"/>
        <w:bottom w:val="none" w:sz="0" w:space="0" w:color="auto"/>
        <w:right w:val="none" w:sz="0" w:space="0" w:color="auto"/>
      </w:divBdr>
    </w:div>
    <w:div w:id="1084572500">
      <w:bodyDiv w:val="1"/>
      <w:marLeft w:val="0"/>
      <w:marRight w:val="0"/>
      <w:marTop w:val="0"/>
      <w:marBottom w:val="0"/>
      <w:divBdr>
        <w:top w:val="none" w:sz="0" w:space="0" w:color="auto"/>
        <w:left w:val="none" w:sz="0" w:space="0" w:color="auto"/>
        <w:bottom w:val="none" w:sz="0" w:space="0" w:color="auto"/>
        <w:right w:val="none" w:sz="0" w:space="0" w:color="auto"/>
      </w:divBdr>
    </w:div>
    <w:div w:id="1090127996">
      <w:bodyDiv w:val="1"/>
      <w:marLeft w:val="0"/>
      <w:marRight w:val="0"/>
      <w:marTop w:val="0"/>
      <w:marBottom w:val="0"/>
      <w:divBdr>
        <w:top w:val="none" w:sz="0" w:space="0" w:color="auto"/>
        <w:left w:val="none" w:sz="0" w:space="0" w:color="auto"/>
        <w:bottom w:val="none" w:sz="0" w:space="0" w:color="auto"/>
        <w:right w:val="none" w:sz="0" w:space="0" w:color="auto"/>
      </w:divBdr>
    </w:div>
    <w:div w:id="1090617035">
      <w:bodyDiv w:val="1"/>
      <w:marLeft w:val="0"/>
      <w:marRight w:val="0"/>
      <w:marTop w:val="0"/>
      <w:marBottom w:val="0"/>
      <w:divBdr>
        <w:top w:val="none" w:sz="0" w:space="0" w:color="auto"/>
        <w:left w:val="none" w:sz="0" w:space="0" w:color="auto"/>
        <w:bottom w:val="none" w:sz="0" w:space="0" w:color="auto"/>
        <w:right w:val="none" w:sz="0" w:space="0" w:color="auto"/>
      </w:divBdr>
    </w:div>
    <w:div w:id="1091008402">
      <w:bodyDiv w:val="1"/>
      <w:marLeft w:val="0"/>
      <w:marRight w:val="0"/>
      <w:marTop w:val="0"/>
      <w:marBottom w:val="0"/>
      <w:divBdr>
        <w:top w:val="none" w:sz="0" w:space="0" w:color="auto"/>
        <w:left w:val="none" w:sz="0" w:space="0" w:color="auto"/>
        <w:bottom w:val="none" w:sz="0" w:space="0" w:color="auto"/>
        <w:right w:val="none" w:sz="0" w:space="0" w:color="auto"/>
      </w:divBdr>
    </w:div>
    <w:div w:id="1100837004">
      <w:bodyDiv w:val="1"/>
      <w:marLeft w:val="0"/>
      <w:marRight w:val="0"/>
      <w:marTop w:val="0"/>
      <w:marBottom w:val="0"/>
      <w:divBdr>
        <w:top w:val="none" w:sz="0" w:space="0" w:color="auto"/>
        <w:left w:val="none" w:sz="0" w:space="0" w:color="auto"/>
        <w:bottom w:val="none" w:sz="0" w:space="0" w:color="auto"/>
        <w:right w:val="none" w:sz="0" w:space="0" w:color="auto"/>
      </w:divBdr>
    </w:div>
    <w:div w:id="1108353288">
      <w:bodyDiv w:val="1"/>
      <w:marLeft w:val="0"/>
      <w:marRight w:val="0"/>
      <w:marTop w:val="0"/>
      <w:marBottom w:val="0"/>
      <w:divBdr>
        <w:top w:val="none" w:sz="0" w:space="0" w:color="auto"/>
        <w:left w:val="none" w:sz="0" w:space="0" w:color="auto"/>
        <w:bottom w:val="none" w:sz="0" w:space="0" w:color="auto"/>
        <w:right w:val="none" w:sz="0" w:space="0" w:color="auto"/>
      </w:divBdr>
    </w:div>
    <w:div w:id="1116487914">
      <w:bodyDiv w:val="1"/>
      <w:marLeft w:val="0"/>
      <w:marRight w:val="0"/>
      <w:marTop w:val="0"/>
      <w:marBottom w:val="0"/>
      <w:divBdr>
        <w:top w:val="none" w:sz="0" w:space="0" w:color="auto"/>
        <w:left w:val="none" w:sz="0" w:space="0" w:color="auto"/>
        <w:bottom w:val="none" w:sz="0" w:space="0" w:color="auto"/>
        <w:right w:val="none" w:sz="0" w:space="0" w:color="auto"/>
      </w:divBdr>
    </w:div>
    <w:div w:id="1125931096">
      <w:bodyDiv w:val="1"/>
      <w:marLeft w:val="0"/>
      <w:marRight w:val="0"/>
      <w:marTop w:val="0"/>
      <w:marBottom w:val="0"/>
      <w:divBdr>
        <w:top w:val="none" w:sz="0" w:space="0" w:color="auto"/>
        <w:left w:val="none" w:sz="0" w:space="0" w:color="auto"/>
        <w:bottom w:val="none" w:sz="0" w:space="0" w:color="auto"/>
        <w:right w:val="none" w:sz="0" w:space="0" w:color="auto"/>
      </w:divBdr>
    </w:div>
    <w:div w:id="1129982038">
      <w:bodyDiv w:val="1"/>
      <w:marLeft w:val="0"/>
      <w:marRight w:val="0"/>
      <w:marTop w:val="0"/>
      <w:marBottom w:val="0"/>
      <w:divBdr>
        <w:top w:val="none" w:sz="0" w:space="0" w:color="auto"/>
        <w:left w:val="none" w:sz="0" w:space="0" w:color="auto"/>
        <w:bottom w:val="none" w:sz="0" w:space="0" w:color="auto"/>
        <w:right w:val="none" w:sz="0" w:space="0" w:color="auto"/>
      </w:divBdr>
      <w:divsChild>
        <w:div w:id="981039464">
          <w:marLeft w:val="0"/>
          <w:marRight w:val="0"/>
          <w:marTop w:val="0"/>
          <w:marBottom w:val="0"/>
          <w:divBdr>
            <w:top w:val="none" w:sz="0" w:space="0" w:color="auto"/>
            <w:left w:val="none" w:sz="0" w:space="0" w:color="auto"/>
            <w:bottom w:val="none" w:sz="0" w:space="0" w:color="auto"/>
            <w:right w:val="none" w:sz="0" w:space="0" w:color="auto"/>
          </w:divBdr>
        </w:div>
      </w:divsChild>
    </w:div>
    <w:div w:id="1157965120">
      <w:bodyDiv w:val="1"/>
      <w:marLeft w:val="0"/>
      <w:marRight w:val="0"/>
      <w:marTop w:val="0"/>
      <w:marBottom w:val="0"/>
      <w:divBdr>
        <w:top w:val="none" w:sz="0" w:space="0" w:color="auto"/>
        <w:left w:val="none" w:sz="0" w:space="0" w:color="auto"/>
        <w:bottom w:val="none" w:sz="0" w:space="0" w:color="auto"/>
        <w:right w:val="none" w:sz="0" w:space="0" w:color="auto"/>
      </w:divBdr>
    </w:div>
    <w:div w:id="1159225603">
      <w:bodyDiv w:val="1"/>
      <w:marLeft w:val="0"/>
      <w:marRight w:val="0"/>
      <w:marTop w:val="0"/>
      <w:marBottom w:val="0"/>
      <w:divBdr>
        <w:top w:val="none" w:sz="0" w:space="0" w:color="auto"/>
        <w:left w:val="none" w:sz="0" w:space="0" w:color="auto"/>
        <w:bottom w:val="none" w:sz="0" w:space="0" w:color="auto"/>
        <w:right w:val="none" w:sz="0" w:space="0" w:color="auto"/>
      </w:divBdr>
    </w:div>
    <w:div w:id="1167591599">
      <w:bodyDiv w:val="1"/>
      <w:marLeft w:val="0"/>
      <w:marRight w:val="0"/>
      <w:marTop w:val="0"/>
      <w:marBottom w:val="0"/>
      <w:divBdr>
        <w:top w:val="none" w:sz="0" w:space="0" w:color="auto"/>
        <w:left w:val="none" w:sz="0" w:space="0" w:color="auto"/>
        <w:bottom w:val="none" w:sz="0" w:space="0" w:color="auto"/>
        <w:right w:val="none" w:sz="0" w:space="0" w:color="auto"/>
      </w:divBdr>
    </w:div>
    <w:div w:id="1168251153">
      <w:bodyDiv w:val="1"/>
      <w:marLeft w:val="0"/>
      <w:marRight w:val="0"/>
      <w:marTop w:val="0"/>
      <w:marBottom w:val="0"/>
      <w:divBdr>
        <w:top w:val="none" w:sz="0" w:space="0" w:color="auto"/>
        <w:left w:val="none" w:sz="0" w:space="0" w:color="auto"/>
        <w:bottom w:val="none" w:sz="0" w:space="0" w:color="auto"/>
        <w:right w:val="none" w:sz="0" w:space="0" w:color="auto"/>
      </w:divBdr>
    </w:div>
    <w:div w:id="1175261872">
      <w:bodyDiv w:val="1"/>
      <w:marLeft w:val="0"/>
      <w:marRight w:val="0"/>
      <w:marTop w:val="0"/>
      <w:marBottom w:val="0"/>
      <w:divBdr>
        <w:top w:val="none" w:sz="0" w:space="0" w:color="auto"/>
        <w:left w:val="none" w:sz="0" w:space="0" w:color="auto"/>
        <w:bottom w:val="none" w:sz="0" w:space="0" w:color="auto"/>
        <w:right w:val="none" w:sz="0" w:space="0" w:color="auto"/>
      </w:divBdr>
    </w:div>
    <w:div w:id="1177423596">
      <w:bodyDiv w:val="1"/>
      <w:marLeft w:val="0"/>
      <w:marRight w:val="0"/>
      <w:marTop w:val="0"/>
      <w:marBottom w:val="0"/>
      <w:divBdr>
        <w:top w:val="none" w:sz="0" w:space="0" w:color="auto"/>
        <w:left w:val="none" w:sz="0" w:space="0" w:color="auto"/>
        <w:bottom w:val="none" w:sz="0" w:space="0" w:color="auto"/>
        <w:right w:val="none" w:sz="0" w:space="0" w:color="auto"/>
      </w:divBdr>
    </w:div>
    <w:div w:id="1202281607">
      <w:bodyDiv w:val="1"/>
      <w:marLeft w:val="0"/>
      <w:marRight w:val="0"/>
      <w:marTop w:val="0"/>
      <w:marBottom w:val="0"/>
      <w:divBdr>
        <w:top w:val="none" w:sz="0" w:space="0" w:color="auto"/>
        <w:left w:val="none" w:sz="0" w:space="0" w:color="auto"/>
        <w:bottom w:val="none" w:sz="0" w:space="0" w:color="auto"/>
        <w:right w:val="none" w:sz="0" w:space="0" w:color="auto"/>
      </w:divBdr>
    </w:div>
    <w:div w:id="1205292771">
      <w:bodyDiv w:val="1"/>
      <w:marLeft w:val="0"/>
      <w:marRight w:val="0"/>
      <w:marTop w:val="0"/>
      <w:marBottom w:val="0"/>
      <w:divBdr>
        <w:top w:val="none" w:sz="0" w:space="0" w:color="auto"/>
        <w:left w:val="none" w:sz="0" w:space="0" w:color="auto"/>
        <w:bottom w:val="none" w:sz="0" w:space="0" w:color="auto"/>
        <w:right w:val="none" w:sz="0" w:space="0" w:color="auto"/>
      </w:divBdr>
    </w:div>
    <w:div w:id="1219130392">
      <w:bodyDiv w:val="1"/>
      <w:marLeft w:val="0"/>
      <w:marRight w:val="0"/>
      <w:marTop w:val="0"/>
      <w:marBottom w:val="0"/>
      <w:divBdr>
        <w:top w:val="none" w:sz="0" w:space="0" w:color="auto"/>
        <w:left w:val="none" w:sz="0" w:space="0" w:color="auto"/>
        <w:bottom w:val="none" w:sz="0" w:space="0" w:color="auto"/>
        <w:right w:val="none" w:sz="0" w:space="0" w:color="auto"/>
      </w:divBdr>
    </w:div>
    <w:div w:id="1234700365">
      <w:bodyDiv w:val="1"/>
      <w:marLeft w:val="0"/>
      <w:marRight w:val="0"/>
      <w:marTop w:val="0"/>
      <w:marBottom w:val="0"/>
      <w:divBdr>
        <w:top w:val="none" w:sz="0" w:space="0" w:color="auto"/>
        <w:left w:val="none" w:sz="0" w:space="0" w:color="auto"/>
        <w:bottom w:val="none" w:sz="0" w:space="0" w:color="auto"/>
        <w:right w:val="none" w:sz="0" w:space="0" w:color="auto"/>
      </w:divBdr>
      <w:divsChild>
        <w:div w:id="1684359502">
          <w:marLeft w:val="0"/>
          <w:marRight w:val="0"/>
          <w:marTop w:val="0"/>
          <w:marBottom w:val="0"/>
          <w:divBdr>
            <w:top w:val="none" w:sz="0" w:space="0" w:color="auto"/>
            <w:left w:val="none" w:sz="0" w:space="0" w:color="auto"/>
            <w:bottom w:val="none" w:sz="0" w:space="0" w:color="auto"/>
            <w:right w:val="none" w:sz="0" w:space="0" w:color="auto"/>
          </w:divBdr>
        </w:div>
      </w:divsChild>
    </w:div>
    <w:div w:id="1255240435">
      <w:bodyDiv w:val="1"/>
      <w:marLeft w:val="0"/>
      <w:marRight w:val="0"/>
      <w:marTop w:val="0"/>
      <w:marBottom w:val="0"/>
      <w:divBdr>
        <w:top w:val="none" w:sz="0" w:space="0" w:color="auto"/>
        <w:left w:val="none" w:sz="0" w:space="0" w:color="auto"/>
        <w:bottom w:val="none" w:sz="0" w:space="0" w:color="auto"/>
        <w:right w:val="none" w:sz="0" w:space="0" w:color="auto"/>
      </w:divBdr>
    </w:div>
    <w:div w:id="1269195975">
      <w:bodyDiv w:val="1"/>
      <w:marLeft w:val="0"/>
      <w:marRight w:val="0"/>
      <w:marTop w:val="0"/>
      <w:marBottom w:val="0"/>
      <w:divBdr>
        <w:top w:val="none" w:sz="0" w:space="0" w:color="auto"/>
        <w:left w:val="none" w:sz="0" w:space="0" w:color="auto"/>
        <w:bottom w:val="none" w:sz="0" w:space="0" w:color="auto"/>
        <w:right w:val="none" w:sz="0" w:space="0" w:color="auto"/>
      </w:divBdr>
    </w:div>
    <w:div w:id="1270770925">
      <w:bodyDiv w:val="1"/>
      <w:marLeft w:val="0"/>
      <w:marRight w:val="0"/>
      <w:marTop w:val="0"/>
      <w:marBottom w:val="0"/>
      <w:divBdr>
        <w:top w:val="none" w:sz="0" w:space="0" w:color="auto"/>
        <w:left w:val="none" w:sz="0" w:space="0" w:color="auto"/>
        <w:bottom w:val="none" w:sz="0" w:space="0" w:color="auto"/>
        <w:right w:val="none" w:sz="0" w:space="0" w:color="auto"/>
      </w:divBdr>
    </w:div>
    <w:div w:id="1272471017">
      <w:bodyDiv w:val="1"/>
      <w:marLeft w:val="0"/>
      <w:marRight w:val="0"/>
      <w:marTop w:val="0"/>
      <w:marBottom w:val="0"/>
      <w:divBdr>
        <w:top w:val="none" w:sz="0" w:space="0" w:color="auto"/>
        <w:left w:val="none" w:sz="0" w:space="0" w:color="auto"/>
        <w:bottom w:val="none" w:sz="0" w:space="0" w:color="auto"/>
        <w:right w:val="none" w:sz="0" w:space="0" w:color="auto"/>
      </w:divBdr>
    </w:div>
    <w:div w:id="1281834477">
      <w:bodyDiv w:val="1"/>
      <w:marLeft w:val="0"/>
      <w:marRight w:val="0"/>
      <w:marTop w:val="0"/>
      <w:marBottom w:val="0"/>
      <w:divBdr>
        <w:top w:val="none" w:sz="0" w:space="0" w:color="auto"/>
        <w:left w:val="none" w:sz="0" w:space="0" w:color="auto"/>
        <w:bottom w:val="none" w:sz="0" w:space="0" w:color="auto"/>
        <w:right w:val="none" w:sz="0" w:space="0" w:color="auto"/>
      </w:divBdr>
    </w:div>
    <w:div w:id="1282688399">
      <w:bodyDiv w:val="1"/>
      <w:marLeft w:val="0"/>
      <w:marRight w:val="0"/>
      <w:marTop w:val="0"/>
      <w:marBottom w:val="0"/>
      <w:divBdr>
        <w:top w:val="none" w:sz="0" w:space="0" w:color="auto"/>
        <w:left w:val="none" w:sz="0" w:space="0" w:color="auto"/>
        <w:bottom w:val="none" w:sz="0" w:space="0" w:color="auto"/>
        <w:right w:val="none" w:sz="0" w:space="0" w:color="auto"/>
      </w:divBdr>
    </w:div>
    <w:div w:id="1285120192">
      <w:bodyDiv w:val="1"/>
      <w:marLeft w:val="0"/>
      <w:marRight w:val="0"/>
      <w:marTop w:val="0"/>
      <w:marBottom w:val="0"/>
      <w:divBdr>
        <w:top w:val="none" w:sz="0" w:space="0" w:color="auto"/>
        <w:left w:val="none" w:sz="0" w:space="0" w:color="auto"/>
        <w:bottom w:val="none" w:sz="0" w:space="0" w:color="auto"/>
        <w:right w:val="none" w:sz="0" w:space="0" w:color="auto"/>
      </w:divBdr>
    </w:div>
    <w:div w:id="1292832837">
      <w:bodyDiv w:val="1"/>
      <w:marLeft w:val="0"/>
      <w:marRight w:val="0"/>
      <w:marTop w:val="0"/>
      <w:marBottom w:val="0"/>
      <w:divBdr>
        <w:top w:val="none" w:sz="0" w:space="0" w:color="auto"/>
        <w:left w:val="none" w:sz="0" w:space="0" w:color="auto"/>
        <w:bottom w:val="none" w:sz="0" w:space="0" w:color="auto"/>
        <w:right w:val="none" w:sz="0" w:space="0" w:color="auto"/>
      </w:divBdr>
    </w:div>
    <w:div w:id="1293244849">
      <w:bodyDiv w:val="1"/>
      <w:marLeft w:val="0"/>
      <w:marRight w:val="0"/>
      <w:marTop w:val="0"/>
      <w:marBottom w:val="0"/>
      <w:divBdr>
        <w:top w:val="none" w:sz="0" w:space="0" w:color="auto"/>
        <w:left w:val="none" w:sz="0" w:space="0" w:color="auto"/>
        <w:bottom w:val="none" w:sz="0" w:space="0" w:color="auto"/>
        <w:right w:val="none" w:sz="0" w:space="0" w:color="auto"/>
      </w:divBdr>
    </w:div>
    <w:div w:id="1307205185">
      <w:bodyDiv w:val="1"/>
      <w:marLeft w:val="0"/>
      <w:marRight w:val="0"/>
      <w:marTop w:val="0"/>
      <w:marBottom w:val="0"/>
      <w:divBdr>
        <w:top w:val="none" w:sz="0" w:space="0" w:color="auto"/>
        <w:left w:val="none" w:sz="0" w:space="0" w:color="auto"/>
        <w:bottom w:val="none" w:sz="0" w:space="0" w:color="auto"/>
        <w:right w:val="none" w:sz="0" w:space="0" w:color="auto"/>
      </w:divBdr>
    </w:div>
    <w:div w:id="1318150021">
      <w:bodyDiv w:val="1"/>
      <w:marLeft w:val="0"/>
      <w:marRight w:val="0"/>
      <w:marTop w:val="0"/>
      <w:marBottom w:val="0"/>
      <w:divBdr>
        <w:top w:val="none" w:sz="0" w:space="0" w:color="auto"/>
        <w:left w:val="none" w:sz="0" w:space="0" w:color="auto"/>
        <w:bottom w:val="none" w:sz="0" w:space="0" w:color="auto"/>
        <w:right w:val="none" w:sz="0" w:space="0" w:color="auto"/>
      </w:divBdr>
    </w:div>
    <w:div w:id="1319336452">
      <w:bodyDiv w:val="1"/>
      <w:marLeft w:val="0"/>
      <w:marRight w:val="0"/>
      <w:marTop w:val="0"/>
      <w:marBottom w:val="0"/>
      <w:divBdr>
        <w:top w:val="none" w:sz="0" w:space="0" w:color="auto"/>
        <w:left w:val="none" w:sz="0" w:space="0" w:color="auto"/>
        <w:bottom w:val="none" w:sz="0" w:space="0" w:color="auto"/>
        <w:right w:val="none" w:sz="0" w:space="0" w:color="auto"/>
      </w:divBdr>
      <w:divsChild>
        <w:div w:id="303004586">
          <w:marLeft w:val="0"/>
          <w:marRight w:val="0"/>
          <w:marTop w:val="0"/>
          <w:marBottom w:val="0"/>
          <w:divBdr>
            <w:top w:val="none" w:sz="0" w:space="0" w:color="auto"/>
            <w:left w:val="none" w:sz="0" w:space="0" w:color="auto"/>
            <w:bottom w:val="none" w:sz="0" w:space="0" w:color="auto"/>
            <w:right w:val="none" w:sz="0" w:space="0" w:color="auto"/>
          </w:divBdr>
        </w:div>
      </w:divsChild>
    </w:div>
    <w:div w:id="1333292247">
      <w:bodyDiv w:val="1"/>
      <w:marLeft w:val="0"/>
      <w:marRight w:val="0"/>
      <w:marTop w:val="0"/>
      <w:marBottom w:val="0"/>
      <w:divBdr>
        <w:top w:val="none" w:sz="0" w:space="0" w:color="auto"/>
        <w:left w:val="none" w:sz="0" w:space="0" w:color="auto"/>
        <w:bottom w:val="none" w:sz="0" w:space="0" w:color="auto"/>
        <w:right w:val="none" w:sz="0" w:space="0" w:color="auto"/>
      </w:divBdr>
    </w:div>
    <w:div w:id="1339307639">
      <w:bodyDiv w:val="1"/>
      <w:marLeft w:val="0"/>
      <w:marRight w:val="0"/>
      <w:marTop w:val="0"/>
      <w:marBottom w:val="0"/>
      <w:divBdr>
        <w:top w:val="none" w:sz="0" w:space="0" w:color="auto"/>
        <w:left w:val="none" w:sz="0" w:space="0" w:color="auto"/>
        <w:bottom w:val="none" w:sz="0" w:space="0" w:color="auto"/>
        <w:right w:val="none" w:sz="0" w:space="0" w:color="auto"/>
      </w:divBdr>
    </w:div>
    <w:div w:id="1351221275">
      <w:bodyDiv w:val="1"/>
      <w:marLeft w:val="0"/>
      <w:marRight w:val="0"/>
      <w:marTop w:val="0"/>
      <w:marBottom w:val="0"/>
      <w:divBdr>
        <w:top w:val="none" w:sz="0" w:space="0" w:color="auto"/>
        <w:left w:val="none" w:sz="0" w:space="0" w:color="auto"/>
        <w:bottom w:val="none" w:sz="0" w:space="0" w:color="auto"/>
        <w:right w:val="none" w:sz="0" w:space="0" w:color="auto"/>
      </w:divBdr>
    </w:div>
    <w:div w:id="1351222198">
      <w:bodyDiv w:val="1"/>
      <w:marLeft w:val="0"/>
      <w:marRight w:val="0"/>
      <w:marTop w:val="0"/>
      <w:marBottom w:val="0"/>
      <w:divBdr>
        <w:top w:val="none" w:sz="0" w:space="0" w:color="auto"/>
        <w:left w:val="none" w:sz="0" w:space="0" w:color="auto"/>
        <w:bottom w:val="none" w:sz="0" w:space="0" w:color="auto"/>
        <w:right w:val="none" w:sz="0" w:space="0" w:color="auto"/>
      </w:divBdr>
    </w:div>
    <w:div w:id="1360202134">
      <w:bodyDiv w:val="1"/>
      <w:marLeft w:val="0"/>
      <w:marRight w:val="0"/>
      <w:marTop w:val="0"/>
      <w:marBottom w:val="0"/>
      <w:divBdr>
        <w:top w:val="none" w:sz="0" w:space="0" w:color="auto"/>
        <w:left w:val="none" w:sz="0" w:space="0" w:color="auto"/>
        <w:bottom w:val="none" w:sz="0" w:space="0" w:color="auto"/>
        <w:right w:val="none" w:sz="0" w:space="0" w:color="auto"/>
      </w:divBdr>
    </w:div>
    <w:div w:id="1360357405">
      <w:bodyDiv w:val="1"/>
      <w:marLeft w:val="0"/>
      <w:marRight w:val="0"/>
      <w:marTop w:val="0"/>
      <w:marBottom w:val="0"/>
      <w:divBdr>
        <w:top w:val="none" w:sz="0" w:space="0" w:color="auto"/>
        <w:left w:val="none" w:sz="0" w:space="0" w:color="auto"/>
        <w:bottom w:val="none" w:sz="0" w:space="0" w:color="auto"/>
        <w:right w:val="none" w:sz="0" w:space="0" w:color="auto"/>
      </w:divBdr>
    </w:div>
    <w:div w:id="1362779460">
      <w:bodyDiv w:val="1"/>
      <w:marLeft w:val="0"/>
      <w:marRight w:val="0"/>
      <w:marTop w:val="0"/>
      <w:marBottom w:val="0"/>
      <w:divBdr>
        <w:top w:val="none" w:sz="0" w:space="0" w:color="auto"/>
        <w:left w:val="none" w:sz="0" w:space="0" w:color="auto"/>
        <w:bottom w:val="none" w:sz="0" w:space="0" w:color="auto"/>
        <w:right w:val="none" w:sz="0" w:space="0" w:color="auto"/>
      </w:divBdr>
    </w:div>
    <w:div w:id="1371958678">
      <w:bodyDiv w:val="1"/>
      <w:marLeft w:val="0"/>
      <w:marRight w:val="0"/>
      <w:marTop w:val="0"/>
      <w:marBottom w:val="0"/>
      <w:divBdr>
        <w:top w:val="none" w:sz="0" w:space="0" w:color="auto"/>
        <w:left w:val="none" w:sz="0" w:space="0" w:color="auto"/>
        <w:bottom w:val="none" w:sz="0" w:space="0" w:color="auto"/>
        <w:right w:val="none" w:sz="0" w:space="0" w:color="auto"/>
      </w:divBdr>
    </w:div>
    <w:div w:id="1372072441">
      <w:bodyDiv w:val="1"/>
      <w:marLeft w:val="0"/>
      <w:marRight w:val="0"/>
      <w:marTop w:val="0"/>
      <w:marBottom w:val="0"/>
      <w:divBdr>
        <w:top w:val="none" w:sz="0" w:space="0" w:color="auto"/>
        <w:left w:val="none" w:sz="0" w:space="0" w:color="auto"/>
        <w:bottom w:val="none" w:sz="0" w:space="0" w:color="auto"/>
        <w:right w:val="none" w:sz="0" w:space="0" w:color="auto"/>
      </w:divBdr>
    </w:div>
    <w:div w:id="1374042455">
      <w:bodyDiv w:val="1"/>
      <w:marLeft w:val="0"/>
      <w:marRight w:val="0"/>
      <w:marTop w:val="0"/>
      <w:marBottom w:val="0"/>
      <w:divBdr>
        <w:top w:val="none" w:sz="0" w:space="0" w:color="auto"/>
        <w:left w:val="none" w:sz="0" w:space="0" w:color="auto"/>
        <w:bottom w:val="none" w:sz="0" w:space="0" w:color="auto"/>
        <w:right w:val="none" w:sz="0" w:space="0" w:color="auto"/>
      </w:divBdr>
    </w:div>
    <w:div w:id="1379207706">
      <w:bodyDiv w:val="1"/>
      <w:marLeft w:val="0"/>
      <w:marRight w:val="0"/>
      <w:marTop w:val="0"/>
      <w:marBottom w:val="0"/>
      <w:divBdr>
        <w:top w:val="none" w:sz="0" w:space="0" w:color="auto"/>
        <w:left w:val="none" w:sz="0" w:space="0" w:color="auto"/>
        <w:bottom w:val="none" w:sz="0" w:space="0" w:color="auto"/>
        <w:right w:val="none" w:sz="0" w:space="0" w:color="auto"/>
      </w:divBdr>
    </w:div>
    <w:div w:id="1390151539">
      <w:bodyDiv w:val="1"/>
      <w:marLeft w:val="0"/>
      <w:marRight w:val="0"/>
      <w:marTop w:val="0"/>
      <w:marBottom w:val="0"/>
      <w:divBdr>
        <w:top w:val="none" w:sz="0" w:space="0" w:color="auto"/>
        <w:left w:val="none" w:sz="0" w:space="0" w:color="auto"/>
        <w:bottom w:val="none" w:sz="0" w:space="0" w:color="auto"/>
        <w:right w:val="none" w:sz="0" w:space="0" w:color="auto"/>
      </w:divBdr>
    </w:div>
    <w:div w:id="1393886322">
      <w:bodyDiv w:val="1"/>
      <w:marLeft w:val="0"/>
      <w:marRight w:val="0"/>
      <w:marTop w:val="0"/>
      <w:marBottom w:val="0"/>
      <w:divBdr>
        <w:top w:val="none" w:sz="0" w:space="0" w:color="auto"/>
        <w:left w:val="none" w:sz="0" w:space="0" w:color="auto"/>
        <w:bottom w:val="none" w:sz="0" w:space="0" w:color="auto"/>
        <w:right w:val="none" w:sz="0" w:space="0" w:color="auto"/>
      </w:divBdr>
      <w:divsChild>
        <w:div w:id="674653794">
          <w:marLeft w:val="0"/>
          <w:marRight w:val="0"/>
          <w:marTop w:val="0"/>
          <w:marBottom w:val="0"/>
          <w:divBdr>
            <w:top w:val="none" w:sz="0" w:space="0" w:color="auto"/>
            <w:left w:val="none" w:sz="0" w:space="0" w:color="auto"/>
            <w:bottom w:val="none" w:sz="0" w:space="0" w:color="auto"/>
            <w:right w:val="none" w:sz="0" w:space="0" w:color="auto"/>
          </w:divBdr>
        </w:div>
      </w:divsChild>
    </w:div>
    <w:div w:id="1395084679">
      <w:bodyDiv w:val="1"/>
      <w:marLeft w:val="0"/>
      <w:marRight w:val="0"/>
      <w:marTop w:val="0"/>
      <w:marBottom w:val="0"/>
      <w:divBdr>
        <w:top w:val="none" w:sz="0" w:space="0" w:color="auto"/>
        <w:left w:val="none" w:sz="0" w:space="0" w:color="auto"/>
        <w:bottom w:val="none" w:sz="0" w:space="0" w:color="auto"/>
        <w:right w:val="none" w:sz="0" w:space="0" w:color="auto"/>
      </w:divBdr>
    </w:div>
    <w:div w:id="1397775972">
      <w:bodyDiv w:val="1"/>
      <w:marLeft w:val="0"/>
      <w:marRight w:val="0"/>
      <w:marTop w:val="0"/>
      <w:marBottom w:val="0"/>
      <w:divBdr>
        <w:top w:val="none" w:sz="0" w:space="0" w:color="auto"/>
        <w:left w:val="none" w:sz="0" w:space="0" w:color="auto"/>
        <w:bottom w:val="none" w:sz="0" w:space="0" w:color="auto"/>
        <w:right w:val="none" w:sz="0" w:space="0" w:color="auto"/>
      </w:divBdr>
    </w:div>
    <w:div w:id="1416706332">
      <w:bodyDiv w:val="1"/>
      <w:marLeft w:val="0"/>
      <w:marRight w:val="0"/>
      <w:marTop w:val="0"/>
      <w:marBottom w:val="0"/>
      <w:divBdr>
        <w:top w:val="none" w:sz="0" w:space="0" w:color="auto"/>
        <w:left w:val="none" w:sz="0" w:space="0" w:color="auto"/>
        <w:bottom w:val="none" w:sz="0" w:space="0" w:color="auto"/>
        <w:right w:val="none" w:sz="0" w:space="0" w:color="auto"/>
      </w:divBdr>
    </w:div>
    <w:div w:id="1423259157">
      <w:bodyDiv w:val="1"/>
      <w:marLeft w:val="0"/>
      <w:marRight w:val="0"/>
      <w:marTop w:val="0"/>
      <w:marBottom w:val="0"/>
      <w:divBdr>
        <w:top w:val="none" w:sz="0" w:space="0" w:color="auto"/>
        <w:left w:val="none" w:sz="0" w:space="0" w:color="auto"/>
        <w:bottom w:val="none" w:sz="0" w:space="0" w:color="auto"/>
        <w:right w:val="none" w:sz="0" w:space="0" w:color="auto"/>
      </w:divBdr>
    </w:div>
    <w:div w:id="1430538484">
      <w:bodyDiv w:val="1"/>
      <w:marLeft w:val="0"/>
      <w:marRight w:val="0"/>
      <w:marTop w:val="0"/>
      <w:marBottom w:val="0"/>
      <w:divBdr>
        <w:top w:val="none" w:sz="0" w:space="0" w:color="auto"/>
        <w:left w:val="none" w:sz="0" w:space="0" w:color="auto"/>
        <w:bottom w:val="none" w:sz="0" w:space="0" w:color="auto"/>
        <w:right w:val="none" w:sz="0" w:space="0" w:color="auto"/>
      </w:divBdr>
    </w:div>
    <w:div w:id="1435512376">
      <w:bodyDiv w:val="1"/>
      <w:marLeft w:val="0"/>
      <w:marRight w:val="0"/>
      <w:marTop w:val="0"/>
      <w:marBottom w:val="0"/>
      <w:divBdr>
        <w:top w:val="none" w:sz="0" w:space="0" w:color="auto"/>
        <w:left w:val="none" w:sz="0" w:space="0" w:color="auto"/>
        <w:bottom w:val="none" w:sz="0" w:space="0" w:color="auto"/>
        <w:right w:val="none" w:sz="0" w:space="0" w:color="auto"/>
      </w:divBdr>
    </w:div>
    <w:div w:id="1439326399">
      <w:bodyDiv w:val="1"/>
      <w:marLeft w:val="0"/>
      <w:marRight w:val="0"/>
      <w:marTop w:val="0"/>
      <w:marBottom w:val="0"/>
      <w:divBdr>
        <w:top w:val="none" w:sz="0" w:space="0" w:color="auto"/>
        <w:left w:val="none" w:sz="0" w:space="0" w:color="auto"/>
        <w:bottom w:val="none" w:sz="0" w:space="0" w:color="auto"/>
        <w:right w:val="none" w:sz="0" w:space="0" w:color="auto"/>
      </w:divBdr>
    </w:div>
    <w:div w:id="1442846559">
      <w:bodyDiv w:val="1"/>
      <w:marLeft w:val="0"/>
      <w:marRight w:val="0"/>
      <w:marTop w:val="0"/>
      <w:marBottom w:val="0"/>
      <w:divBdr>
        <w:top w:val="none" w:sz="0" w:space="0" w:color="auto"/>
        <w:left w:val="none" w:sz="0" w:space="0" w:color="auto"/>
        <w:bottom w:val="none" w:sz="0" w:space="0" w:color="auto"/>
        <w:right w:val="none" w:sz="0" w:space="0" w:color="auto"/>
      </w:divBdr>
    </w:div>
    <w:div w:id="1453475900">
      <w:bodyDiv w:val="1"/>
      <w:marLeft w:val="0"/>
      <w:marRight w:val="0"/>
      <w:marTop w:val="0"/>
      <w:marBottom w:val="0"/>
      <w:divBdr>
        <w:top w:val="none" w:sz="0" w:space="0" w:color="auto"/>
        <w:left w:val="none" w:sz="0" w:space="0" w:color="auto"/>
        <w:bottom w:val="none" w:sz="0" w:space="0" w:color="auto"/>
        <w:right w:val="none" w:sz="0" w:space="0" w:color="auto"/>
      </w:divBdr>
    </w:div>
    <w:div w:id="1462649447">
      <w:bodyDiv w:val="1"/>
      <w:marLeft w:val="0"/>
      <w:marRight w:val="0"/>
      <w:marTop w:val="0"/>
      <w:marBottom w:val="0"/>
      <w:divBdr>
        <w:top w:val="none" w:sz="0" w:space="0" w:color="auto"/>
        <w:left w:val="none" w:sz="0" w:space="0" w:color="auto"/>
        <w:bottom w:val="none" w:sz="0" w:space="0" w:color="auto"/>
        <w:right w:val="none" w:sz="0" w:space="0" w:color="auto"/>
      </w:divBdr>
    </w:div>
    <w:div w:id="1472555714">
      <w:bodyDiv w:val="1"/>
      <w:marLeft w:val="0"/>
      <w:marRight w:val="0"/>
      <w:marTop w:val="0"/>
      <w:marBottom w:val="0"/>
      <w:divBdr>
        <w:top w:val="none" w:sz="0" w:space="0" w:color="auto"/>
        <w:left w:val="none" w:sz="0" w:space="0" w:color="auto"/>
        <w:bottom w:val="none" w:sz="0" w:space="0" w:color="auto"/>
        <w:right w:val="none" w:sz="0" w:space="0" w:color="auto"/>
      </w:divBdr>
    </w:div>
    <w:div w:id="1474560403">
      <w:bodyDiv w:val="1"/>
      <w:marLeft w:val="0"/>
      <w:marRight w:val="0"/>
      <w:marTop w:val="0"/>
      <w:marBottom w:val="0"/>
      <w:divBdr>
        <w:top w:val="none" w:sz="0" w:space="0" w:color="auto"/>
        <w:left w:val="none" w:sz="0" w:space="0" w:color="auto"/>
        <w:bottom w:val="none" w:sz="0" w:space="0" w:color="auto"/>
        <w:right w:val="none" w:sz="0" w:space="0" w:color="auto"/>
      </w:divBdr>
    </w:div>
    <w:div w:id="1478650749">
      <w:bodyDiv w:val="1"/>
      <w:marLeft w:val="0"/>
      <w:marRight w:val="0"/>
      <w:marTop w:val="0"/>
      <w:marBottom w:val="0"/>
      <w:divBdr>
        <w:top w:val="none" w:sz="0" w:space="0" w:color="auto"/>
        <w:left w:val="none" w:sz="0" w:space="0" w:color="auto"/>
        <w:bottom w:val="none" w:sz="0" w:space="0" w:color="auto"/>
        <w:right w:val="none" w:sz="0" w:space="0" w:color="auto"/>
      </w:divBdr>
    </w:div>
    <w:div w:id="1483080559">
      <w:bodyDiv w:val="1"/>
      <w:marLeft w:val="0"/>
      <w:marRight w:val="0"/>
      <w:marTop w:val="0"/>
      <w:marBottom w:val="0"/>
      <w:divBdr>
        <w:top w:val="none" w:sz="0" w:space="0" w:color="auto"/>
        <w:left w:val="none" w:sz="0" w:space="0" w:color="auto"/>
        <w:bottom w:val="none" w:sz="0" w:space="0" w:color="auto"/>
        <w:right w:val="none" w:sz="0" w:space="0" w:color="auto"/>
      </w:divBdr>
    </w:div>
    <w:div w:id="1492939800">
      <w:bodyDiv w:val="1"/>
      <w:marLeft w:val="0"/>
      <w:marRight w:val="0"/>
      <w:marTop w:val="0"/>
      <w:marBottom w:val="0"/>
      <w:divBdr>
        <w:top w:val="none" w:sz="0" w:space="0" w:color="auto"/>
        <w:left w:val="none" w:sz="0" w:space="0" w:color="auto"/>
        <w:bottom w:val="none" w:sz="0" w:space="0" w:color="auto"/>
        <w:right w:val="none" w:sz="0" w:space="0" w:color="auto"/>
      </w:divBdr>
    </w:div>
    <w:div w:id="1494565588">
      <w:bodyDiv w:val="1"/>
      <w:marLeft w:val="0"/>
      <w:marRight w:val="0"/>
      <w:marTop w:val="0"/>
      <w:marBottom w:val="0"/>
      <w:divBdr>
        <w:top w:val="none" w:sz="0" w:space="0" w:color="auto"/>
        <w:left w:val="none" w:sz="0" w:space="0" w:color="auto"/>
        <w:bottom w:val="none" w:sz="0" w:space="0" w:color="auto"/>
        <w:right w:val="none" w:sz="0" w:space="0" w:color="auto"/>
      </w:divBdr>
    </w:div>
    <w:div w:id="1496340430">
      <w:bodyDiv w:val="1"/>
      <w:marLeft w:val="0"/>
      <w:marRight w:val="0"/>
      <w:marTop w:val="0"/>
      <w:marBottom w:val="0"/>
      <w:divBdr>
        <w:top w:val="none" w:sz="0" w:space="0" w:color="auto"/>
        <w:left w:val="none" w:sz="0" w:space="0" w:color="auto"/>
        <w:bottom w:val="none" w:sz="0" w:space="0" w:color="auto"/>
        <w:right w:val="none" w:sz="0" w:space="0" w:color="auto"/>
      </w:divBdr>
    </w:div>
    <w:div w:id="1505708724">
      <w:bodyDiv w:val="1"/>
      <w:marLeft w:val="0"/>
      <w:marRight w:val="0"/>
      <w:marTop w:val="0"/>
      <w:marBottom w:val="0"/>
      <w:divBdr>
        <w:top w:val="none" w:sz="0" w:space="0" w:color="auto"/>
        <w:left w:val="none" w:sz="0" w:space="0" w:color="auto"/>
        <w:bottom w:val="none" w:sz="0" w:space="0" w:color="auto"/>
        <w:right w:val="none" w:sz="0" w:space="0" w:color="auto"/>
      </w:divBdr>
    </w:div>
    <w:div w:id="1506021070">
      <w:bodyDiv w:val="1"/>
      <w:marLeft w:val="0"/>
      <w:marRight w:val="0"/>
      <w:marTop w:val="0"/>
      <w:marBottom w:val="0"/>
      <w:divBdr>
        <w:top w:val="none" w:sz="0" w:space="0" w:color="auto"/>
        <w:left w:val="none" w:sz="0" w:space="0" w:color="auto"/>
        <w:bottom w:val="none" w:sz="0" w:space="0" w:color="auto"/>
        <w:right w:val="none" w:sz="0" w:space="0" w:color="auto"/>
      </w:divBdr>
    </w:div>
    <w:div w:id="1514226755">
      <w:bodyDiv w:val="1"/>
      <w:marLeft w:val="0"/>
      <w:marRight w:val="0"/>
      <w:marTop w:val="0"/>
      <w:marBottom w:val="0"/>
      <w:divBdr>
        <w:top w:val="none" w:sz="0" w:space="0" w:color="auto"/>
        <w:left w:val="none" w:sz="0" w:space="0" w:color="auto"/>
        <w:bottom w:val="none" w:sz="0" w:space="0" w:color="auto"/>
        <w:right w:val="none" w:sz="0" w:space="0" w:color="auto"/>
      </w:divBdr>
    </w:div>
    <w:div w:id="1517425387">
      <w:bodyDiv w:val="1"/>
      <w:marLeft w:val="0"/>
      <w:marRight w:val="0"/>
      <w:marTop w:val="0"/>
      <w:marBottom w:val="0"/>
      <w:divBdr>
        <w:top w:val="none" w:sz="0" w:space="0" w:color="auto"/>
        <w:left w:val="none" w:sz="0" w:space="0" w:color="auto"/>
        <w:bottom w:val="none" w:sz="0" w:space="0" w:color="auto"/>
        <w:right w:val="none" w:sz="0" w:space="0" w:color="auto"/>
      </w:divBdr>
    </w:div>
    <w:div w:id="1521621548">
      <w:bodyDiv w:val="1"/>
      <w:marLeft w:val="0"/>
      <w:marRight w:val="0"/>
      <w:marTop w:val="0"/>
      <w:marBottom w:val="0"/>
      <w:divBdr>
        <w:top w:val="none" w:sz="0" w:space="0" w:color="auto"/>
        <w:left w:val="none" w:sz="0" w:space="0" w:color="auto"/>
        <w:bottom w:val="none" w:sz="0" w:space="0" w:color="auto"/>
        <w:right w:val="none" w:sz="0" w:space="0" w:color="auto"/>
      </w:divBdr>
    </w:div>
    <w:div w:id="1525946381">
      <w:bodyDiv w:val="1"/>
      <w:marLeft w:val="0"/>
      <w:marRight w:val="0"/>
      <w:marTop w:val="0"/>
      <w:marBottom w:val="0"/>
      <w:divBdr>
        <w:top w:val="none" w:sz="0" w:space="0" w:color="auto"/>
        <w:left w:val="none" w:sz="0" w:space="0" w:color="auto"/>
        <w:bottom w:val="none" w:sz="0" w:space="0" w:color="auto"/>
        <w:right w:val="none" w:sz="0" w:space="0" w:color="auto"/>
      </w:divBdr>
    </w:div>
    <w:div w:id="1526401160">
      <w:bodyDiv w:val="1"/>
      <w:marLeft w:val="0"/>
      <w:marRight w:val="0"/>
      <w:marTop w:val="0"/>
      <w:marBottom w:val="0"/>
      <w:divBdr>
        <w:top w:val="none" w:sz="0" w:space="0" w:color="auto"/>
        <w:left w:val="none" w:sz="0" w:space="0" w:color="auto"/>
        <w:bottom w:val="none" w:sz="0" w:space="0" w:color="auto"/>
        <w:right w:val="none" w:sz="0" w:space="0" w:color="auto"/>
      </w:divBdr>
    </w:div>
    <w:div w:id="1533349031">
      <w:bodyDiv w:val="1"/>
      <w:marLeft w:val="0"/>
      <w:marRight w:val="0"/>
      <w:marTop w:val="0"/>
      <w:marBottom w:val="0"/>
      <w:divBdr>
        <w:top w:val="none" w:sz="0" w:space="0" w:color="auto"/>
        <w:left w:val="none" w:sz="0" w:space="0" w:color="auto"/>
        <w:bottom w:val="none" w:sz="0" w:space="0" w:color="auto"/>
        <w:right w:val="none" w:sz="0" w:space="0" w:color="auto"/>
      </w:divBdr>
    </w:div>
    <w:div w:id="1539320789">
      <w:bodyDiv w:val="1"/>
      <w:marLeft w:val="0"/>
      <w:marRight w:val="0"/>
      <w:marTop w:val="0"/>
      <w:marBottom w:val="0"/>
      <w:divBdr>
        <w:top w:val="none" w:sz="0" w:space="0" w:color="auto"/>
        <w:left w:val="none" w:sz="0" w:space="0" w:color="auto"/>
        <w:bottom w:val="none" w:sz="0" w:space="0" w:color="auto"/>
        <w:right w:val="none" w:sz="0" w:space="0" w:color="auto"/>
      </w:divBdr>
    </w:div>
    <w:div w:id="1540824798">
      <w:bodyDiv w:val="1"/>
      <w:marLeft w:val="0"/>
      <w:marRight w:val="0"/>
      <w:marTop w:val="0"/>
      <w:marBottom w:val="0"/>
      <w:divBdr>
        <w:top w:val="none" w:sz="0" w:space="0" w:color="auto"/>
        <w:left w:val="none" w:sz="0" w:space="0" w:color="auto"/>
        <w:bottom w:val="none" w:sz="0" w:space="0" w:color="auto"/>
        <w:right w:val="none" w:sz="0" w:space="0" w:color="auto"/>
      </w:divBdr>
      <w:divsChild>
        <w:div w:id="2130858022">
          <w:marLeft w:val="0"/>
          <w:marRight w:val="0"/>
          <w:marTop w:val="0"/>
          <w:marBottom w:val="0"/>
          <w:divBdr>
            <w:top w:val="none" w:sz="0" w:space="0" w:color="auto"/>
            <w:left w:val="none" w:sz="0" w:space="0" w:color="auto"/>
            <w:bottom w:val="none" w:sz="0" w:space="0" w:color="auto"/>
            <w:right w:val="none" w:sz="0" w:space="0" w:color="auto"/>
          </w:divBdr>
        </w:div>
      </w:divsChild>
    </w:div>
    <w:div w:id="1550415687">
      <w:bodyDiv w:val="1"/>
      <w:marLeft w:val="0"/>
      <w:marRight w:val="0"/>
      <w:marTop w:val="0"/>
      <w:marBottom w:val="0"/>
      <w:divBdr>
        <w:top w:val="none" w:sz="0" w:space="0" w:color="auto"/>
        <w:left w:val="none" w:sz="0" w:space="0" w:color="auto"/>
        <w:bottom w:val="none" w:sz="0" w:space="0" w:color="auto"/>
        <w:right w:val="none" w:sz="0" w:space="0" w:color="auto"/>
      </w:divBdr>
    </w:div>
    <w:div w:id="1553691375">
      <w:bodyDiv w:val="1"/>
      <w:marLeft w:val="0"/>
      <w:marRight w:val="0"/>
      <w:marTop w:val="0"/>
      <w:marBottom w:val="0"/>
      <w:divBdr>
        <w:top w:val="none" w:sz="0" w:space="0" w:color="auto"/>
        <w:left w:val="none" w:sz="0" w:space="0" w:color="auto"/>
        <w:bottom w:val="none" w:sz="0" w:space="0" w:color="auto"/>
        <w:right w:val="none" w:sz="0" w:space="0" w:color="auto"/>
      </w:divBdr>
    </w:div>
    <w:div w:id="1560282316">
      <w:bodyDiv w:val="1"/>
      <w:marLeft w:val="0"/>
      <w:marRight w:val="0"/>
      <w:marTop w:val="0"/>
      <w:marBottom w:val="0"/>
      <w:divBdr>
        <w:top w:val="none" w:sz="0" w:space="0" w:color="auto"/>
        <w:left w:val="none" w:sz="0" w:space="0" w:color="auto"/>
        <w:bottom w:val="none" w:sz="0" w:space="0" w:color="auto"/>
        <w:right w:val="none" w:sz="0" w:space="0" w:color="auto"/>
      </w:divBdr>
    </w:div>
    <w:div w:id="1564297460">
      <w:bodyDiv w:val="1"/>
      <w:marLeft w:val="0"/>
      <w:marRight w:val="0"/>
      <w:marTop w:val="0"/>
      <w:marBottom w:val="0"/>
      <w:divBdr>
        <w:top w:val="none" w:sz="0" w:space="0" w:color="auto"/>
        <w:left w:val="none" w:sz="0" w:space="0" w:color="auto"/>
        <w:bottom w:val="none" w:sz="0" w:space="0" w:color="auto"/>
        <w:right w:val="none" w:sz="0" w:space="0" w:color="auto"/>
      </w:divBdr>
    </w:div>
    <w:div w:id="1566067947">
      <w:bodyDiv w:val="1"/>
      <w:marLeft w:val="0"/>
      <w:marRight w:val="0"/>
      <w:marTop w:val="0"/>
      <w:marBottom w:val="0"/>
      <w:divBdr>
        <w:top w:val="none" w:sz="0" w:space="0" w:color="auto"/>
        <w:left w:val="none" w:sz="0" w:space="0" w:color="auto"/>
        <w:bottom w:val="none" w:sz="0" w:space="0" w:color="auto"/>
        <w:right w:val="none" w:sz="0" w:space="0" w:color="auto"/>
      </w:divBdr>
    </w:div>
    <w:div w:id="1574125239">
      <w:bodyDiv w:val="1"/>
      <w:marLeft w:val="0"/>
      <w:marRight w:val="0"/>
      <w:marTop w:val="0"/>
      <w:marBottom w:val="0"/>
      <w:divBdr>
        <w:top w:val="none" w:sz="0" w:space="0" w:color="auto"/>
        <w:left w:val="none" w:sz="0" w:space="0" w:color="auto"/>
        <w:bottom w:val="none" w:sz="0" w:space="0" w:color="auto"/>
        <w:right w:val="none" w:sz="0" w:space="0" w:color="auto"/>
      </w:divBdr>
    </w:div>
    <w:div w:id="1574320184">
      <w:bodyDiv w:val="1"/>
      <w:marLeft w:val="0"/>
      <w:marRight w:val="0"/>
      <w:marTop w:val="0"/>
      <w:marBottom w:val="0"/>
      <w:divBdr>
        <w:top w:val="none" w:sz="0" w:space="0" w:color="auto"/>
        <w:left w:val="none" w:sz="0" w:space="0" w:color="auto"/>
        <w:bottom w:val="none" w:sz="0" w:space="0" w:color="auto"/>
        <w:right w:val="none" w:sz="0" w:space="0" w:color="auto"/>
      </w:divBdr>
    </w:div>
    <w:div w:id="1592079576">
      <w:bodyDiv w:val="1"/>
      <w:marLeft w:val="0"/>
      <w:marRight w:val="0"/>
      <w:marTop w:val="0"/>
      <w:marBottom w:val="0"/>
      <w:divBdr>
        <w:top w:val="none" w:sz="0" w:space="0" w:color="auto"/>
        <w:left w:val="none" w:sz="0" w:space="0" w:color="auto"/>
        <w:bottom w:val="none" w:sz="0" w:space="0" w:color="auto"/>
        <w:right w:val="none" w:sz="0" w:space="0" w:color="auto"/>
      </w:divBdr>
    </w:div>
    <w:div w:id="1594897462">
      <w:bodyDiv w:val="1"/>
      <w:marLeft w:val="0"/>
      <w:marRight w:val="0"/>
      <w:marTop w:val="0"/>
      <w:marBottom w:val="0"/>
      <w:divBdr>
        <w:top w:val="none" w:sz="0" w:space="0" w:color="auto"/>
        <w:left w:val="none" w:sz="0" w:space="0" w:color="auto"/>
        <w:bottom w:val="none" w:sz="0" w:space="0" w:color="auto"/>
        <w:right w:val="none" w:sz="0" w:space="0" w:color="auto"/>
      </w:divBdr>
    </w:div>
    <w:div w:id="1596011264">
      <w:bodyDiv w:val="1"/>
      <w:marLeft w:val="0"/>
      <w:marRight w:val="0"/>
      <w:marTop w:val="0"/>
      <w:marBottom w:val="0"/>
      <w:divBdr>
        <w:top w:val="none" w:sz="0" w:space="0" w:color="auto"/>
        <w:left w:val="none" w:sz="0" w:space="0" w:color="auto"/>
        <w:bottom w:val="none" w:sz="0" w:space="0" w:color="auto"/>
        <w:right w:val="none" w:sz="0" w:space="0" w:color="auto"/>
      </w:divBdr>
    </w:div>
    <w:div w:id="1597709552">
      <w:bodyDiv w:val="1"/>
      <w:marLeft w:val="0"/>
      <w:marRight w:val="0"/>
      <w:marTop w:val="0"/>
      <w:marBottom w:val="0"/>
      <w:divBdr>
        <w:top w:val="none" w:sz="0" w:space="0" w:color="auto"/>
        <w:left w:val="none" w:sz="0" w:space="0" w:color="auto"/>
        <w:bottom w:val="none" w:sz="0" w:space="0" w:color="auto"/>
        <w:right w:val="none" w:sz="0" w:space="0" w:color="auto"/>
      </w:divBdr>
    </w:div>
    <w:div w:id="1602487464">
      <w:bodyDiv w:val="1"/>
      <w:marLeft w:val="0"/>
      <w:marRight w:val="0"/>
      <w:marTop w:val="0"/>
      <w:marBottom w:val="0"/>
      <w:divBdr>
        <w:top w:val="none" w:sz="0" w:space="0" w:color="auto"/>
        <w:left w:val="none" w:sz="0" w:space="0" w:color="auto"/>
        <w:bottom w:val="none" w:sz="0" w:space="0" w:color="auto"/>
        <w:right w:val="none" w:sz="0" w:space="0" w:color="auto"/>
      </w:divBdr>
    </w:div>
    <w:div w:id="1606301918">
      <w:bodyDiv w:val="1"/>
      <w:marLeft w:val="0"/>
      <w:marRight w:val="0"/>
      <w:marTop w:val="0"/>
      <w:marBottom w:val="0"/>
      <w:divBdr>
        <w:top w:val="none" w:sz="0" w:space="0" w:color="auto"/>
        <w:left w:val="none" w:sz="0" w:space="0" w:color="auto"/>
        <w:bottom w:val="none" w:sz="0" w:space="0" w:color="auto"/>
        <w:right w:val="none" w:sz="0" w:space="0" w:color="auto"/>
      </w:divBdr>
    </w:div>
    <w:div w:id="1611861934">
      <w:bodyDiv w:val="1"/>
      <w:marLeft w:val="0"/>
      <w:marRight w:val="0"/>
      <w:marTop w:val="0"/>
      <w:marBottom w:val="0"/>
      <w:divBdr>
        <w:top w:val="none" w:sz="0" w:space="0" w:color="auto"/>
        <w:left w:val="none" w:sz="0" w:space="0" w:color="auto"/>
        <w:bottom w:val="none" w:sz="0" w:space="0" w:color="auto"/>
        <w:right w:val="none" w:sz="0" w:space="0" w:color="auto"/>
      </w:divBdr>
    </w:div>
    <w:div w:id="1613050125">
      <w:bodyDiv w:val="1"/>
      <w:marLeft w:val="0"/>
      <w:marRight w:val="0"/>
      <w:marTop w:val="0"/>
      <w:marBottom w:val="0"/>
      <w:divBdr>
        <w:top w:val="none" w:sz="0" w:space="0" w:color="auto"/>
        <w:left w:val="none" w:sz="0" w:space="0" w:color="auto"/>
        <w:bottom w:val="none" w:sz="0" w:space="0" w:color="auto"/>
        <w:right w:val="none" w:sz="0" w:space="0" w:color="auto"/>
      </w:divBdr>
    </w:div>
    <w:div w:id="1625765455">
      <w:bodyDiv w:val="1"/>
      <w:marLeft w:val="0"/>
      <w:marRight w:val="0"/>
      <w:marTop w:val="0"/>
      <w:marBottom w:val="0"/>
      <w:divBdr>
        <w:top w:val="none" w:sz="0" w:space="0" w:color="auto"/>
        <w:left w:val="none" w:sz="0" w:space="0" w:color="auto"/>
        <w:bottom w:val="none" w:sz="0" w:space="0" w:color="auto"/>
        <w:right w:val="none" w:sz="0" w:space="0" w:color="auto"/>
      </w:divBdr>
    </w:div>
    <w:div w:id="1644264787">
      <w:bodyDiv w:val="1"/>
      <w:marLeft w:val="0"/>
      <w:marRight w:val="0"/>
      <w:marTop w:val="0"/>
      <w:marBottom w:val="0"/>
      <w:divBdr>
        <w:top w:val="none" w:sz="0" w:space="0" w:color="auto"/>
        <w:left w:val="none" w:sz="0" w:space="0" w:color="auto"/>
        <w:bottom w:val="none" w:sz="0" w:space="0" w:color="auto"/>
        <w:right w:val="none" w:sz="0" w:space="0" w:color="auto"/>
      </w:divBdr>
    </w:div>
    <w:div w:id="1650354797">
      <w:bodyDiv w:val="1"/>
      <w:marLeft w:val="0"/>
      <w:marRight w:val="0"/>
      <w:marTop w:val="0"/>
      <w:marBottom w:val="0"/>
      <w:divBdr>
        <w:top w:val="none" w:sz="0" w:space="0" w:color="auto"/>
        <w:left w:val="none" w:sz="0" w:space="0" w:color="auto"/>
        <w:bottom w:val="none" w:sz="0" w:space="0" w:color="auto"/>
        <w:right w:val="none" w:sz="0" w:space="0" w:color="auto"/>
      </w:divBdr>
    </w:div>
    <w:div w:id="1656489259">
      <w:bodyDiv w:val="1"/>
      <w:marLeft w:val="0"/>
      <w:marRight w:val="0"/>
      <w:marTop w:val="0"/>
      <w:marBottom w:val="0"/>
      <w:divBdr>
        <w:top w:val="none" w:sz="0" w:space="0" w:color="auto"/>
        <w:left w:val="none" w:sz="0" w:space="0" w:color="auto"/>
        <w:bottom w:val="none" w:sz="0" w:space="0" w:color="auto"/>
        <w:right w:val="none" w:sz="0" w:space="0" w:color="auto"/>
      </w:divBdr>
    </w:div>
    <w:div w:id="1661957401">
      <w:bodyDiv w:val="1"/>
      <w:marLeft w:val="0"/>
      <w:marRight w:val="0"/>
      <w:marTop w:val="0"/>
      <w:marBottom w:val="0"/>
      <w:divBdr>
        <w:top w:val="none" w:sz="0" w:space="0" w:color="auto"/>
        <w:left w:val="none" w:sz="0" w:space="0" w:color="auto"/>
        <w:bottom w:val="none" w:sz="0" w:space="0" w:color="auto"/>
        <w:right w:val="none" w:sz="0" w:space="0" w:color="auto"/>
      </w:divBdr>
    </w:div>
    <w:div w:id="1667517748">
      <w:bodyDiv w:val="1"/>
      <w:marLeft w:val="0"/>
      <w:marRight w:val="0"/>
      <w:marTop w:val="0"/>
      <w:marBottom w:val="0"/>
      <w:divBdr>
        <w:top w:val="none" w:sz="0" w:space="0" w:color="auto"/>
        <w:left w:val="none" w:sz="0" w:space="0" w:color="auto"/>
        <w:bottom w:val="none" w:sz="0" w:space="0" w:color="auto"/>
        <w:right w:val="none" w:sz="0" w:space="0" w:color="auto"/>
      </w:divBdr>
    </w:div>
    <w:div w:id="1680548058">
      <w:bodyDiv w:val="1"/>
      <w:marLeft w:val="0"/>
      <w:marRight w:val="0"/>
      <w:marTop w:val="0"/>
      <w:marBottom w:val="0"/>
      <w:divBdr>
        <w:top w:val="none" w:sz="0" w:space="0" w:color="auto"/>
        <w:left w:val="none" w:sz="0" w:space="0" w:color="auto"/>
        <w:bottom w:val="none" w:sz="0" w:space="0" w:color="auto"/>
        <w:right w:val="none" w:sz="0" w:space="0" w:color="auto"/>
      </w:divBdr>
    </w:div>
    <w:div w:id="1683048692">
      <w:bodyDiv w:val="1"/>
      <w:marLeft w:val="0"/>
      <w:marRight w:val="0"/>
      <w:marTop w:val="0"/>
      <w:marBottom w:val="0"/>
      <w:divBdr>
        <w:top w:val="none" w:sz="0" w:space="0" w:color="auto"/>
        <w:left w:val="none" w:sz="0" w:space="0" w:color="auto"/>
        <w:bottom w:val="none" w:sz="0" w:space="0" w:color="auto"/>
        <w:right w:val="none" w:sz="0" w:space="0" w:color="auto"/>
      </w:divBdr>
    </w:div>
    <w:div w:id="1692102283">
      <w:bodyDiv w:val="1"/>
      <w:marLeft w:val="0"/>
      <w:marRight w:val="0"/>
      <w:marTop w:val="0"/>
      <w:marBottom w:val="0"/>
      <w:divBdr>
        <w:top w:val="none" w:sz="0" w:space="0" w:color="auto"/>
        <w:left w:val="none" w:sz="0" w:space="0" w:color="auto"/>
        <w:bottom w:val="none" w:sz="0" w:space="0" w:color="auto"/>
        <w:right w:val="none" w:sz="0" w:space="0" w:color="auto"/>
      </w:divBdr>
    </w:div>
    <w:div w:id="1698192242">
      <w:bodyDiv w:val="1"/>
      <w:marLeft w:val="0"/>
      <w:marRight w:val="0"/>
      <w:marTop w:val="0"/>
      <w:marBottom w:val="0"/>
      <w:divBdr>
        <w:top w:val="none" w:sz="0" w:space="0" w:color="auto"/>
        <w:left w:val="none" w:sz="0" w:space="0" w:color="auto"/>
        <w:bottom w:val="none" w:sz="0" w:space="0" w:color="auto"/>
        <w:right w:val="none" w:sz="0" w:space="0" w:color="auto"/>
      </w:divBdr>
    </w:div>
    <w:div w:id="1706833715">
      <w:bodyDiv w:val="1"/>
      <w:marLeft w:val="0"/>
      <w:marRight w:val="0"/>
      <w:marTop w:val="0"/>
      <w:marBottom w:val="0"/>
      <w:divBdr>
        <w:top w:val="none" w:sz="0" w:space="0" w:color="auto"/>
        <w:left w:val="none" w:sz="0" w:space="0" w:color="auto"/>
        <w:bottom w:val="none" w:sz="0" w:space="0" w:color="auto"/>
        <w:right w:val="none" w:sz="0" w:space="0" w:color="auto"/>
      </w:divBdr>
    </w:div>
    <w:div w:id="1712539153">
      <w:bodyDiv w:val="1"/>
      <w:marLeft w:val="0"/>
      <w:marRight w:val="0"/>
      <w:marTop w:val="0"/>
      <w:marBottom w:val="0"/>
      <w:divBdr>
        <w:top w:val="none" w:sz="0" w:space="0" w:color="auto"/>
        <w:left w:val="none" w:sz="0" w:space="0" w:color="auto"/>
        <w:bottom w:val="none" w:sz="0" w:space="0" w:color="auto"/>
        <w:right w:val="none" w:sz="0" w:space="0" w:color="auto"/>
      </w:divBdr>
    </w:div>
    <w:div w:id="1717654325">
      <w:bodyDiv w:val="1"/>
      <w:marLeft w:val="0"/>
      <w:marRight w:val="0"/>
      <w:marTop w:val="0"/>
      <w:marBottom w:val="0"/>
      <w:divBdr>
        <w:top w:val="none" w:sz="0" w:space="0" w:color="auto"/>
        <w:left w:val="none" w:sz="0" w:space="0" w:color="auto"/>
        <w:bottom w:val="none" w:sz="0" w:space="0" w:color="auto"/>
        <w:right w:val="none" w:sz="0" w:space="0" w:color="auto"/>
      </w:divBdr>
    </w:div>
    <w:div w:id="1722749542">
      <w:bodyDiv w:val="1"/>
      <w:marLeft w:val="0"/>
      <w:marRight w:val="0"/>
      <w:marTop w:val="0"/>
      <w:marBottom w:val="0"/>
      <w:divBdr>
        <w:top w:val="none" w:sz="0" w:space="0" w:color="auto"/>
        <w:left w:val="none" w:sz="0" w:space="0" w:color="auto"/>
        <w:bottom w:val="none" w:sz="0" w:space="0" w:color="auto"/>
        <w:right w:val="none" w:sz="0" w:space="0" w:color="auto"/>
      </w:divBdr>
    </w:div>
    <w:div w:id="1723942253">
      <w:bodyDiv w:val="1"/>
      <w:marLeft w:val="0"/>
      <w:marRight w:val="0"/>
      <w:marTop w:val="0"/>
      <w:marBottom w:val="0"/>
      <w:divBdr>
        <w:top w:val="none" w:sz="0" w:space="0" w:color="auto"/>
        <w:left w:val="none" w:sz="0" w:space="0" w:color="auto"/>
        <w:bottom w:val="none" w:sz="0" w:space="0" w:color="auto"/>
        <w:right w:val="none" w:sz="0" w:space="0" w:color="auto"/>
      </w:divBdr>
    </w:div>
    <w:div w:id="1730766479">
      <w:bodyDiv w:val="1"/>
      <w:marLeft w:val="0"/>
      <w:marRight w:val="0"/>
      <w:marTop w:val="0"/>
      <w:marBottom w:val="0"/>
      <w:divBdr>
        <w:top w:val="none" w:sz="0" w:space="0" w:color="auto"/>
        <w:left w:val="none" w:sz="0" w:space="0" w:color="auto"/>
        <w:bottom w:val="none" w:sz="0" w:space="0" w:color="auto"/>
        <w:right w:val="none" w:sz="0" w:space="0" w:color="auto"/>
      </w:divBdr>
    </w:div>
    <w:div w:id="1734426630">
      <w:bodyDiv w:val="1"/>
      <w:marLeft w:val="0"/>
      <w:marRight w:val="0"/>
      <w:marTop w:val="0"/>
      <w:marBottom w:val="0"/>
      <w:divBdr>
        <w:top w:val="none" w:sz="0" w:space="0" w:color="auto"/>
        <w:left w:val="none" w:sz="0" w:space="0" w:color="auto"/>
        <w:bottom w:val="none" w:sz="0" w:space="0" w:color="auto"/>
        <w:right w:val="none" w:sz="0" w:space="0" w:color="auto"/>
      </w:divBdr>
    </w:div>
    <w:div w:id="1734815305">
      <w:bodyDiv w:val="1"/>
      <w:marLeft w:val="0"/>
      <w:marRight w:val="0"/>
      <w:marTop w:val="0"/>
      <w:marBottom w:val="0"/>
      <w:divBdr>
        <w:top w:val="none" w:sz="0" w:space="0" w:color="auto"/>
        <w:left w:val="none" w:sz="0" w:space="0" w:color="auto"/>
        <w:bottom w:val="none" w:sz="0" w:space="0" w:color="auto"/>
        <w:right w:val="none" w:sz="0" w:space="0" w:color="auto"/>
      </w:divBdr>
    </w:div>
    <w:div w:id="1735005959">
      <w:bodyDiv w:val="1"/>
      <w:marLeft w:val="0"/>
      <w:marRight w:val="0"/>
      <w:marTop w:val="0"/>
      <w:marBottom w:val="0"/>
      <w:divBdr>
        <w:top w:val="none" w:sz="0" w:space="0" w:color="auto"/>
        <w:left w:val="none" w:sz="0" w:space="0" w:color="auto"/>
        <w:bottom w:val="none" w:sz="0" w:space="0" w:color="auto"/>
        <w:right w:val="none" w:sz="0" w:space="0" w:color="auto"/>
      </w:divBdr>
    </w:div>
    <w:div w:id="1747460791">
      <w:bodyDiv w:val="1"/>
      <w:marLeft w:val="0"/>
      <w:marRight w:val="0"/>
      <w:marTop w:val="0"/>
      <w:marBottom w:val="0"/>
      <w:divBdr>
        <w:top w:val="none" w:sz="0" w:space="0" w:color="auto"/>
        <w:left w:val="none" w:sz="0" w:space="0" w:color="auto"/>
        <w:bottom w:val="none" w:sz="0" w:space="0" w:color="auto"/>
        <w:right w:val="none" w:sz="0" w:space="0" w:color="auto"/>
      </w:divBdr>
    </w:div>
    <w:div w:id="1747997831">
      <w:bodyDiv w:val="1"/>
      <w:marLeft w:val="0"/>
      <w:marRight w:val="0"/>
      <w:marTop w:val="0"/>
      <w:marBottom w:val="0"/>
      <w:divBdr>
        <w:top w:val="none" w:sz="0" w:space="0" w:color="auto"/>
        <w:left w:val="none" w:sz="0" w:space="0" w:color="auto"/>
        <w:bottom w:val="none" w:sz="0" w:space="0" w:color="auto"/>
        <w:right w:val="none" w:sz="0" w:space="0" w:color="auto"/>
      </w:divBdr>
    </w:div>
    <w:div w:id="1772696677">
      <w:bodyDiv w:val="1"/>
      <w:marLeft w:val="0"/>
      <w:marRight w:val="0"/>
      <w:marTop w:val="0"/>
      <w:marBottom w:val="0"/>
      <w:divBdr>
        <w:top w:val="none" w:sz="0" w:space="0" w:color="auto"/>
        <w:left w:val="none" w:sz="0" w:space="0" w:color="auto"/>
        <w:bottom w:val="none" w:sz="0" w:space="0" w:color="auto"/>
        <w:right w:val="none" w:sz="0" w:space="0" w:color="auto"/>
      </w:divBdr>
    </w:div>
    <w:div w:id="1780568490">
      <w:bodyDiv w:val="1"/>
      <w:marLeft w:val="0"/>
      <w:marRight w:val="0"/>
      <w:marTop w:val="0"/>
      <w:marBottom w:val="0"/>
      <w:divBdr>
        <w:top w:val="none" w:sz="0" w:space="0" w:color="auto"/>
        <w:left w:val="none" w:sz="0" w:space="0" w:color="auto"/>
        <w:bottom w:val="none" w:sz="0" w:space="0" w:color="auto"/>
        <w:right w:val="none" w:sz="0" w:space="0" w:color="auto"/>
      </w:divBdr>
    </w:div>
    <w:div w:id="1792243389">
      <w:bodyDiv w:val="1"/>
      <w:marLeft w:val="0"/>
      <w:marRight w:val="0"/>
      <w:marTop w:val="0"/>
      <w:marBottom w:val="0"/>
      <w:divBdr>
        <w:top w:val="none" w:sz="0" w:space="0" w:color="auto"/>
        <w:left w:val="none" w:sz="0" w:space="0" w:color="auto"/>
        <w:bottom w:val="none" w:sz="0" w:space="0" w:color="auto"/>
        <w:right w:val="none" w:sz="0" w:space="0" w:color="auto"/>
      </w:divBdr>
    </w:div>
    <w:div w:id="1806047511">
      <w:bodyDiv w:val="1"/>
      <w:marLeft w:val="0"/>
      <w:marRight w:val="0"/>
      <w:marTop w:val="0"/>
      <w:marBottom w:val="0"/>
      <w:divBdr>
        <w:top w:val="none" w:sz="0" w:space="0" w:color="auto"/>
        <w:left w:val="none" w:sz="0" w:space="0" w:color="auto"/>
        <w:bottom w:val="none" w:sz="0" w:space="0" w:color="auto"/>
        <w:right w:val="none" w:sz="0" w:space="0" w:color="auto"/>
      </w:divBdr>
    </w:div>
    <w:div w:id="1806048849">
      <w:bodyDiv w:val="1"/>
      <w:marLeft w:val="0"/>
      <w:marRight w:val="0"/>
      <w:marTop w:val="0"/>
      <w:marBottom w:val="0"/>
      <w:divBdr>
        <w:top w:val="none" w:sz="0" w:space="0" w:color="auto"/>
        <w:left w:val="none" w:sz="0" w:space="0" w:color="auto"/>
        <w:bottom w:val="none" w:sz="0" w:space="0" w:color="auto"/>
        <w:right w:val="none" w:sz="0" w:space="0" w:color="auto"/>
      </w:divBdr>
    </w:div>
    <w:div w:id="1810053693">
      <w:bodyDiv w:val="1"/>
      <w:marLeft w:val="0"/>
      <w:marRight w:val="0"/>
      <w:marTop w:val="0"/>
      <w:marBottom w:val="0"/>
      <w:divBdr>
        <w:top w:val="none" w:sz="0" w:space="0" w:color="auto"/>
        <w:left w:val="none" w:sz="0" w:space="0" w:color="auto"/>
        <w:bottom w:val="none" w:sz="0" w:space="0" w:color="auto"/>
        <w:right w:val="none" w:sz="0" w:space="0" w:color="auto"/>
      </w:divBdr>
    </w:div>
    <w:div w:id="1814717034">
      <w:bodyDiv w:val="1"/>
      <w:marLeft w:val="0"/>
      <w:marRight w:val="0"/>
      <w:marTop w:val="0"/>
      <w:marBottom w:val="0"/>
      <w:divBdr>
        <w:top w:val="none" w:sz="0" w:space="0" w:color="auto"/>
        <w:left w:val="none" w:sz="0" w:space="0" w:color="auto"/>
        <w:bottom w:val="none" w:sz="0" w:space="0" w:color="auto"/>
        <w:right w:val="none" w:sz="0" w:space="0" w:color="auto"/>
      </w:divBdr>
    </w:div>
    <w:div w:id="1817380223">
      <w:bodyDiv w:val="1"/>
      <w:marLeft w:val="0"/>
      <w:marRight w:val="0"/>
      <w:marTop w:val="0"/>
      <w:marBottom w:val="0"/>
      <w:divBdr>
        <w:top w:val="none" w:sz="0" w:space="0" w:color="auto"/>
        <w:left w:val="none" w:sz="0" w:space="0" w:color="auto"/>
        <w:bottom w:val="none" w:sz="0" w:space="0" w:color="auto"/>
        <w:right w:val="none" w:sz="0" w:space="0" w:color="auto"/>
      </w:divBdr>
    </w:div>
    <w:div w:id="1819033767">
      <w:bodyDiv w:val="1"/>
      <w:marLeft w:val="0"/>
      <w:marRight w:val="0"/>
      <w:marTop w:val="0"/>
      <w:marBottom w:val="0"/>
      <w:divBdr>
        <w:top w:val="none" w:sz="0" w:space="0" w:color="auto"/>
        <w:left w:val="none" w:sz="0" w:space="0" w:color="auto"/>
        <w:bottom w:val="none" w:sz="0" w:space="0" w:color="auto"/>
        <w:right w:val="none" w:sz="0" w:space="0" w:color="auto"/>
      </w:divBdr>
    </w:div>
    <w:div w:id="1828326062">
      <w:bodyDiv w:val="1"/>
      <w:marLeft w:val="0"/>
      <w:marRight w:val="0"/>
      <w:marTop w:val="0"/>
      <w:marBottom w:val="0"/>
      <w:divBdr>
        <w:top w:val="none" w:sz="0" w:space="0" w:color="auto"/>
        <w:left w:val="none" w:sz="0" w:space="0" w:color="auto"/>
        <w:bottom w:val="none" w:sz="0" w:space="0" w:color="auto"/>
        <w:right w:val="none" w:sz="0" w:space="0" w:color="auto"/>
      </w:divBdr>
    </w:div>
    <w:div w:id="1834836061">
      <w:bodyDiv w:val="1"/>
      <w:marLeft w:val="0"/>
      <w:marRight w:val="0"/>
      <w:marTop w:val="0"/>
      <w:marBottom w:val="0"/>
      <w:divBdr>
        <w:top w:val="none" w:sz="0" w:space="0" w:color="auto"/>
        <w:left w:val="none" w:sz="0" w:space="0" w:color="auto"/>
        <w:bottom w:val="none" w:sz="0" w:space="0" w:color="auto"/>
        <w:right w:val="none" w:sz="0" w:space="0" w:color="auto"/>
      </w:divBdr>
    </w:div>
    <w:div w:id="1840341822">
      <w:bodyDiv w:val="1"/>
      <w:marLeft w:val="0"/>
      <w:marRight w:val="0"/>
      <w:marTop w:val="0"/>
      <w:marBottom w:val="0"/>
      <w:divBdr>
        <w:top w:val="none" w:sz="0" w:space="0" w:color="auto"/>
        <w:left w:val="none" w:sz="0" w:space="0" w:color="auto"/>
        <w:bottom w:val="none" w:sz="0" w:space="0" w:color="auto"/>
        <w:right w:val="none" w:sz="0" w:space="0" w:color="auto"/>
      </w:divBdr>
    </w:div>
    <w:div w:id="1850674430">
      <w:bodyDiv w:val="1"/>
      <w:marLeft w:val="0"/>
      <w:marRight w:val="0"/>
      <w:marTop w:val="0"/>
      <w:marBottom w:val="0"/>
      <w:divBdr>
        <w:top w:val="none" w:sz="0" w:space="0" w:color="auto"/>
        <w:left w:val="none" w:sz="0" w:space="0" w:color="auto"/>
        <w:bottom w:val="none" w:sz="0" w:space="0" w:color="auto"/>
        <w:right w:val="none" w:sz="0" w:space="0" w:color="auto"/>
      </w:divBdr>
      <w:divsChild>
        <w:div w:id="1451046628">
          <w:marLeft w:val="0"/>
          <w:marRight w:val="0"/>
          <w:marTop w:val="0"/>
          <w:marBottom w:val="0"/>
          <w:divBdr>
            <w:top w:val="none" w:sz="0" w:space="0" w:color="auto"/>
            <w:left w:val="none" w:sz="0" w:space="0" w:color="auto"/>
            <w:bottom w:val="none" w:sz="0" w:space="0" w:color="auto"/>
            <w:right w:val="none" w:sz="0" w:space="0" w:color="auto"/>
          </w:divBdr>
        </w:div>
      </w:divsChild>
    </w:div>
    <w:div w:id="1904944538">
      <w:bodyDiv w:val="1"/>
      <w:marLeft w:val="0"/>
      <w:marRight w:val="0"/>
      <w:marTop w:val="0"/>
      <w:marBottom w:val="0"/>
      <w:divBdr>
        <w:top w:val="none" w:sz="0" w:space="0" w:color="auto"/>
        <w:left w:val="none" w:sz="0" w:space="0" w:color="auto"/>
        <w:bottom w:val="none" w:sz="0" w:space="0" w:color="auto"/>
        <w:right w:val="none" w:sz="0" w:space="0" w:color="auto"/>
      </w:divBdr>
    </w:div>
    <w:div w:id="1911689683">
      <w:bodyDiv w:val="1"/>
      <w:marLeft w:val="0"/>
      <w:marRight w:val="0"/>
      <w:marTop w:val="0"/>
      <w:marBottom w:val="0"/>
      <w:divBdr>
        <w:top w:val="none" w:sz="0" w:space="0" w:color="auto"/>
        <w:left w:val="none" w:sz="0" w:space="0" w:color="auto"/>
        <w:bottom w:val="none" w:sz="0" w:space="0" w:color="auto"/>
        <w:right w:val="none" w:sz="0" w:space="0" w:color="auto"/>
      </w:divBdr>
    </w:div>
    <w:div w:id="1920366079">
      <w:bodyDiv w:val="1"/>
      <w:marLeft w:val="0"/>
      <w:marRight w:val="0"/>
      <w:marTop w:val="0"/>
      <w:marBottom w:val="0"/>
      <w:divBdr>
        <w:top w:val="none" w:sz="0" w:space="0" w:color="auto"/>
        <w:left w:val="none" w:sz="0" w:space="0" w:color="auto"/>
        <w:bottom w:val="none" w:sz="0" w:space="0" w:color="auto"/>
        <w:right w:val="none" w:sz="0" w:space="0" w:color="auto"/>
      </w:divBdr>
    </w:div>
    <w:div w:id="1927880232">
      <w:bodyDiv w:val="1"/>
      <w:marLeft w:val="0"/>
      <w:marRight w:val="0"/>
      <w:marTop w:val="0"/>
      <w:marBottom w:val="0"/>
      <w:divBdr>
        <w:top w:val="none" w:sz="0" w:space="0" w:color="auto"/>
        <w:left w:val="none" w:sz="0" w:space="0" w:color="auto"/>
        <w:bottom w:val="none" w:sz="0" w:space="0" w:color="auto"/>
        <w:right w:val="none" w:sz="0" w:space="0" w:color="auto"/>
      </w:divBdr>
    </w:div>
    <w:div w:id="1932620290">
      <w:bodyDiv w:val="1"/>
      <w:marLeft w:val="0"/>
      <w:marRight w:val="0"/>
      <w:marTop w:val="0"/>
      <w:marBottom w:val="0"/>
      <w:divBdr>
        <w:top w:val="none" w:sz="0" w:space="0" w:color="auto"/>
        <w:left w:val="none" w:sz="0" w:space="0" w:color="auto"/>
        <w:bottom w:val="none" w:sz="0" w:space="0" w:color="auto"/>
        <w:right w:val="none" w:sz="0" w:space="0" w:color="auto"/>
      </w:divBdr>
    </w:div>
    <w:div w:id="1941254452">
      <w:bodyDiv w:val="1"/>
      <w:marLeft w:val="0"/>
      <w:marRight w:val="0"/>
      <w:marTop w:val="0"/>
      <w:marBottom w:val="0"/>
      <w:divBdr>
        <w:top w:val="none" w:sz="0" w:space="0" w:color="auto"/>
        <w:left w:val="none" w:sz="0" w:space="0" w:color="auto"/>
        <w:bottom w:val="none" w:sz="0" w:space="0" w:color="auto"/>
        <w:right w:val="none" w:sz="0" w:space="0" w:color="auto"/>
      </w:divBdr>
    </w:div>
    <w:div w:id="1948275301">
      <w:bodyDiv w:val="1"/>
      <w:marLeft w:val="0"/>
      <w:marRight w:val="0"/>
      <w:marTop w:val="0"/>
      <w:marBottom w:val="0"/>
      <w:divBdr>
        <w:top w:val="none" w:sz="0" w:space="0" w:color="auto"/>
        <w:left w:val="none" w:sz="0" w:space="0" w:color="auto"/>
        <w:bottom w:val="none" w:sz="0" w:space="0" w:color="auto"/>
        <w:right w:val="none" w:sz="0" w:space="0" w:color="auto"/>
      </w:divBdr>
    </w:div>
    <w:div w:id="1955138736">
      <w:bodyDiv w:val="1"/>
      <w:marLeft w:val="0"/>
      <w:marRight w:val="0"/>
      <w:marTop w:val="0"/>
      <w:marBottom w:val="0"/>
      <w:divBdr>
        <w:top w:val="none" w:sz="0" w:space="0" w:color="auto"/>
        <w:left w:val="none" w:sz="0" w:space="0" w:color="auto"/>
        <w:bottom w:val="none" w:sz="0" w:space="0" w:color="auto"/>
        <w:right w:val="none" w:sz="0" w:space="0" w:color="auto"/>
      </w:divBdr>
    </w:div>
    <w:div w:id="1956864633">
      <w:bodyDiv w:val="1"/>
      <w:marLeft w:val="0"/>
      <w:marRight w:val="0"/>
      <w:marTop w:val="0"/>
      <w:marBottom w:val="0"/>
      <w:divBdr>
        <w:top w:val="none" w:sz="0" w:space="0" w:color="auto"/>
        <w:left w:val="none" w:sz="0" w:space="0" w:color="auto"/>
        <w:bottom w:val="none" w:sz="0" w:space="0" w:color="auto"/>
        <w:right w:val="none" w:sz="0" w:space="0" w:color="auto"/>
      </w:divBdr>
    </w:div>
    <w:div w:id="1962807508">
      <w:bodyDiv w:val="1"/>
      <w:marLeft w:val="0"/>
      <w:marRight w:val="0"/>
      <w:marTop w:val="0"/>
      <w:marBottom w:val="0"/>
      <w:divBdr>
        <w:top w:val="none" w:sz="0" w:space="0" w:color="auto"/>
        <w:left w:val="none" w:sz="0" w:space="0" w:color="auto"/>
        <w:bottom w:val="none" w:sz="0" w:space="0" w:color="auto"/>
        <w:right w:val="none" w:sz="0" w:space="0" w:color="auto"/>
      </w:divBdr>
    </w:div>
    <w:div w:id="1963992564">
      <w:bodyDiv w:val="1"/>
      <w:marLeft w:val="0"/>
      <w:marRight w:val="0"/>
      <w:marTop w:val="0"/>
      <w:marBottom w:val="0"/>
      <w:divBdr>
        <w:top w:val="none" w:sz="0" w:space="0" w:color="auto"/>
        <w:left w:val="none" w:sz="0" w:space="0" w:color="auto"/>
        <w:bottom w:val="none" w:sz="0" w:space="0" w:color="auto"/>
        <w:right w:val="none" w:sz="0" w:space="0" w:color="auto"/>
      </w:divBdr>
    </w:div>
    <w:div w:id="1968967134">
      <w:bodyDiv w:val="1"/>
      <w:marLeft w:val="0"/>
      <w:marRight w:val="0"/>
      <w:marTop w:val="0"/>
      <w:marBottom w:val="0"/>
      <w:divBdr>
        <w:top w:val="none" w:sz="0" w:space="0" w:color="auto"/>
        <w:left w:val="none" w:sz="0" w:space="0" w:color="auto"/>
        <w:bottom w:val="none" w:sz="0" w:space="0" w:color="auto"/>
        <w:right w:val="none" w:sz="0" w:space="0" w:color="auto"/>
      </w:divBdr>
    </w:div>
    <w:div w:id="1969512017">
      <w:bodyDiv w:val="1"/>
      <w:marLeft w:val="0"/>
      <w:marRight w:val="0"/>
      <w:marTop w:val="0"/>
      <w:marBottom w:val="0"/>
      <w:divBdr>
        <w:top w:val="none" w:sz="0" w:space="0" w:color="auto"/>
        <w:left w:val="none" w:sz="0" w:space="0" w:color="auto"/>
        <w:bottom w:val="none" w:sz="0" w:space="0" w:color="auto"/>
        <w:right w:val="none" w:sz="0" w:space="0" w:color="auto"/>
      </w:divBdr>
    </w:div>
    <w:div w:id="1994218792">
      <w:bodyDiv w:val="1"/>
      <w:marLeft w:val="0"/>
      <w:marRight w:val="0"/>
      <w:marTop w:val="0"/>
      <w:marBottom w:val="0"/>
      <w:divBdr>
        <w:top w:val="none" w:sz="0" w:space="0" w:color="auto"/>
        <w:left w:val="none" w:sz="0" w:space="0" w:color="auto"/>
        <w:bottom w:val="none" w:sz="0" w:space="0" w:color="auto"/>
        <w:right w:val="none" w:sz="0" w:space="0" w:color="auto"/>
      </w:divBdr>
    </w:div>
    <w:div w:id="2007174177">
      <w:bodyDiv w:val="1"/>
      <w:marLeft w:val="0"/>
      <w:marRight w:val="0"/>
      <w:marTop w:val="0"/>
      <w:marBottom w:val="0"/>
      <w:divBdr>
        <w:top w:val="none" w:sz="0" w:space="0" w:color="auto"/>
        <w:left w:val="none" w:sz="0" w:space="0" w:color="auto"/>
        <w:bottom w:val="none" w:sz="0" w:space="0" w:color="auto"/>
        <w:right w:val="none" w:sz="0" w:space="0" w:color="auto"/>
      </w:divBdr>
    </w:div>
    <w:div w:id="2008288785">
      <w:bodyDiv w:val="1"/>
      <w:marLeft w:val="0"/>
      <w:marRight w:val="0"/>
      <w:marTop w:val="0"/>
      <w:marBottom w:val="0"/>
      <w:divBdr>
        <w:top w:val="none" w:sz="0" w:space="0" w:color="auto"/>
        <w:left w:val="none" w:sz="0" w:space="0" w:color="auto"/>
        <w:bottom w:val="none" w:sz="0" w:space="0" w:color="auto"/>
        <w:right w:val="none" w:sz="0" w:space="0" w:color="auto"/>
      </w:divBdr>
    </w:div>
    <w:div w:id="2018922657">
      <w:bodyDiv w:val="1"/>
      <w:marLeft w:val="0"/>
      <w:marRight w:val="0"/>
      <w:marTop w:val="0"/>
      <w:marBottom w:val="0"/>
      <w:divBdr>
        <w:top w:val="none" w:sz="0" w:space="0" w:color="auto"/>
        <w:left w:val="none" w:sz="0" w:space="0" w:color="auto"/>
        <w:bottom w:val="none" w:sz="0" w:space="0" w:color="auto"/>
        <w:right w:val="none" w:sz="0" w:space="0" w:color="auto"/>
      </w:divBdr>
    </w:div>
    <w:div w:id="2025011546">
      <w:bodyDiv w:val="1"/>
      <w:marLeft w:val="0"/>
      <w:marRight w:val="0"/>
      <w:marTop w:val="0"/>
      <w:marBottom w:val="0"/>
      <w:divBdr>
        <w:top w:val="none" w:sz="0" w:space="0" w:color="auto"/>
        <w:left w:val="none" w:sz="0" w:space="0" w:color="auto"/>
        <w:bottom w:val="none" w:sz="0" w:space="0" w:color="auto"/>
        <w:right w:val="none" w:sz="0" w:space="0" w:color="auto"/>
      </w:divBdr>
    </w:div>
    <w:div w:id="2033723311">
      <w:bodyDiv w:val="1"/>
      <w:marLeft w:val="0"/>
      <w:marRight w:val="0"/>
      <w:marTop w:val="0"/>
      <w:marBottom w:val="0"/>
      <w:divBdr>
        <w:top w:val="none" w:sz="0" w:space="0" w:color="auto"/>
        <w:left w:val="none" w:sz="0" w:space="0" w:color="auto"/>
        <w:bottom w:val="none" w:sz="0" w:space="0" w:color="auto"/>
        <w:right w:val="none" w:sz="0" w:space="0" w:color="auto"/>
      </w:divBdr>
    </w:div>
    <w:div w:id="2045329707">
      <w:bodyDiv w:val="1"/>
      <w:marLeft w:val="0"/>
      <w:marRight w:val="0"/>
      <w:marTop w:val="0"/>
      <w:marBottom w:val="0"/>
      <w:divBdr>
        <w:top w:val="none" w:sz="0" w:space="0" w:color="auto"/>
        <w:left w:val="none" w:sz="0" w:space="0" w:color="auto"/>
        <w:bottom w:val="none" w:sz="0" w:space="0" w:color="auto"/>
        <w:right w:val="none" w:sz="0" w:space="0" w:color="auto"/>
      </w:divBdr>
    </w:div>
    <w:div w:id="2049065404">
      <w:bodyDiv w:val="1"/>
      <w:marLeft w:val="0"/>
      <w:marRight w:val="0"/>
      <w:marTop w:val="0"/>
      <w:marBottom w:val="0"/>
      <w:divBdr>
        <w:top w:val="none" w:sz="0" w:space="0" w:color="auto"/>
        <w:left w:val="none" w:sz="0" w:space="0" w:color="auto"/>
        <w:bottom w:val="none" w:sz="0" w:space="0" w:color="auto"/>
        <w:right w:val="none" w:sz="0" w:space="0" w:color="auto"/>
      </w:divBdr>
    </w:div>
    <w:div w:id="2053849336">
      <w:bodyDiv w:val="1"/>
      <w:marLeft w:val="0"/>
      <w:marRight w:val="0"/>
      <w:marTop w:val="0"/>
      <w:marBottom w:val="0"/>
      <w:divBdr>
        <w:top w:val="none" w:sz="0" w:space="0" w:color="auto"/>
        <w:left w:val="none" w:sz="0" w:space="0" w:color="auto"/>
        <w:bottom w:val="none" w:sz="0" w:space="0" w:color="auto"/>
        <w:right w:val="none" w:sz="0" w:space="0" w:color="auto"/>
      </w:divBdr>
    </w:div>
    <w:div w:id="2061899541">
      <w:bodyDiv w:val="1"/>
      <w:marLeft w:val="0"/>
      <w:marRight w:val="0"/>
      <w:marTop w:val="0"/>
      <w:marBottom w:val="0"/>
      <w:divBdr>
        <w:top w:val="none" w:sz="0" w:space="0" w:color="auto"/>
        <w:left w:val="none" w:sz="0" w:space="0" w:color="auto"/>
        <w:bottom w:val="none" w:sz="0" w:space="0" w:color="auto"/>
        <w:right w:val="none" w:sz="0" w:space="0" w:color="auto"/>
      </w:divBdr>
    </w:div>
    <w:div w:id="2068605373">
      <w:bodyDiv w:val="1"/>
      <w:marLeft w:val="0"/>
      <w:marRight w:val="0"/>
      <w:marTop w:val="0"/>
      <w:marBottom w:val="0"/>
      <w:divBdr>
        <w:top w:val="none" w:sz="0" w:space="0" w:color="auto"/>
        <w:left w:val="none" w:sz="0" w:space="0" w:color="auto"/>
        <w:bottom w:val="none" w:sz="0" w:space="0" w:color="auto"/>
        <w:right w:val="none" w:sz="0" w:space="0" w:color="auto"/>
      </w:divBdr>
    </w:div>
    <w:div w:id="2072923387">
      <w:bodyDiv w:val="1"/>
      <w:marLeft w:val="0"/>
      <w:marRight w:val="0"/>
      <w:marTop w:val="0"/>
      <w:marBottom w:val="0"/>
      <w:divBdr>
        <w:top w:val="none" w:sz="0" w:space="0" w:color="auto"/>
        <w:left w:val="none" w:sz="0" w:space="0" w:color="auto"/>
        <w:bottom w:val="none" w:sz="0" w:space="0" w:color="auto"/>
        <w:right w:val="none" w:sz="0" w:space="0" w:color="auto"/>
      </w:divBdr>
    </w:div>
    <w:div w:id="2078429537">
      <w:bodyDiv w:val="1"/>
      <w:marLeft w:val="0"/>
      <w:marRight w:val="0"/>
      <w:marTop w:val="0"/>
      <w:marBottom w:val="0"/>
      <w:divBdr>
        <w:top w:val="none" w:sz="0" w:space="0" w:color="auto"/>
        <w:left w:val="none" w:sz="0" w:space="0" w:color="auto"/>
        <w:bottom w:val="none" w:sz="0" w:space="0" w:color="auto"/>
        <w:right w:val="none" w:sz="0" w:space="0" w:color="auto"/>
      </w:divBdr>
    </w:div>
    <w:div w:id="2086101419">
      <w:bodyDiv w:val="1"/>
      <w:marLeft w:val="0"/>
      <w:marRight w:val="0"/>
      <w:marTop w:val="0"/>
      <w:marBottom w:val="0"/>
      <w:divBdr>
        <w:top w:val="none" w:sz="0" w:space="0" w:color="auto"/>
        <w:left w:val="none" w:sz="0" w:space="0" w:color="auto"/>
        <w:bottom w:val="none" w:sz="0" w:space="0" w:color="auto"/>
        <w:right w:val="none" w:sz="0" w:space="0" w:color="auto"/>
      </w:divBdr>
    </w:div>
    <w:div w:id="2090348060">
      <w:bodyDiv w:val="1"/>
      <w:marLeft w:val="0"/>
      <w:marRight w:val="0"/>
      <w:marTop w:val="0"/>
      <w:marBottom w:val="0"/>
      <w:divBdr>
        <w:top w:val="none" w:sz="0" w:space="0" w:color="auto"/>
        <w:left w:val="none" w:sz="0" w:space="0" w:color="auto"/>
        <w:bottom w:val="none" w:sz="0" w:space="0" w:color="auto"/>
        <w:right w:val="none" w:sz="0" w:space="0" w:color="auto"/>
      </w:divBdr>
    </w:div>
    <w:div w:id="2105297779">
      <w:bodyDiv w:val="1"/>
      <w:marLeft w:val="0"/>
      <w:marRight w:val="0"/>
      <w:marTop w:val="0"/>
      <w:marBottom w:val="0"/>
      <w:divBdr>
        <w:top w:val="none" w:sz="0" w:space="0" w:color="auto"/>
        <w:left w:val="none" w:sz="0" w:space="0" w:color="auto"/>
        <w:bottom w:val="none" w:sz="0" w:space="0" w:color="auto"/>
        <w:right w:val="none" w:sz="0" w:space="0" w:color="auto"/>
      </w:divBdr>
    </w:div>
    <w:div w:id="2111318217">
      <w:bodyDiv w:val="1"/>
      <w:marLeft w:val="0"/>
      <w:marRight w:val="0"/>
      <w:marTop w:val="0"/>
      <w:marBottom w:val="0"/>
      <w:divBdr>
        <w:top w:val="none" w:sz="0" w:space="0" w:color="auto"/>
        <w:left w:val="none" w:sz="0" w:space="0" w:color="auto"/>
        <w:bottom w:val="none" w:sz="0" w:space="0" w:color="auto"/>
        <w:right w:val="none" w:sz="0" w:space="0" w:color="auto"/>
      </w:divBdr>
    </w:div>
    <w:div w:id="2116362389">
      <w:bodyDiv w:val="1"/>
      <w:marLeft w:val="0"/>
      <w:marRight w:val="0"/>
      <w:marTop w:val="0"/>
      <w:marBottom w:val="0"/>
      <w:divBdr>
        <w:top w:val="none" w:sz="0" w:space="0" w:color="auto"/>
        <w:left w:val="none" w:sz="0" w:space="0" w:color="auto"/>
        <w:bottom w:val="none" w:sz="0" w:space="0" w:color="auto"/>
        <w:right w:val="none" w:sz="0" w:space="0" w:color="auto"/>
      </w:divBdr>
    </w:div>
    <w:div w:id="213976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67C58-9D24-4E79-9F26-B9C0E769B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3440</Words>
  <Characters>21081</Characters>
  <Application>Microsoft Office Word</Application>
  <DocSecurity>0</DocSecurity>
  <Lines>175</Lines>
  <Paragraphs>48</Paragraphs>
  <ScaleCrop>false</ScaleCrop>
  <HeadingPairs>
    <vt:vector size="2" baseType="variant">
      <vt:variant>
        <vt:lpstr>Название</vt:lpstr>
      </vt:variant>
      <vt:variant>
        <vt:i4>1</vt:i4>
      </vt:variant>
    </vt:vector>
  </HeadingPairs>
  <TitlesOfParts>
    <vt:vector size="1" baseType="lpstr">
      <vt:lpstr>МЧС  РОССИИ</vt:lpstr>
    </vt:vector>
  </TitlesOfParts>
  <Company>Home</Company>
  <LinksUpToDate>false</LinksUpToDate>
  <CharactersWithSpaces>24473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МЧС  РОССИИ</dc:title>
  <dc:creator>Бац Елизавета Александровна</dc:creator>
  <cp:lastModifiedBy>Петрученко Александра Игоревна</cp:lastModifiedBy>
  <cp:revision>2</cp:revision>
  <cp:lastPrinted>2024-05-21T12:03:00Z</cp:lastPrinted>
  <dcterms:created xsi:type="dcterms:W3CDTF">2024-05-30T10:48:00Z</dcterms:created>
  <dcterms:modified xsi:type="dcterms:W3CDTF">2024-05-30T10:48:00Z</dcterms:modified>
</cp:coreProperties>
</file>