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D0" w:rsidRPr="001E1AD0" w:rsidRDefault="001E1AD0" w:rsidP="001E1AD0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66750" cy="695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D0" w:rsidRPr="00535057" w:rsidRDefault="001E1AD0" w:rsidP="001E1AD0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 xml:space="preserve">АДМИНИСТРАЦИЯ </w:t>
      </w:r>
      <w:r>
        <w:rPr>
          <w:b/>
          <w:sz w:val="27"/>
          <w:szCs w:val="27"/>
        </w:rPr>
        <w:t>ДЖУМАЙЛОВСКОГО</w:t>
      </w:r>
      <w:r w:rsidRPr="00535057">
        <w:rPr>
          <w:b/>
          <w:sz w:val="27"/>
          <w:szCs w:val="27"/>
        </w:rPr>
        <w:t xml:space="preserve">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1E1AD0" w:rsidRPr="00984EC8" w:rsidRDefault="001E1AD0" w:rsidP="001E1AD0">
      <w:pPr>
        <w:pStyle w:val="a4"/>
        <w:tabs>
          <w:tab w:val="left" w:pos="8505"/>
        </w:tabs>
      </w:pPr>
    </w:p>
    <w:p w:rsidR="001E1AD0" w:rsidRPr="00984EC8" w:rsidRDefault="001E1AD0" w:rsidP="001E1AD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1E1AD0" w:rsidRDefault="001E1AD0" w:rsidP="001E1AD0">
      <w:pPr>
        <w:pStyle w:val="a4"/>
        <w:rPr>
          <w:sz w:val="28"/>
          <w:szCs w:val="28"/>
        </w:rPr>
      </w:pPr>
    </w:p>
    <w:p w:rsidR="001E1AD0" w:rsidRPr="008C4D94" w:rsidRDefault="001E1AD0" w:rsidP="001E1AD0">
      <w:pPr>
        <w:pStyle w:val="a4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1E1AD0" w:rsidRPr="00984EC8" w:rsidTr="00FF007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E1AD0" w:rsidRPr="00984EC8" w:rsidRDefault="001E1AD0" w:rsidP="00FF007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D0" w:rsidRPr="00B90116" w:rsidRDefault="00235500" w:rsidP="00FF007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04.03.2022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E1AD0" w:rsidRPr="00984EC8" w:rsidRDefault="001E1AD0" w:rsidP="00FF007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E1AD0" w:rsidRPr="00984EC8" w:rsidRDefault="001E1AD0" w:rsidP="00FF007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D0" w:rsidRPr="00B90116" w:rsidRDefault="00235500" w:rsidP="00FF007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23-р</w:t>
            </w:r>
          </w:p>
        </w:tc>
      </w:tr>
    </w:tbl>
    <w:p w:rsidR="001E1AD0" w:rsidRDefault="001E1AD0" w:rsidP="001E1AD0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хутор Джумайловка</w:t>
      </w:r>
    </w:p>
    <w:p w:rsidR="001E1AD0" w:rsidRDefault="001E1AD0" w:rsidP="001E1AD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1E1AD0" w:rsidRPr="005B06A5" w:rsidRDefault="001E1AD0" w:rsidP="001E1AD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1E1AD0" w:rsidRDefault="001E1AD0" w:rsidP="001E1AD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E3F8A">
        <w:rPr>
          <w:rFonts w:ascii="Times New Roman" w:eastAsia="Times New Roman" w:hAnsi="Times New Roman"/>
          <w:b/>
          <w:sz w:val="28"/>
          <w:szCs w:val="28"/>
        </w:rPr>
        <w:t>О назначении должностного лица, ответстве</w:t>
      </w:r>
      <w:r w:rsidR="00030BF9">
        <w:rPr>
          <w:rFonts w:ascii="Times New Roman" w:eastAsia="Times New Roman" w:hAnsi="Times New Roman"/>
          <w:b/>
          <w:sz w:val="28"/>
          <w:szCs w:val="28"/>
        </w:rPr>
        <w:t xml:space="preserve">нного </w:t>
      </w:r>
    </w:p>
    <w:p w:rsidR="001E1AD0" w:rsidRDefault="00030BF9" w:rsidP="001E1AD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выполнение мероприятий</w:t>
      </w:r>
      <w:r w:rsidR="007E3F8A" w:rsidRPr="003D3954">
        <w:rPr>
          <w:rFonts w:ascii="Times New Roman" w:eastAsia="Times New Roman" w:hAnsi="Times New Roman"/>
          <w:b/>
          <w:sz w:val="28"/>
          <w:szCs w:val="28"/>
        </w:rPr>
        <w:t xml:space="preserve"> по обеспечению </w:t>
      </w:r>
    </w:p>
    <w:p w:rsidR="007E3F8A" w:rsidRDefault="007E3F8A" w:rsidP="001E1AD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3954">
        <w:rPr>
          <w:rFonts w:ascii="Times New Roman" w:eastAsia="Times New Roman" w:hAnsi="Times New Roman"/>
          <w:b/>
          <w:sz w:val="28"/>
          <w:szCs w:val="28"/>
        </w:rPr>
        <w:t>антитеррористической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D3954">
        <w:rPr>
          <w:rFonts w:ascii="Times New Roman" w:eastAsia="Times New Roman" w:hAnsi="Times New Roman"/>
          <w:b/>
          <w:sz w:val="28"/>
          <w:szCs w:val="28"/>
        </w:rPr>
        <w:t>защищённ</w:t>
      </w:r>
      <w:r w:rsidR="00CA737E">
        <w:rPr>
          <w:rFonts w:ascii="Times New Roman" w:eastAsia="Times New Roman" w:hAnsi="Times New Roman"/>
          <w:b/>
          <w:sz w:val="28"/>
          <w:szCs w:val="28"/>
        </w:rPr>
        <w:t xml:space="preserve">ости </w:t>
      </w:r>
    </w:p>
    <w:p w:rsidR="001E1AD0" w:rsidRDefault="001E1AD0" w:rsidP="001E1AD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1AD0" w:rsidRDefault="001E1AD0" w:rsidP="001E1AD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3F8A" w:rsidRPr="001E1AD0" w:rsidRDefault="007E3F8A" w:rsidP="001E1AD0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 w:rsidRPr="006B65F8">
        <w:rPr>
          <w:sz w:val="28"/>
          <w:szCs w:val="28"/>
        </w:rPr>
        <w:t xml:space="preserve">В целях организации и проведения работы по обеспечению антитеррористической безопасности, охраны жизни и здоровья </w:t>
      </w:r>
      <w:r w:rsidR="001E1AD0">
        <w:rPr>
          <w:sz w:val="28"/>
          <w:szCs w:val="28"/>
        </w:rPr>
        <w:t>сотрудников</w:t>
      </w:r>
      <w:r>
        <w:rPr>
          <w:sz w:val="28"/>
          <w:szCs w:val="28"/>
        </w:rPr>
        <w:t>, посетителей</w:t>
      </w:r>
      <w:r w:rsidR="00CA737E">
        <w:rPr>
          <w:sz w:val="28"/>
          <w:szCs w:val="28"/>
        </w:rPr>
        <w:t xml:space="preserve"> </w:t>
      </w:r>
      <w:r w:rsidR="001E1AD0">
        <w:rPr>
          <w:sz w:val="28"/>
          <w:szCs w:val="28"/>
        </w:rPr>
        <w:t>администрации Джумайловского сельского поселения Калининского района:</w:t>
      </w:r>
    </w:p>
    <w:p w:rsidR="00BC7C69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43A5D">
        <w:rPr>
          <w:rFonts w:ascii="Times New Roman" w:eastAsia="Times New Roman" w:hAnsi="Times New Roman"/>
          <w:sz w:val="28"/>
          <w:szCs w:val="28"/>
        </w:rPr>
        <w:t>1.</w:t>
      </w:r>
      <w:r w:rsidRPr="003D3954">
        <w:rPr>
          <w:rFonts w:ascii="Times New Roman" w:eastAsia="Times New Roman" w:hAnsi="Times New Roman"/>
          <w:sz w:val="28"/>
          <w:szCs w:val="28"/>
        </w:rPr>
        <w:t xml:space="preserve"> Назначить </w:t>
      </w:r>
      <w:r w:rsidR="00932534" w:rsidRPr="00932534">
        <w:rPr>
          <w:rFonts w:ascii="Times New Roman" w:eastAsia="Times New Roman" w:hAnsi="Times New Roman"/>
          <w:sz w:val="28"/>
          <w:szCs w:val="28"/>
        </w:rPr>
        <w:t>начальника финансового отдела Добровольского Александра Анатольевича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 w:rsidRPr="003D3954">
        <w:rPr>
          <w:rFonts w:ascii="Times New Roman" w:eastAsia="Times New Roman" w:hAnsi="Times New Roman"/>
          <w:sz w:val="28"/>
          <w:szCs w:val="28"/>
        </w:rPr>
        <w:t xml:space="preserve"> за организацию работы по обеспечению антитеррористической защищённости </w:t>
      </w:r>
      <w:r w:rsidR="001E1AD0">
        <w:rPr>
          <w:rFonts w:ascii="Times New Roman" w:eastAsia="Times New Roman" w:hAnsi="Times New Roman"/>
          <w:sz w:val="28"/>
          <w:szCs w:val="28"/>
        </w:rPr>
        <w:t>администрации Джумайловского сельского поселения Калининского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, расположенного по адресу: </w:t>
      </w:r>
      <w:r w:rsidR="001E1AD0">
        <w:rPr>
          <w:rFonts w:ascii="Times New Roman" w:eastAsia="Times New Roman" w:hAnsi="Times New Roman"/>
          <w:sz w:val="28"/>
          <w:szCs w:val="28"/>
        </w:rPr>
        <w:t>Краснодарский край, Калининского района, хутора Джумайловка, ул. Братьев Степановых, 2.</w:t>
      </w:r>
    </w:p>
    <w:p w:rsidR="007E3F8A" w:rsidRPr="003D3954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43A5D">
        <w:rPr>
          <w:rFonts w:ascii="Times New Roman" w:eastAsia="Times New Roman" w:hAnsi="Times New Roman"/>
          <w:sz w:val="28"/>
          <w:szCs w:val="28"/>
        </w:rPr>
        <w:t>2. Утвердить</w:t>
      </w:r>
      <w:r w:rsidRPr="006B65F8">
        <w:rPr>
          <w:rFonts w:ascii="Times New Roman" w:eastAsia="Times New Roman" w:hAnsi="Times New Roman"/>
          <w:sz w:val="28"/>
          <w:szCs w:val="28"/>
        </w:rPr>
        <w:t xml:space="preserve"> функциональные обязанности ответственного лица </w:t>
      </w:r>
      <w:r w:rsidRPr="006B65F8">
        <w:rPr>
          <w:rFonts w:ascii="Times New Roman" w:hAnsi="Times New Roman"/>
          <w:sz w:val="28"/>
          <w:szCs w:val="28"/>
        </w:rPr>
        <w:t xml:space="preserve">на выполнение мероприятий по антитеррористической защите объекта. </w:t>
      </w:r>
      <w:r w:rsidR="002E347D" w:rsidRPr="002E347D">
        <w:rPr>
          <w:rFonts w:ascii="Times New Roman" w:eastAsia="Times New Roman" w:hAnsi="Times New Roman"/>
          <w:sz w:val="28"/>
          <w:szCs w:val="28"/>
        </w:rPr>
        <w:t>(Приложение</w:t>
      </w:r>
      <w:r w:rsidRPr="002E347D">
        <w:rPr>
          <w:rFonts w:ascii="Times New Roman" w:eastAsia="Times New Roman" w:hAnsi="Times New Roman"/>
          <w:sz w:val="28"/>
          <w:szCs w:val="28"/>
        </w:rPr>
        <w:t>).</w:t>
      </w:r>
    </w:p>
    <w:p w:rsidR="007E3F8A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Утвердить инструкцию по действию работников при угрозе и осуществлении террористического акта в </w:t>
      </w:r>
      <w:r w:rsidR="00814233">
        <w:rPr>
          <w:rFonts w:ascii="Times New Roman" w:eastAsia="Times New Roman" w:hAnsi="Times New Roman"/>
          <w:sz w:val="28"/>
          <w:szCs w:val="28"/>
        </w:rPr>
        <w:t>администрации Джумайловского сельского поселения Калининского района</w:t>
      </w:r>
      <w:r w:rsidRPr="00C3097C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7E3F8A" w:rsidRPr="006B65F8" w:rsidRDefault="007E3F8A" w:rsidP="007E3F8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6B65F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B65F8">
        <w:rPr>
          <w:rFonts w:ascii="Times New Roman" w:hAnsi="Times New Roman"/>
          <w:sz w:val="28"/>
          <w:szCs w:val="28"/>
        </w:rPr>
        <w:t>Ответственному лицу проводить инструктаж по антитеррористической безопасности со всеми работниками:</w:t>
      </w:r>
    </w:p>
    <w:p w:rsidR="007E3F8A" w:rsidRPr="006B65F8" w:rsidRDefault="007E3F8A" w:rsidP="007E3F8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6B65F8">
        <w:rPr>
          <w:rFonts w:ascii="Times New Roman" w:hAnsi="Times New Roman"/>
          <w:sz w:val="28"/>
          <w:szCs w:val="28"/>
        </w:rPr>
        <w:t>- первичный инструктаж – при приеме на работу;</w:t>
      </w:r>
    </w:p>
    <w:p w:rsidR="00932534" w:rsidRDefault="007E3F8A" w:rsidP="0093253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6B65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повторны</w:t>
      </w:r>
      <w:r w:rsidR="00983143">
        <w:rPr>
          <w:rFonts w:ascii="Times New Roman" w:hAnsi="Times New Roman"/>
          <w:sz w:val="28"/>
          <w:szCs w:val="28"/>
        </w:rPr>
        <w:t>й инструктаж – каждые 6 месяцев;</w:t>
      </w:r>
    </w:p>
    <w:p w:rsidR="00983143" w:rsidRDefault="00983143" w:rsidP="0093253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внеплановый инструктаж – по мере необходимости.</w:t>
      </w:r>
    </w:p>
    <w:p w:rsidR="00932534" w:rsidRPr="00932534" w:rsidRDefault="00932534" w:rsidP="0093253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25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25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253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32534" w:rsidRPr="00932534" w:rsidRDefault="00932534" w:rsidP="0093253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2534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462C55" w:rsidRDefault="00462C55" w:rsidP="00462C55">
      <w:pPr>
        <w:rPr>
          <w:rFonts w:ascii="Times New Roman" w:hAnsi="Times New Roman"/>
          <w:sz w:val="24"/>
          <w:szCs w:val="24"/>
        </w:rPr>
      </w:pPr>
    </w:p>
    <w:p w:rsidR="00462C55" w:rsidRPr="00462C55" w:rsidRDefault="00462C55" w:rsidP="00462C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C55">
        <w:rPr>
          <w:rFonts w:ascii="Times New Roman" w:hAnsi="Times New Roman"/>
          <w:sz w:val="28"/>
          <w:szCs w:val="28"/>
        </w:rPr>
        <w:t>Глава Джумайловского сельского поселения</w:t>
      </w:r>
    </w:p>
    <w:p w:rsidR="00462C55" w:rsidRPr="00462C55" w:rsidRDefault="00462C55" w:rsidP="00462C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C55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62C55">
        <w:rPr>
          <w:rFonts w:ascii="Times New Roman" w:hAnsi="Times New Roman"/>
          <w:sz w:val="28"/>
          <w:szCs w:val="28"/>
        </w:rPr>
        <w:t>О.И. Горбань</w:t>
      </w:r>
    </w:p>
    <w:p w:rsidR="00932534" w:rsidRDefault="00932534" w:rsidP="0093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32534" w:rsidSect="001E1A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2534" w:rsidRPr="00932534" w:rsidRDefault="00983143" w:rsidP="0093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32534" w:rsidRPr="00932534" w:rsidRDefault="00932534" w:rsidP="00932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534" w:rsidRPr="00932534" w:rsidRDefault="00932534" w:rsidP="00932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3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32534" w:rsidRPr="00932534" w:rsidRDefault="00932534" w:rsidP="00932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534"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Джумайловского сельского поселения Калининского района  </w:t>
      </w:r>
      <w:proofErr w:type="gramStart"/>
      <w:r w:rsidRPr="009325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2534">
        <w:rPr>
          <w:rFonts w:ascii="Times New Roman" w:hAnsi="Times New Roman" w:cs="Times New Roman"/>
          <w:sz w:val="28"/>
          <w:szCs w:val="28"/>
        </w:rPr>
        <w:t xml:space="preserve"> _____________ № ___________</w:t>
      </w:r>
    </w:p>
    <w:p w:rsidR="00932534" w:rsidRPr="00932534" w:rsidRDefault="00932534" w:rsidP="0093253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32534">
        <w:rPr>
          <w:rFonts w:ascii="Times New Roman" w:hAnsi="Times New Roman" w:cs="Times New Roman"/>
          <w:sz w:val="28"/>
          <w:szCs w:val="28"/>
        </w:rPr>
        <w:t>«</w:t>
      </w:r>
      <w:r w:rsidRPr="00932534">
        <w:rPr>
          <w:rFonts w:ascii="Times New Roman" w:eastAsia="Times New Roman" w:hAnsi="Times New Roman"/>
          <w:sz w:val="28"/>
          <w:szCs w:val="28"/>
        </w:rPr>
        <w:t xml:space="preserve">О назначении должностного лица, ответственного </w:t>
      </w:r>
    </w:p>
    <w:p w:rsidR="00932534" w:rsidRPr="00932534" w:rsidRDefault="00932534" w:rsidP="0093253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32534">
        <w:rPr>
          <w:rFonts w:ascii="Times New Roman" w:eastAsia="Times New Roman" w:hAnsi="Times New Roman"/>
          <w:sz w:val="28"/>
          <w:szCs w:val="28"/>
        </w:rPr>
        <w:t xml:space="preserve">за выполнение мероприятий по обеспечению </w:t>
      </w:r>
    </w:p>
    <w:p w:rsidR="00932534" w:rsidRPr="00932534" w:rsidRDefault="00932534" w:rsidP="0093253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2534">
        <w:rPr>
          <w:rFonts w:ascii="Times New Roman" w:eastAsia="Times New Roman" w:hAnsi="Times New Roman"/>
          <w:sz w:val="28"/>
          <w:szCs w:val="28"/>
        </w:rPr>
        <w:t>антитеррористической защищённости</w:t>
      </w:r>
      <w:r w:rsidRPr="00932534">
        <w:rPr>
          <w:rFonts w:ascii="Times New Roman" w:hAnsi="Times New Roman" w:cs="Times New Roman"/>
          <w:sz w:val="28"/>
          <w:szCs w:val="28"/>
        </w:rPr>
        <w:t>»</w:t>
      </w:r>
    </w:p>
    <w:p w:rsidR="00932534" w:rsidRPr="00932534" w:rsidRDefault="00932534" w:rsidP="00932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34" w:rsidRPr="00932534" w:rsidRDefault="00932534" w:rsidP="00932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2534">
        <w:rPr>
          <w:rFonts w:ascii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2534">
        <w:rPr>
          <w:rFonts w:ascii="Times New Roman" w:hAnsi="Times New Roman" w:cs="Times New Roman"/>
          <w:bCs/>
          <w:sz w:val="28"/>
          <w:szCs w:val="28"/>
        </w:rPr>
        <w:t>Общим отделом администрации</w:t>
      </w: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2534">
        <w:rPr>
          <w:rFonts w:ascii="Times New Roman" w:hAnsi="Times New Roman" w:cs="Times New Roman"/>
          <w:bCs/>
          <w:sz w:val="28"/>
          <w:szCs w:val="28"/>
        </w:rPr>
        <w:t>Джумайловского  сельского поселения</w:t>
      </w: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2534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2534">
        <w:rPr>
          <w:rFonts w:ascii="Times New Roman" w:hAnsi="Times New Roman" w:cs="Times New Roman"/>
          <w:bCs/>
          <w:sz w:val="28"/>
          <w:szCs w:val="28"/>
        </w:rPr>
        <w:t>Главный специалист общего отдела                                                А.Н. Нестерова</w:t>
      </w: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2534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2534">
        <w:rPr>
          <w:rFonts w:ascii="Times New Roman" w:hAnsi="Times New Roman" w:cs="Times New Roman"/>
          <w:bCs/>
          <w:sz w:val="28"/>
          <w:szCs w:val="28"/>
        </w:rPr>
        <w:t>Общим отделом администрации</w:t>
      </w: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2534">
        <w:rPr>
          <w:rFonts w:ascii="Times New Roman" w:hAnsi="Times New Roman" w:cs="Times New Roman"/>
          <w:bCs/>
          <w:sz w:val="28"/>
          <w:szCs w:val="28"/>
        </w:rPr>
        <w:t>Джумайловского  сельского поселения</w:t>
      </w: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2534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</w:p>
    <w:p w:rsidR="00932534" w:rsidRPr="00932534" w:rsidRDefault="00932534" w:rsidP="009325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2534">
        <w:rPr>
          <w:rFonts w:ascii="Times New Roman" w:hAnsi="Times New Roman" w:cs="Times New Roman"/>
          <w:bCs/>
          <w:sz w:val="28"/>
          <w:szCs w:val="28"/>
        </w:rPr>
        <w:t>Начальник отдела                                                                               Е.В. Бабиева</w:t>
      </w:r>
    </w:p>
    <w:p w:rsidR="007E3F8A" w:rsidRDefault="007E3F8A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Pr="00983143" w:rsidRDefault="00983143" w:rsidP="00983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143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983143" w:rsidRPr="00983143" w:rsidRDefault="00983143" w:rsidP="00983143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143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983143" w:rsidRPr="00983143" w:rsidRDefault="00983143" w:rsidP="00983143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983143">
        <w:rPr>
          <w:rFonts w:ascii="Times New Roman" w:hAnsi="Times New Roman" w:cs="Times New Roman"/>
          <w:sz w:val="28"/>
          <w:szCs w:val="28"/>
        </w:rPr>
        <w:t xml:space="preserve">с распоряжением администрации Джумайловского сельского поселения Калининского района </w:t>
      </w:r>
      <w:proofErr w:type="gramStart"/>
      <w:r w:rsidRPr="009831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3143">
        <w:rPr>
          <w:rFonts w:ascii="Times New Roman" w:hAnsi="Times New Roman" w:cs="Times New Roman"/>
          <w:sz w:val="28"/>
          <w:szCs w:val="28"/>
        </w:rPr>
        <w:t xml:space="preserve"> ______________ № _______</w:t>
      </w:r>
    </w:p>
    <w:p w:rsidR="00983143" w:rsidRPr="00932534" w:rsidRDefault="00983143" w:rsidP="00983143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83143">
        <w:rPr>
          <w:rFonts w:ascii="Times New Roman" w:hAnsi="Times New Roman" w:cs="Times New Roman"/>
          <w:sz w:val="28"/>
          <w:szCs w:val="28"/>
        </w:rPr>
        <w:t>«</w:t>
      </w:r>
      <w:r w:rsidRPr="00932534">
        <w:rPr>
          <w:rFonts w:ascii="Times New Roman" w:eastAsia="Times New Roman" w:hAnsi="Times New Roman"/>
          <w:sz w:val="28"/>
          <w:szCs w:val="28"/>
        </w:rPr>
        <w:t xml:space="preserve">О назначении должностного лица, ответственного </w:t>
      </w:r>
    </w:p>
    <w:p w:rsidR="00983143" w:rsidRPr="00932534" w:rsidRDefault="00983143" w:rsidP="00983143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32534">
        <w:rPr>
          <w:rFonts w:ascii="Times New Roman" w:eastAsia="Times New Roman" w:hAnsi="Times New Roman"/>
          <w:sz w:val="28"/>
          <w:szCs w:val="28"/>
        </w:rPr>
        <w:t xml:space="preserve">за выполнение мероприятий по обеспечению </w:t>
      </w:r>
    </w:p>
    <w:p w:rsidR="00983143" w:rsidRPr="00983143" w:rsidRDefault="00983143" w:rsidP="00983143">
      <w:pPr>
        <w:spacing w:after="0" w:line="240" w:lineRule="auto"/>
        <w:ind w:left="57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32534">
        <w:rPr>
          <w:rFonts w:ascii="Times New Roman" w:eastAsia="Times New Roman" w:hAnsi="Times New Roman"/>
          <w:sz w:val="28"/>
          <w:szCs w:val="28"/>
        </w:rPr>
        <w:t>антитеррористической защищённости</w:t>
      </w:r>
      <w:r w:rsidRPr="00983143">
        <w:rPr>
          <w:rFonts w:ascii="Times New Roman" w:hAnsi="Times New Roman" w:cs="Times New Roman"/>
          <w:sz w:val="28"/>
          <w:szCs w:val="28"/>
        </w:rPr>
        <w:t>»</w:t>
      </w:r>
    </w:p>
    <w:p w:rsidR="00983143" w:rsidRPr="00983143" w:rsidRDefault="00983143" w:rsidP="0098314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928"/>
        <w:gridCol w:w="3691"/>
        <w:gridCol w:w="1979"/>
      </w:tblGrid>
      <w:tr w:rsidR="003F14D0" w:rsidRPr="00983143" w:rsidTr="003F14D0">
        <w:tc>
          <w:tcPr>
            <w:tcW w:w="582" w:type="dxa"/>
          </w:tcPr>
          <w:p w:rsidR="003F14D0" w:rsidRPr="00983143" w:rsidRDefault="003F14D0" w:rsidP="009831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3F14D0" w:rsidRPr="00983143" w:rsidRDefault="003F14D0" w:rsidP="009831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8314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91" w:type="dxa"/>
          </w:tcPr>
          <w:p w:rsidR="003F14D0" w:rsidRPr="00983143" w:rsidRDefault="003F14D0" w:rsidP="009831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8314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3F14D0" w:rsidRPr="00983143" w:rsidRDefault="003F14D0" w:rsidP="009831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F14D0" w:rsidRPr="00983143" w:rsidRDefault="003F14D0" w:rsidP="009831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8314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F14D0" w:rsidRPr="00983143" w:rsidTr="003F14D0">
        <w:tc>
          <w:tcPr>
            <w:tcW w:w="582" w:type="dxa"/>
          </w:tcPr>
          <w:p w:rsidR="003F14D0" w:rsidRPr="00983143" w:rsidRDefault="003F14D0" w:rsidP="009831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</w:tcPr>
          <w:p w:rsidR="003F14D0" w:rsidRPr="00983143" w:rsidRDefault="003F14D0" w:rsidP="009831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83143">
              <w:rPr>
                <w:rFonts w:ascii="Times New Roman" w:hAnsi="Times New Roman" w:cs="Times New Roman"/>
                <w:sz w:val="28"/>
                <w:szCs w:val="28"/>
              </w:rPr>
              <w:t>Добровольский  А.А.</w:t>
            </w:r>
          </w:p>
        </w:tc>
        <w:tc>
          <w:tcPr>
            <w:tcW w:w="3691" w:type="dxa"/>
          </w:tcPr>
          <w:p w:rsidR="003F14D0" w:rsidRPr="00983143" w:rsidRDefault="003F14D0" w:rsidP="009831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83143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</w:p>
          <w:p w:rsidR="003F14D0" w:rsidRPr="00983143" w:rsidRDefault="003F14D0" w:rsidP="009831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F14D0" w:rsidRPr="00983143" w:rsidRDefault="003F14D0" w:rsidP="009831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3F14D0" w:rsidRDefault="003F14D0" w:rsidP="007E3F8A">
      <w:pPr>
        <w:rPr>
          <w:rFonts w:ascii="Times New Roman" w:hAnsi="Times New Roman"/>
          <w:sz w:val="24"/>
          <w:szCs w:val="24"/>
        </w:rPr>
      </w:pPr>
    </w:p>
    <w:p w:rsidR="003F14D0" w:rsidRDefault="003F14D0" w:rsidP="007E3F8A">
      <w:pPr>
        <w:rPr>
          <w:rFonts w:ascii="Times New Roman" w:hAnsi="Times New Roman"/>
          <w:sz w:val="24"/>
          <w:szCs w:val="24"/>
        </w:rPr>
      </w:pPr>
    </w:p>
    <w:p w:rsidR="003F14D0" w:rsidRDefault="003F14D0" w:rsidP="007E3F8A">
      <w:pPr>
        <w:rPr>
          <w:rFonts w:ascii="Times New Roman" w:hAnsi="Times New Roman"/>
          <w:sz w:val="24"/>
          <w:szCs w:val="24"/>
        </w:rPr>
      </w:pPr>
    </w:p>
    <w:p w:rsidR="003F14D0" w:rsidRDefault="003F14D0" w:rsidP="007E3F8A">
      <w:pPr>
        <w:rPr>
          <w:rFonts w:ascii="Times New Roman" w:hAnsi="Times New Roman"/>
          <w:sz w:val="24"/>
          <w:szCs w:val="24"/>
        </w:rPr>
      </w:pPr>
    </w:p>
    <w:p w:rsidR="003F14D0" w:rsidRDefault="003F14D0" w:rsidP="007E3F8A">
      <w:pPr>
        <w:rPr>
          <w:rFonts w:ascii="Times New Roman" w:hAnsi="Times New Roman"/>
          <w:sz w:val="24"/>
          <w:szCs w:val="24"/>
        </w:rPr>
      </w:pPr>
    </w:p>
    <w:p w:rsidR="003F14D0" w:rsidRDefault="003F14D0" w:rsidP="007E3F8A">
      <w:pPr>
        <w:rPr>
          <w:rFonts w:ascii="Times New Roman" w:hAnsi="Times New Roman"/>
          <w:sz w:val="24"/>
          <w:szCs w:val="24"/>
        </w:rPr>
      </w:pPr>
    </w:p>
    <w:p w:rsidR="003F14D0" w:rsidRDefault="003F14D0" w:rsidP="007E3F8A">
      <w:pPr>
        <w:rPr>
          <w:rFonts w:ascii="Times New Roman" w:hAnsi="Times New Roman"/>
          <w:sz w:val="24"/>
          <w:szCs w:val="24"/>
        </w:rPr>
      </w:pPr>
    </w:p>
    <w:p w:rsidR="003F14D0" w:rsidRDefault="003F14D0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p w:rsidR="00983143" w:rsidRDefault="00983143" w:rsidP="007E3F8A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E347D" w:rsidTr="002E347D">
        <w:tc>
          <w:tcPr>
            <w:tcW w:w="4927" w:type="dxa"/>
          </w:tcPr>
          <w:p w:rsidR="002E347D" w:rsidRDefault="002E347D" w:rsidP="007E3F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E347D" w:rsidRDefault="002E347D" w:rsidP="002E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47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E347D" w:rsidRPr="002E347D" w:rsidRDefault="002E347D" w:rsidP="002E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7D" w:rsidRDefault="002E347D" w:rsidP="002E3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УТВЕРЖДЕНЫ:</w:t>
            </w:r>
          </w:p>
          <w:p w:rsidR="002E347D" w:rsidRDefault="002E347D" w:rsidP="002E3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Джумайловского сельского поселения Калининского района </w:t>
            </w:r>
          </w:p>
          <w:p w:rsidR="002E347D" w:rsidRPr="00911A93" w:rsidRDefault="002E347D" w:rsidP="002E3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  <w:p w:rsidR="002E347D" w:rsidRDefault="002E347D" w:rsidP="007E3F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F8A" w:rsidRPr="00911A93" w:rsidRDefault="007E3F8A" w:rsidP="007E3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3F8A" w:rsidRPr="00E83FAF" w:rsidRDefault="007E3F8A" w:rsidP="007E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FAF">
        <w:rPr>
          <w:rFonts w:ascii="Times New Roman" w:hAnsi="Times New Roman"/>
          <w:b/>
          <w:sz w:val="28"/>
          <w:szCs w:val="28"/>
        </w:rPr>
        <w:t>Функциональные обязанности лица, ответственного за антитеррористическую безопасность.</w:t>
      </w:r>
    </w:p>
    <w:p w:rsidR="007E3F8A" w:rsidRPr="0063698A" w:rsidRDefault="007E3F8A" w:rsidP="007E3F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3F8A" w:rsidRDefault="007E3F8A" w:rsidP="007E3F8A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E3F8A" w:rsidRPr="0063698A" w:rsidRDefault="007E3F8A" w:rsidP="007E3F8A">
      <w:pPr>
        <w:spacing w:after="0"/>
        <w:ind w:left="720"/>
        <w:contextualSpacing/>
        <w:rPr>
          <w:rFonts w:ascii="Times New Roman" w:hAnsi="Times New Roman"/>
          <w:b/>
          <w:sz w:val="26"/>
          <w:szCs w:val="26"/>
        </w:rPr>
      </w:pPr>
    </w:p>
    <w:p w:rsidR="007E3F8A" w:rsidRPr="0063698A" w:rsidRDefault="007E3F8A" w:rsidP="007E3F8A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Настоящая инструкция устанавливает права и обязанности лица, ответственного за антитеррористическую безопасность </w:t>
      </w:r>
      <w:r w:rsidR="002E347D">
        <w:rPr>
          <w:rFonts w:ascii="Times New Roman" w:hAnsi="Times New Roman"/>
          <w:sz w:val="26"/>
          <w:szCs w:val="26"/>
        </w:rPr>
        <w:t>администрации Джумайловского сельского поселения Калининского района</w:t>
      </w:r>
      <w:r w:rsidRPr="0063698A">
        <w:rPr>
          <w:rFonts w:ascii="Times New Roman" w:hAnsi="Times New Roman"/>
          <w:sz w:val="26"/>
          <w:szCs w:val="26"/>
        </w:rPr>
        <w:t>.</w:t>
      </w:r>
    </w:p>
    <w:p w:rsidR="007E3F8A" w:rsidRPr="0063698A" w:rsidRDefault="007E3F8A" w:rsidP="007E3F8A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Лицо, ответственное за антитеррористическую безопасность подчиняется непосредственно </w:t>
      </w:r>
      <w:r w:rsidR="002E347D">
        <w:rPr>
          <w:rFonts w:ascii="Times New Roman" w:hAnsi="Times New Roman"/>
          <w:sz w:val="26"/>
          <w:szCs w:val="26"/>
        </w:rPr>
        <w:t>главе администрации Джумайловского сельского поселения Калининского района</w:t>
      </w:r>
      <w:r w:rsidRPr="0063698A">
        <w:rPr>
          <w:rFonts w:ascii="Times New Roman" w:hAnsi="Times New Roman"/>
          <w:sz w:val="26"/>
          <w:szCs w:val="26"/>
        </w:rPr>
        <w:t>.</w:t>
      </w:r>
    </w:p>
    <w:p w:rsidR="007E3F8A" w:rsidRPr="0063698A" w:rsidRDefault="007E3F8A" w:rsidP="007E3F8A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 ответственное за антитеррористическую безопасность должно знать: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Конституции РФ, закон РФ, указы и распоряжения Президента РФ;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Правительства РФ;</w:t>
      </w:r>
    </w:p>
    <w:p w:rsidR="007E3F8A" w:rsidRPr="00E83FAF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постановления и распоряжения </w:t>
      </w:r>
      <w:r>
        <w:rPr>
          <w:sz w:val="26"/>
          <w:szCs w:val="26"/>
        </w:rPr>
        <w:t>Правительства МО</w:t>
      </w:r>
      <w:r w:rsidRPr="0063698A">
        <w:rPr>
          <w:sz w:val="26"/>
          <w:szCs w:val="26"/>
        </w:rPr>
        <w:t>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требования по обеспечению технической </w:t>
      </w:r>
      <w:proofErr w:type="spellStart"/>
      <w:r w:rsidRPr="0063698A">
        <w:rPr>
          <w:sz w:val="26"/>
          <w:szCs w:val="26"/>
        </w:rPr>
        <w:t>укреплённости</w:t>
      </w:r>
      <w:proofErr w:type="spellEnd"/>
      <w:r w:rsidRPr="0063698A">
        <w:rPr>
          <w:sz w:val="26"/>
          <w:szCs w:val="26"/>
        </w:rPr>
        <w:t xml:space="preserve"> и антитеррористической защиты объекта;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осуществления пропускного режима;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 внутреннего распорядка;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7E3F8A" w:rsidRPr="0063698A" w:rsidRDefault="007E3F8A" w:rsidP="007E3F8A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Конституцией РФ;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Законом РФ «Об образовании</w:t>
      </w:r>
      <w:r>
        <w:rPr>
          <w:sz w:val="26"/>
          <w:szCs w:val="26"/>
        </w:rPr>
        <w:t xml:space="preserve"> в Российской Федерации</w:t>
      </w:r>
      <w:r w:rsidRPr="0063698A">
        <w:rPr>
          <w:sz w:val="26"/>
          <w:szCs w:val="26"/>
        </w:rPr>
        <w:t>»;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Указами и распоряжениями Президента РФ;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Решениями Правительства РФ и органов управления образованием всех уровней;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Административным, уголовным, трудовым законодательством;</w:t>
      </w:r>
    </w:p>
    <w:p w:rsidR="007E3F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983143" w:rsidRDefault="00983143" w:rsidP="00983143">
      <w:pPr>
        <w:pStyle w:val="a3"/>
        <w:spacing w:line="276" w:lineRule="auto"/>
        <w:ind w:left="72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983143" w:rsidRPr="0063698A" w:rsidRDefault="00983143" w:rsidP="00983143">
      <w:pPr>
        <w:pStyle w:val="a3"/>
        <w:spacing w:line="276" w:lineRule="auto"/>
        <w:ind w:left="720"/>
        <w:contextualSpacing/>
        <w:jc w:val="center"/>
        <w:rPr>
          <w:sz w:val="26"/>
          <w:szCs w:val="26"/>
        </w:rPr>
      </w:pP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Уставом и локальными правовыми актами </w:t>
      </w:r>
      <w:r w:rsidR="002E347D">
        <w:rPr>
          <w:sz w:val="26"/>
          <w:szCs w:val="26"/>
        </w:rPr>
        <w:t>организации</w:t>
      </w:r>
      <w:r w:rsidRPr="0063698A">
        <w:rPr>
          <w:sz w:val="26"/>
          <w:szCs w:val="26"/>
        </w:rPr>
        <w:t>;</w:t>
      </w:r>
    </w:p>
    <w:p w:rsidR="007E3F8A" w:rsidRPr="00E83FAF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Настоящей инструкцией.</w:t>
      </w:r>
    </w:p>
    <w:p w:rsidR="007E3F8A" w:rsidRDefault="007E3F8A" w:rsidP="007E3F8A">
      <w:pPr>
        <w:numPr>
          <w:ilvl w:val="0"/>
          <w:numId w:val="2"/>
        </w:numPr>
        <w:spacing w:before="240"/>
        <w:ind w:left="0"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</w:rPr>
        <w:t>Функциональные обязанности</w:t>
      </w:r>
    </w:p>
    <w:p w:rsidR="007E3F8A" w:rsidRPr="0063698A" w:rsidRDefault="007E3F8A" w:rsidP="007E3F8A">
      <w:pPr>
        <w:spacing w:before="240"/>
        <w:ind w:left="567"/>
        <w:contextualSpacing/>
        <w:rPr>
          <w:rFonts w:ascii="Times New Roman" w:hAnsi="Times New Roman"/>
          <w:b/>
          <w:sz w:val="26"/>
          <w:szCs w:val="26"/>
        </w:rPr>
      </w:pP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На лицо, ответственное за ан</w:t>
      </w:r>
      <w:r>
        <w:rPr>
          <w:rFonts w:ascii="Times New Roman" w:hAnsi="Times New Roman"/>
          <w:sz w:val="26"/>
          <w:szCs w:val="26"/>
        </w:rPr>
        <w:t xml:space="preserve">титеррористическую безопасность, </w:t>
      </w:r>
      <w:r w:rsidRPr="0063698A">
        <w:rPr>
          <w:rFonts w:ascii="Times New Roman" w:hAnsi="Times New Roman"/>
          <w:sz w:val="26"/>
          <w:szCs w:val="26"/>
        </w:rPr>
        <w:t>возлагаются следующие обязанности: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Организация работы по обеспечен</w:t>
      </w:r>
      <w:r>
        <w:rPr>
          <w:rFonts w:ascii="Times New Roman" w:hAnsi="Times New Roman"/>
          <w:sz w:val="26"/>
          <w:szCs w:val="26"/>
        </w:rPr>
        <w:t>ию антитеррористической защиты</w:t>
      </w:r>
      <w:r w:rsidRPr="0063698A">
        <w:rPr>
          <w:rFonts w:ascii="Times New Roman" w:hAnsi="Times New Roman"/>
          <w:sz w:val="26"/>
          <w:szCs w:val="26"/>
        </w:rPr>
        <w:t>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Подготовка планов мероприятий, проектов приказов и распоряжений по вопросам антитеррористической защиты, а так же подготовка отчётной документации по данному вопросу.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Организация и обеспечение пропускного режима.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Осуществление ежедневного контроля</w:t>
      </w:r>
      <w:r>
        <w:rPr>
          <w:rFonts w:ascii="Times New Roman" w:hAnsi="Times New Roman"/>
          <w:sz w:val="26"/>
          <w:szCs w:val="26"/>
        </w:rPr>
        <w:t xml:space="preserve"> над территорией и помещениями </w:t>
      </w:r>
      <w:r w:rsidRPr="0063698A">
        <w:rPr>
          <w:rFonts w:ascii="Times New Roman" w:hAnsi="Times New Roman"/>
          <w:sz w:val="26"/>
          <w:szCs w:val="26"/>
        </w:rPr>
        <w:t>по вопросу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Обеспечение контроля за правомерным и безопасным использованием помещений, проведением ремонтных и строительных работ на предмет выявления фактов возможной подготовки террористических актов.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Внесение предложений </w:t>
      </w:r>
      <w:r w:rsidR="002E347D">
        <w:rPr>
          <w:rFonts w:ascii="Times New Roman" w:hAnsi="Times New Roman"/>
          <w:sz w:val="26"/>
          <w:szCs w:val="26"/>
        </w:rPr>
        <w:t xml:space="preserve">руководителю </w:t>
      </w:r>
      <w:r w:rsidRPr="0063698A">
        <w:rPr>
          <w:rFonts w:ascii="Times New Roman" w:hAnsi="Times New Roman"/>
          <w:sz w:val="26"/>
          <w:szCs w:val="26"/>
        </w:rPr>
        <w:t>по совершенствованию системы антитеррористической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Организация и проведение теоретических занятий и практических тренировок с </w:t>
      </w:r>
      <w:r>
        <w:rPr>
          <w:rFonts w:ascii="Times New Roman" w:hAnsi="Times New Roman"/>
          <w:sz w:val="26"/>
          <w:szCs w:val="26"/>
        </w:rPr>
        <w:t>работниками</w:t>
      </w:r>
      <w:r w:rsidRPr="0063698A">
        <w:rPr>
          <w:rFonts w:ascii="Times New Roman" w:hAnsi="Times New Roman"/>
          <w:sz w:val="26"/>
          <w:szCs w:val="26"/>
        </w:rPr>
        <w:t xml:space="preserve"> по их действиям при угрозе совершения или совершении террористического акта.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Координация деятельности </w:t>
      </w:r>
      <w:r>
        <w:rPr>
          <w:rFonts w:ascii="Times New Roman" w:hAnsi="Times New Roman"/>
          <w:sz w:val="26"/>
          <w:szCs w:val="26"/>
        </w:rPr>
        <w:t xml:space="preserve">объекта </w:t>
      </w:r>
      <w:r w:rsidRPr="0063698A">
        <w:rPr>
          <w:rFonts w:ascii="Times New Roman" w:hAnsi="Times New Roman"/>
          <w:sz w:val="26"/>
          <w:szCs w:val="26"/>
        </w:rPr>
        <w:t xml:space="preserve">при угрозе или совершении </w:t>
      </w:r>
      <w:proofErr w:type="spellStart"/>
      <w:r w:rsidRPr="0063698A">
        <w:rPr>
          <w:rFonts w:ascii="Times New Roman" w:hAnsi="Times New Roman"/>
          <w:sz w:val="26"/>
          <w:szCs w:val="26"/>
        </w:rPr>
        <w:t>диверсионно</w:t>
      </w:r>
      <w:proofErr w:type="spellEnd"/>
      <w:r w:rsidRPr="0063698A">
        <w:rPr>
          <w:rFonts w:ascii="Times New Roman" w:hAnsi="Times New Roman"/>
          <w:sz w:val="26"/>
          <w:szCs w:val="26"/>
        </w:rPr>
        <w:t xml:space="preserve"> – террористического акта.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Взаимодействие с территориальными подразделениями органов внутренних дел, федеральной службы без</w:t>
      </w:r>
      <w:r>
        <w:rPr>
          <w:rFonts w:ascii="Times New Roman" w:hAnsi="Times New Roman"/>
          <w:sz w:val="26"/>
          <w:szCs w:val="26"/>
        </w:rPr>
        <w:t>опасности, гражданской обороны</w:t>
      </w:r>
      <w:r w:rsidRPr="0063698A">
        <w:rPr>
          <w:rFonts w:ascii="Times New Roman" w:hAnsi="Times New Roman"/>
          <w:sz w:val="26"/>
          <w:szCs w:val="26"/>
        </w:rPr>
        <w:t>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защиты.</w:t>
      </w:r>
    </w:p>
    <w:p w:rsidR="007E3F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Размещение наглядной агитации по антитеррористической защите, справочной документации по способам и средствам экстренной связи с отделом ФСБ, УВД, органами ГО и ЧС.</w:t>
      </w:r>
    </w:p>
    <w:p w:rsidR="007E3F8A" w:rsidRPr="00E83FAF" w:rsidRDefault="007E3F8A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E3F8A" w:rsidRPr="0063698A" w:rsidRDefault="007E3F8A" w:rsidP="007E3F8A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>. Права</w:t>
      </w: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Участвовать в совещаниях, семинарах и встречах по вопросам антитеррористической защиты, а так же инициировать их проведение.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Запрашива</w:t>
      </w:r>
      <w:r>
        <w:rPr>
          <w:rFonts w:ascii="Times New Roman" w:hAnsi="Times New Roman"/>
          <w:sz w:val="26"/>
          <w:szCs w:val="26"/>
        </w:rPr>
        <w:t>ть и получать от руководства и работник</w:t>
      </w:r>
      <w:r w:rsidRPr="0063698A">
        <w:rPr>
          <w:rFonts w:ascii="Times New Roman" w:hAnsi="Times New Roman"/>
          <w:sz w:val="26"/>
          <w:szCs w:val="26"/>
        </w:rPr>
        <w:t>ов необходимую информацию и документы по вопросам обеспечения антитеррористической защиты объекта.</w:t>
      </w:r>
    </w:p>
    <w:p w:rsidR="007E3F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983143" w:rsidRDefault="00983143" w:rsidP="00983143">
      <w:pPr>
        <w:spacing w:after="0"/>
        <w:ind w:left="567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</w:p>
    <w:p w:rsidR="00983143" w:rsidRPr="0063698A" w:rsidRDefault="00983143" w:rsidP="00983143">
      <w:pPr>
        <w:spacing w:after="0"/>
        <w:ind w:left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Отдавать распоряжения </w:t>
      </w:r>
      <w:r w:rsidR="00022A16">
        <w:rPr>
          <w:rFonts w:ascii="Times New Roman" w:hAnsi="Times New Roman"/>
          <w:sz w:val="26"/>
          <w:szCs w:val="26"/>
        </w:rPr>
        <w:t>сотрудникам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698A">
        <w:rPr>
          <w:rFonts w:ascii="Times New Roman" w:hAnsi="Times New Roman"/>
          <w:sz w:val="26"/>
          <w:szCs w:val="26"/>
        </w:rPr>
        <w:t>по вопросам обеспечения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</w:t>
      </w:r>
      <w:r>
        <w:rPr>
          <w:rFonts w:ascii="Times New Roman" w:hAnsi="Times New Roman"/>
          <w:sz w:val="26"/>
          <w:szCs w:val="26"/>
        </w:rPr>
        <w:t xml:space="preserve"> нормативными правовыми актами </w:t>
      </w:r>
      <w:r w:rsidRPr="0063698A">
        <w:rPr>
          <w:rFonts w:ascii="Times New Roman" w:hAnsi="Times New Roman"/>
          <w:sz w:val="26"/>
          <w:szCs w:val="26"/>
        </w:rPr>
        <w:t>для обеспечения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7E3F8A" w:rsidRPr="0063698A" w:rsidRDefault="007E3F8A" w:rsidP="007E3F8A">
      <w:pPr>
        <w:spacing w:before="24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3698A">
        <w:rPr>
          <w:rFonts w:ascii="Times New Roman" w:hAnsi="Times New Roman"/>
          <w:b/>
          <w:sz w:val="26"/>
          <w:szCs w:val="26"/>
        </w:rPr>
        <w:t>. Ответственность.</w:t>
      </w: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7E3F8A" w:rsidRPr="0063698A" w:rsidRDefault="007E3F8A" w:rsidP="007E3F8A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надлежащее исполнение или </w:t>
      </w:r>
      <w:r w:rsidRPr="0063698A">
        <w:rPr>
          <w:rFonts w:ascii="Times New Roman" w:hAnsi="Times New Roman"/>
          <w:sz w:val="26"/>
          <w:szCs w:val="26"/>
        </w:rPr>
        <w:t>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7E3F8A" w:rsidRPr="0063698A" w:rsidRDefault="007E3F8A" w:rsidP="007E3F8A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3F8A" w:rsidRPr="0063698A" w:rsidRDefault="007E3F8A" w:rsidP="007E3F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F8A" w:rsidRPr="0063698A" w:rsidRDefault="007E3F8A" w:rsidP="007E3F8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1F0F" w:rsidRPr="00462C55" w:rsidRDefault="00991F0F" w:rsidP="00991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C55">
        <w:rPr>
          <w:rFonts w:ascii="Times New Roman" w:hAnsi="Times New Roman"/>
          <w:sz w:val="28"/>
          <w:szCs w:val="28"/>
        </w:rPr>
        <w:t>Глава Джумайловского сельского поселения</w:t>
      </w:r>
    </w:p>
    <w:p w:rsidR="00991F0F" w:rsidRPr="00462C55" w:rsidRDefault="00991F0F" w:rsidP="00991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C55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62C55">
        <w:rPr>
          <w:rFonts w:ascii="Times New Roman" w:hAnsi="Times New Roman"/>
          <w:sz w:val="28"/>
          <w:szCs w:val="28"/>
        </w:rPr>
        <w:t>О.И. Горбань</w:t>
      </w:r>
    </w:p>
    <w:p w:rsidR="00B25AA8" w:rsidRDefault="00B25AA8"/>
    <w:sectPr w:rsidR="00B25AA8" w:rsidSect="0093253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E3F8A"/>
    <w:rsid w:val="00022A16"/>
    <w:rsid w:val="00030BF9"/>
    <w:rsid w:val="00034D63"/>
    <w:rsid w:val="001E1AD0"/>
    <w:rsid w:val="00235500"/>
    <w:rsid w:val="002C6797"/>
    <w:rsid w:val="002E347D"/>
    <w:rsid w:val="002F7AAF"/>
    <w:rsid w:val="0030048B"/>
    <w:rsid w:val="003F14D0"/>
    <w:rsid w:val="00462C55"/>
    <w:rsid w:val="0059433D"/>
    <w:rsid w:val="005B4DF6"/>
    <w:rsid w:val="00682AFD"/>
    <w:rsid w:val="007E3F8A"/>
    <w:rsid w:val="00814233"/>
    <w:rsid w:val="00932534"/>
    <w:rsid w:val="00983143"/>
    <w:rsid w:val="00991F0F"/>
    <w:rsid w:val="009D191B"/>
    <w:rsid w:val="00B25AA8"/>
    <w:rsid w:val="00BB27A2"/>
    <w:rsid w:val="00BC7C69"/>
    <w:rsid w:val="00CA737E"/>
    <w:rsid w:val="00DC5548"/>
    <w:rsid w:val="00FC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42"/>
  </w:style>
  <w:style w:type="paragraph" w:styleId="3">
    <w:name w:val="heading 3"/>
    <w:basedOn w:val="a"/>
    <w:next w:val="a"/>
    <w:link w:val="30"/>
    <w:qFormat/>
    <w:rsid w:val="001E1A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E1AD0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No Spacing"/>
    <w:uiPriority w:val="1"/>
    <w:qFormat/>
    <w:rsid w:val="001E1AD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E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D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unhideWhenUsed/>
    <w:rsid w:val="009325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93253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9325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3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2022-03-04T06:44:00Z</cp:lastPrinted>
  <dcterms:created xsi:type="dcterms:W3CDTF">2022-03-03T08:04:00Z</dcterms:created>
  <dcterms:modified xsi:type="dcterms:W3CDTF">2022-03-29T05:26:00Z</dcterms:modified>
</cp:coreProperties>
</file>