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7E" w:rsidRPr="00667D7E" w:rsidRDefault="00CB6E1A" w:rsidP="00667D7E">
      <w:pPr>
        <w:ind w:firstLine="0"/>
        <w:jc w:val="center"/>
        <w:rPr>
          <w:rFonts w:ascii="Times New Roman" w:hAnsi="Times New Roman" w:cs="Times New Roman"/>
          <w:noProof/>
          <w:color w:val="000000"/>
          <w:sz w:val="36"/>
          <w:szCs w:val="36"/>
        </w:rPr>
      </w:pPr>
      <w:r>
        <w:rPr>
          <w:rFonts w:ascii="Times New Roman" w:hAnsi="Times New Roman" w:cs="Times New Roman"/>
          <w:noProof/>
          <w:color w:val="000000"/>
          <w:sz w:val="36"/>
          <w:szCs w:val="36"/>
        </w:rPr>
        <w:drawing>
          <wp:inline distT="0" distB="0" distL="0" distR="0">
            <wp:extent cx="6762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704850"/>
                    </a:xfrm>
                    <a:prstGeom prst="rect">
                      <a:avLst/>
                    </a:prstGeom>
                    <a:noFill/>
                  </pic:spPr>
                </pic:pic>
              </a:graphicData>
            </a:graphic>
          </wp:inline>
        </w:drawing>
      </w:r>
    </w:p>
    <w:p w:rsidR="005B3AEB" w:rsidRPr="00667D7E" w:rsidRDefault="005B3AEB" w:rsidP="00667D7E">
      <w:pPr>
        <w:jc w:val="center"/>
        <w:rPr>
          <w:rFonts w:ascii="Times New Roman" w:hAnsi="Times New Roman" w:cs="Times New Roman"/>
          <w:noProof/>
          <w:color w:val="000000"/>
          <w:sz w:val="18"/>
          <w:szCs w:val="18"/>
        </w:rPr>
      </w:pPr>
    </w:p>
    <w:p w:rsidR="00667D7E" w:rsidRPr="00667D7E" w:rsidRDefault="00667D7E" w:rsidP="00667D7E">
      <w:pPr>
        <w:ind w:firstLine="0"/>
        <w:jc w:val="center"/>
        <w:rPr>
          <w:rFonts w:ascii="Times New Roman" w:hAnsi="Times New Roman" w:cs="Times New Roman"/>
          <w:b/>
          <w:color w:val="000000"/>
          <w:sz w:val="27"/>
          <w:szCs w:val="27"/>
        </w:rPr>
      </w:pPr>
      <w:r w:rsidRPr="00667D7E">
        <w:rPr>
          <w:rFonts w:ascii="Times New Roman" w:hAnsi="Times New Roman" w:cs="Times New Roman"/>
          <w:b/>
          <w:color w:val="000000"/>
          <w:sz w:val="27"/>
          <w:szCs w:val="27"/>
        </w:rPr>
        <w:t xml:space="preserve">АДМИНИСТРАЦИЯ </w:t>
      </w:r>
      <w:r w:rsidR="00CB6E1A">
        <w:rPr>
          <w:rFonts w:ascii="Times New Roman" w:hAnsi="Times New Roman" w:cs="Times New Roman"/>
          <w:b/>
          <w:color w:val="000000"/>
          <w:sz w:val="27"/>
          <w:szCs w:val="27"/>
        </w:rPr>
        <w:t xml:space="preserve">ДЖУМАЙЛОВСКОГО </w:t>
      </w:r>
      <w:r w:rsidRPr="00667D7E">
        <w:rPr>
          <w:rFonts w:ascii="Times New Roman" w:hAnsi="Times New Roman" w:cs="Times New Roman"/>
          <w:b/>
          <w:color w:val="000000"/>
          <w:sz w:val="27"/>
          <w:szCs w:val="27"/>
        </w:rPr>
        <w:t>СЕЛЬСКОГО ПОСЕЛЕНИЯ</w:t>
      </w:r>
    </w:p>
    <w:p w:rsidR="00667D7E" w:rsidRPr="00667D7E" w:rsidRDefault="00667D7E" w:rsidP="00667D7E">
      <w:pPr>
        <w:ind w:firstLine="0"/>
        <w:jc w:val="center"/>
        <w:rPr>
          <w:rFonts w:ascii="Times New Roman" w:hAnsi="Times New Roman" w:cs="Times New Roman"/>
          <w:b/>
          <w:noProof/>
          <w:color w:val="000000"/>
          <w:sz w:val="32"/>
          <w:szCs w:val="32"/>
        </w:rPr>
      </w:pPr>
      <w:r w:rsidRPr="00667D7E">
        <w:rPr>
          <w:rFonts w:ascii="Times New Roman" w:hAnsi="Times New Roman" w:cs="Times New Roman"/>
          <w:b/>
          <w:color w:val="000000"/>
          <w:sz w:val="27"/>
          <w:szCs w:val="27"/>
        </w:rPr>
        <w:t>КАЛИНИНСКОГО РАЙОНА</w:t>
      </w:r>
    </w:p>
    <w:p w:rsidR="00667D7E" w:rsidRPr="00667D7E" w:rsidRDefault="00667D7E" w:rsidP="00667D7E">
      <w:pPr>
        <w:ind w:firstLine="0"/>
        <w:jc w:val="center"/>
        <w:rPr>
          <w:rFonts w:ascii="Times New Roman" w:hAnsi="Times New Roman" w:cs="Times New Roman"/>
          <w:color w:val="000000"/>
          <w:sz w:val="28"/>
          <w:szCs w:val="28"/>
        </w:rPr>
      </w:pPr>
    </w:p>
    <w:p w:rsidR="00667D7E" w:rsidRPr="00667D7E" w:rsidRDefault="00667D7E" w:rsidP="00667D7E">
      <w:pPr>
        <w:ind w:firstLine="0"/>
        <w:jc w:val="center"/>
        <w:rPr>
          <w:rFonts w:ascii="Times New Roman" w:hAnsi="Times New Roman" w:cs="Times New Roman"/>
          <w:b/>
          <w:color w:val="000000"/>
          <w:sz w:val="32"/>
          <w:szCs w:val="32"/>
        </w:rPr>
      </w:pPr>
      <w:r w:rsidRPr="00667D7E">
        <w:rPr>
          <w:rFonts w:ascii="Times New Roman" w:hAnsi="Times New Roman" w:cs="Times New Roman"/>
          <w:b/>
          <w:color w:val="000000"/>
          <w:sz w:val="32"/>
          <w:szCs w:val="32"/>
        </w:rPr>
        <w:t>ПОСТАНОВЛЕНИЕ</w:t>
      </w:r>
    </w:p>
    <w:p w:rsidR="00667D7E" w:rsidRPr="00667D7E" w:rsidRDefault="00667D7E" w:rsidP="00667D7E">
      <w:pPr>
        <w:ind w:firstLine="0"/>
        <w:jc w:val="center"/>
        <w:rPr>
          <w:rFonts w:ascii="Times New Roman" w:hAnsi="Times New Roman" w:cs="Times New Roman"/>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667D7E" w:rsidRPr="00667D7E" w:rsidTr="00C53116">
        <w:tc>
          <w:tcPr>
            <w:tcW w:w="560" w:type="dxa"/>
            <w:tcBorders>
              <w:top w:val="nil"/>
              <w:left w:val="nil"/>
              <w:bottom w:val="nil"/>
              <w:right w:val="nil"/>
            </w:tcBorders>
          </w:tcPr>
          <w:p w:rsidR="00667D7E" w:rsidRPr="00667D7E" w:rsidRDefault="00667D7E" w:rsidP="00667D7E">
            <w:pPr>
              <w:pStyle w:val="affffc"/>
              <w:jc w:val="center"/>
              <w:rPr>
                <w:rFonts w:ascii="Times New Roman" w:hAnsi="Times New Roman"/>
                <w:b/>
                <w:sz w:val="26"/>
                <w:szCs w:val="26"/>
              </w:rPr>
            </w:pPr>
            <w:r w:rsidRPr="00667D7E">
              <w:rPr>
                <w:rFonts w:ascii="Times New Roman" w:hAnsi="Times New Roman"/>
                <w:b/>
                <w:sz w:val="26"/>
                <w:szCs w:val="26"/>
              </w:rPr>
              <w:t>от</w:t>
            </w:r>
          </w:p>
        </w:tc>
        <w:tc>
          <w:tcPr>
            <w:tcW w:w="1992" w:type="dxa"/>
            <w:tcBorders>
              <w:top w:val="nil"/>
              <w:left w:val="nil"/>
              <w:bottom w:val="single" w:sz="4" w:space="0" w:color="auto"/>
              <w:right w:val="nil"/>
            </w:tcBorders>
          </w:tcPr>
          <w:p w:rsidR="00667D7E" w:rsidRPr="00667D7E" w:rsidRDefault="00B71483" w:rsidP="00667D7E">
            <w:pPr>
              <w:ind w:firstLine="0"/>
              <w:rPr>
                <w:rFonts w:ascii="Times New Roman" w:hAnsi="Times New Roman" w:cs="Times New Roman"/>
              </w:rPr>
            </w:pPr>
            <w:r>
              <w:rPr>
                <w:rFonts w:ascii="Times New Roman" w:hAnsi="Times New Roman" w:cs="Times New Roman"/>
              </w:rPr>
              <w:t>24.06.2022</w:t>
            </w:r>
          </w:p>
        </w:tc>
        <w:tc>
          <w:tcPr>
            <w:tcW w:w="3857" w:type="dxa"/>
            <w:tcBorders>
              <w:top w:val="nil"/>
              <w:left w:val="nil"/>
              <w:bottom w:val="nil"/>
              <w:right w:val="nil"/>
            </w:tcBorders>
          </w:tcPr>
          <w:p w:rsidR="00667D7E" w:rsidRPr="00667D7E" w:rsidRDefault="00667D7E" w:rsidP="00667D7E">
            <w:pPr>
              <w:pStyle w:val="affffc"/>
              <w:jc w:val="center"/>
              <w:rPr>
                <w:rFonts w:ascii="Times New Roman" w:hAnsi="Times New Roman"/>
                <w:sz w:val="26"/>
                <w:szCs w:val="26"/>
              </w:rPr>
            </w:pPr>
          </w:p>
        </w:tc>
        <w:tc>
          <w:tcPr>
            <w:tcW w:w="560" w:type="dxa"/>
            <w:tcBorders>
              <w:top w:val="nil"/>
              <w:left w:val="nil"/>
              <w:bottom w:val="nil"/>
              <w:right w:val="nil"/>
            </w:tcBorders>
          </w:tcPr>
          <w:p w:rsidR="00667D7E" w:rsidRPr="00667D7E" w:rsidRDefault="00667D7E" w:rsidP="00667D7E">
            <w:pPr>
              <w:pStyle w:val="affffc"/>
              <w:jc w:val="center"/>
              <w:rPr>
                <w:rFonts w:ascii="Times New Roman" w:hAnsi="Times New Roman"/>
                <w:b/>
                <w:sz w:val="26"/>
                <w:szCs w:val="26"/>
              </w:rPr>
            </w:pPr>
            <w:r w:rsidRPr="00667D7E">
              <w:rPr>
                <w:rFonts w:ascii="Times New Roman" w:hAnsi="Times New Roman"/>
                <w:b/>
                <w:sz w:val="26"/>
                <w:szCs w:val="26"/>
              </w:rPr>
              <w:t>№</w:t>
            </w:r>
          </w:p>
        </w:tc>
        <w:tc>
          <w:tcPr>
            <w:tcW w:w="1850" w:type="dxa"/>
            <w:tcBorders>
              <w:top w:val="nil"/>
              <w:left w:val="nil"/>
              <w:bottom w:val="single" w:sz="4" w:space="0" w:color="auto"/>
              <w:right w:val="nil"/>
            </w:tcBorders>
          </w:tcPr>
          <w:p w:rsidR="00667D7E" w:rsidRPr="00667D7E" w:rsidRDefault="00B71483" w:rsidP="00667D7E">
            <w:pPr>
              <w:ind w:firstLine="0"/>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50</w:t>
            </w:r>
          </w:p>
        </w:tc>
      </w:tr>
    </w:tbl>
    <w:p w:rsidR="00667D7E" w:rsidRPr="00667D7E" w:rsidRDefault="00CB6E1A" w:rsidP="00667D7E">
      <w:pPr>
        <w:pStyle w:val="affffc"/>
        <w:jc w:val="center"/>
        <w:rPr>
          <w:rFonts w:ascii="Times New Roman" w:hAnsi="Times New Roman"/>
          <w:sz w:val="26"/>
          <w:szCs w:val="26"/>
        </w:rPr>
      </w:pPr>
      <w:r>
        <w:rPr>
          <w:rFonts w:ascii="Times New Roman" w:hAnsi="Times New Roman"/>
          <w:sz w:val="26"/>
          <w:szCs w:val="26"/>
        </w:rPr>
        <w:t>хутор Джумайловка</w:t>
      </w:r>
    </w:p>
    <w:p w:rsidR="00E979BE" w:rsidRPr="00667D7E" w:rsidRDefault="00E979BE" w:rsidP="00667D7E">
      <w:pPr>
        <w:ind w:firstLine="0"/>
        <w:jc w:val="center"/>
        <w:rPr>
          <w:rFonts w:ascii="Times New Roman" w:hAnsi="Times New Roman" w:cs="Times New Roman"/>
          <w:sz w:val="28"/>
          <w:szCs w:val="28"/>
        </w:rPr>
      </w:pPr>
    </w:p>
    <w:p w:rsidR="00667D7E" w:rsidRPr="00667D7E" w:rsidRDefault="00667D7E" w:rsidP="00CB6E1A">
      <w:pPr>
        <w:ind w:firstLine="0"/>
        <w:rPr>
          <w:rFonts w:ascii="Times New Roman" w:hAnsi="Times New Roman" w:cs="Times New Roman"/>
          <w:sz w:val="28"/>
          <w:szCs w:val="28"/>
        </w:rPr>
      </w:pPr>
    </w:p>
    <w:p w:rsidR="005B3AEB" w:rsidRDefault="005B3AEB" w:rsidP="00667D7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w:t>
      </w:r>
      <w:r w:rsidRPr="005B3AEB">
        <w:rPr>
          <w:rFonts w:ascii="Times New Roman" w:hAnsi="Times New Roman" w:cs="Times New Roman"/>
          <w:b/>
          <w:sz w:val="28"/>
          <w:szCs w:val="28"/>
        </w:rPr>
        <w:t xml:space="preserve">постановление администрации </w:t>
      </w:r>
    </w:p>
    <w:p w:rsidR="005B3AEB" w:rsidRDefault="005B3AEB" w:rsidP="00667D7E">
      <w:pPr>
        <w:ind w:firstLine="0"/>
        <w:jc w:val="center"/>
        <w:rPr>
          <w:rFonts w:ascii="Times New Roman" w:hAnsi="Times New Roman" w:cs="Times New Roman"/>
          <w:b/>
          <w:sz w:val="28"/>
          <w:szCs w:val="28"/>
        </w:rPr>
      </w:pPr>
      <w:r w:rsidRPr="005B3AEB">
        <w:rPr>
          <w:rFonts w:ascii="Times New Roman" w:hAnsi="Times New Roman" w:cs="Times New Roman"/>
          <w:b/>
          <w:sz w:val="28"/>
          <w:szCs w:val="28"/>
        </w:rPr>
        <w:t xml:space="preserve">Джумайловского сельского поселения Калининского района </w:t>
      </w:r>
    </w:p>
    <w:p w:rsidR="00667D7E" w:rsidRPr="005B3AEB" w:rsidRDefault="005B3AEB" w:rsidP="00667D7E">
      <w:pPr>
        <w:ind w:firstLine="0"/>
        <w:jc w:val="center"/>
        <w:rPr>
          <w:rFonts w:ascii="Times New Roman" w:hAnsi="Times New Roman" w:cs="Times New Roman"/>
          <w:b/>
          <w:sz w:val="28"/>
          <w:szCs w:val="28"/>
        </w:rPr>
      </w:pPr>
      <w:r w:rsidRPr="005B3AEB">
        <w:rPr>
          <w:rFonts w:ascii="Times New Roman" w:hAnsi="Times New Roman" w:cs="Times New Roman"/>
          <w:b/>
          <w:sz w:val="28"/>
          <w:szCs w:val="28"/>
        </w:rPr>
        <w:t>№ 12 от 31.01.2022 года «</w:t>
      </w:r>
      <w:r w:rsidR="00191F18" w:rsidRPr="005B3AEB">
        <w:rPr>
          <w:rFonts w:ascii="Times New Roman" w:hAnsi="Times New Roman" w:cs="Times New Roman"/>
          <w:b/>
          <w:sz w:val="28"/>
          <w:szCs w:val="28"/>
        </w:rPr>
        <w:t>О</w:t>
      </w:r>
      <w:r w:rsidR="00177D7F" w:rsidRPr="005B3AEB">
        <w:rPr>
          <w:rFonts w:ascii="Times New Roman" w:hAnsi="Times New Roman" w:cs="Times New Roman"/>
          <w:b/>
          <w:sz w:val="28"/>
          <w:szCs w:val="28"/>
        </w:rPr>
        <w:t>б утверждении порядка разработки и</w:t>
      </w:r>
      <w:r w:rsidR="00F64AB5" w:rsidRPr="005B3AEB">
        <w:rPr>
          <w:rFonts w:ascii="Times New Roman" w:hAnsi="Times New Roman" w:cs="Times New Roman"/>
          <w:b/>
          <w:sz w:val="28"/>
          <w:szCs w:val="28"/>
        </w:rPr>
        <w:t xml:space="preserve"> </w:t>
      </w:r>
    </w:p>
    <w:p w:rsidR="00667D7E" w:rsidRPr="005B3AEB" w:rsidRDefault="00177D7F" w:rsidP="00667D7E">
      <w:pPr>
        <w:ind w:firstLine="0"/>
        <w:jc w:val="center"/>
        <w:rPr>
          <w:rFonts w:ascii="Times New Roman" w:hAnsi="Times New Roman" w:cs="Times New Roman"/>
          <w:b/>
          <w:sz w:val="28"/>
          <w:szCs w:val="28"/>
        </w:rPr>
      </w:pPr>
      <w:r w:rsidRPr="005B3AEB">
        <w:rPr>
          <w:rFonts w:ascii="Times New Roman" w:hAnsi="Times New Roman" w:cs="Times New Roman"/>
          <w:b/>
          <w:sz w:val="28"/>
          <w:szCs w:val="28"/>
        </w:rPr>
        <w:t>утверждения административных регламентов</w:t>
      </w:r>
      <w:r w:rsidR="00F64AB5" w:rsidRPr="005B3AEB">
        <w:rPr>
          <w:rFonts w:ascii="Times New Roman" w:hAnsi="Times New Roman" w:cs="Times New Roman"/>
          <w:b/>
          <w:sz w:val="28"/>
          <w:szCs w:val="28"/>
        </w:rPr>
        <w:t xml:space="preserve"> </w:t>
      </w:r>
    </w:p>
    <w:p w:rsidR="00191F18" w:rsidRPr="005B3AEB" w:rsidRDefault="000A6D95" w:rsidP="00667D7E">
      <w:pPr>
        <w:ind w:firstLine="0"/>
        <w:jc w:val="center"/>
        <w:rPr>
          <w:rFonts w:ascii="Times New Roman" w:hAnsi="Times New Roman" w:cs="Times New Roman"/>
          <w:sz w:val="28"/>
          <w:szCs w:val="28"/>
        </w:rPr>
      </w:pPr>
      <w:r w:rsidRPr="005B3AEB">
        <w:rPr>
          <w:rFonts w:ascii="Times New Roman" w:hAnsi="Times New Roman" w:cs="Times New Roman"/>
          <w:b/>
          <w:sz w:val="28"/>
          <w:szCs w:val="28"/>
        </w:rPr>
        <w:t>предоставления</w:t>
      </w:r>
      <w:r w:rsidR="00667D7E" w:rsidRPr="005B3AEB">
        <w:rPr>
          <w:rFonts w:ascii="Times New Roman" w:hAnsi="Times New Roman" w:cs="Times New Roman"/>
          <w:b/>
          <w:sz w:val="28"/>
          <w:szCs w:val="28"/>
        </w:rPr>
        <w:t xml:space="preserve"> </w:t>
      </w:r>
      <w:r w:rsidR="00C958D2" w:rsidRPr="005B3AEB">
        <w:rPr>
          <w:rFonts w:ascii="Times New Roman" w:hAnsi="Times New Roman" w:cs="Times New Roman"/>
          <w:b/>
          <w:sz w:val="28"/>
          <w:szCs w:val="28"/>
        </w:rPr>
        <w:t>муниципальных услуг</w:t>
      </w:r>
      <w:r w:rsidR="00191F18" w:rsidRPr="005B3AEB">
        <w:rPr>
          <w:rFonts w:ascii="Times New Roman" w:hAnsi="Times New Roman" w:cs="Times New Roman"/>
          <w:sz w:val="28"/>
          <w:szCs w:val="28"/>
        </w:rPr>
        <w:t xml:space="preserve"> </w:t>
      </w:r>
    </w:p>
    <w:p w:rsidR="00E979BE" w:rsidRPr="005B3AEB" w:rsidRDefault="00E979BE" w:rsidP="00CB6E1A">
      <w:pPr>
        <w:ind w:firstLine="0"/>
        <w:rPr>
          <w:rFonts w:ascii="Times New Roman" w:hAnsi="Times New Roman" w:cs="Times New Roman"/>
          <w:sz w:val="28"/>
          <w:szCs w:val="28"/>
        </w:rPr>
      </w:pPr>
    </w:p>
    <w:p w:rsidR="00E979BE" w:rsidRDefault="00E979BE" w:rsidP="00667D7E">
      <w:pPr>
        <w:ind w:firstLine="0"/>
        <w:jc w:val="center"/>
        <w:rPr>
          <w:rFonts w:ascii="Times New Roman" w:hAnsi="Times New Roman" w:cs="Times New Roman"/>
          <w:sz w:val="28"/>
          <w:szCs w:val="28"/>
        </w:rPr>
      </w:pPr>
    </w:p>
    <w:p w:rsidR="00667D7E" w:rsidRDefault="00A20F6F" w:rsidP="00667D7E">
      <w:pPr>
        <w:ind w:firstLine="709"/>
        <w:rPr>
          <w:rFonts w:ascii="Times New Roman" w:hAnsi="Times New Roman" w:cs="Times New Roman"/>
          <w:sz w:val="28"/>
          <w:szCs w:val="28"/>
        </w:rPr>
      </w:pPr>
      <w:r>
        <w:rPr>
          <w:rFonts w:ascii="Times New Roman" w:hAnsi="Times New Roman" w:cs="Times New Roman"/>
          <w:sz w:val="28"/>
          <w:szCs w:val="28"/>
        </w:rPr>
        <w:t>В</w:t>
      </w:r>
      <w:r w:rsidR="00AE0AA0" w:rsidRPr="006E344E">
        <w:rPr>
          <w:rFonts w:ascii="Times New Roman" w:hAnsi="Times New Roman" w:cs="Times New Roman"/>
          <w:sz w:val="28"/>
          <w:szCs w:val="28"/>
        </w:rPr>
        <w:t xml:space="preserve"> целях выполнения </w:t>
      </w:r>
      <w:r w:rsidR="00D175F9" w:rsidRPr="006E344E">
        <w:rPr>
          <w:rFonts w:ascii="Times New Roman" w:hAnsi="Times New Roman" w:cs="Times New Roman"/>
          <w:sz w:val="28"/>
          <w:szCs w:val="28"/>
        </w:rPr>
        <w:t>постановлени</w:t>
      </w:r>
      <w:r w:rsidR="00133A63">
        <w:rPr>
          <w:rFonts w:ascii="Times New Roman" w:hAnsi="Times New Roman" w:cs="Times New Roman"/>
          <w:sz w:val="28"/>
          <w:szCs w:val="28"/>
        </w:rPr>
        <w:t>я</w:t>
      </w:r>
      <w:r w:rsidR="00D175F9" w:rsidRPr="00AE0AA0">
        <w:t xml:space="preserve"> </w:t>
      </w:r>
      <w:r w:rsidR="00D175F9" w:rsidRPr="006E344E">
        <w:rPr>
          <w:rFonts w:ascii="Times New Roman" w:hAnsi="Times New Roman" w:cs="Times New Roman"/>
          <w:sz w:val="28"/>
          <w:szCs w:val="28"/>
        </w:rPr>
        <w:t>Правительства Российской Федерации</w:t>
      </w:r>
      <w:r w:rsidR="00133A63">
        <w:rPr>
          <w:rFonts w:ascii="Times New Roman" w:hAnsi="Times New Roman" w:cs="Times New Roman"/>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24EE2" w:rsidRPr="006E344E">
        <w:rPr>
          <w:rFonts w:ascii="Times New Roman" w:hAnsi="Times New Roman" w:cs="Times New Roman"/>
          <w:sz w:val="28"/>
          <w:szCs w:val="28"/>
        </w:rPr>
        <w:t>,</w:t>
      </w:r>
      <w:r w:rsidR="005B3AEB">
        <w:rPr>
          <w:rFonts w:ascii="Times New Roman" w:hAnsi="Times New Roman" w:cs="Times New Roman"/>
          <w:sz w:val="28"/>
          <w:szCs w:val="28"/>
        </w:rPr>
        <w:t xml:space="preserve"> </w:t>
      </w:r>
      <w:r>
        <w:rPr>
          <w:rFonts w:ascii="Times New Roman" w:hAnsi="Times New Roman" w:cs="Times New Roman"/>
          <w:sz w:val="28"/>
          <w:szCs w:val="28"/>
        </w:rPr>
        <w:t xml:space="preserve"> </w:t>
      </w:r>
      <w:r w:rsidR="00735234">
        <w:rPr>
          <w:rFonts w:ascii="Times New Roman" w:hAnsi="Times New Roman" w:cs="Times New Roman"/>
          <w:sz w:val="28"/>
          <w:szCs w:val="28"/>
        </w:rPr>
        <w:t>руководствуясь</w:t>
      </w:r>
      <w:r w:rsidR="00667D7E">
        <w:rPr>
          <w:rFonts w:ascii="Times New Roman" w:hAnsi="Times New Roman" w:cs="Times New Roman"/>
          <w:sz w:val="28"/>
          <w:szCs w:val="28"/>
        </w:rPr>
        <w:t xml:space="preserve"> Уставом</w:t>
      </w:r>
      <w:r w:rsidRPr="006E344E">
        <w:rPr>
          <w:rFonts w:ascii="Times New Roman" w:hAnsi="Times New Roman" w:cs="Times New Roman"/>
          <w:sz w:val="28"/>
          <w:szCs w:val="28"/>
        </w:rPr>
        <w:t xml:space="preserve"> </w:t>
      </w:r>
      <w:r w:rsidR="00CB6E1A">
        <w:rPr>
          <w:rFonts w:ascii="Times New Roman" w:hAnsi="Times New Roman" w:cs="Times New Roman"/>
          <w:sz w:val="28"/>
          <w:szCs w:val="28"/>
        </w:rPr>
        <w:t xml:space="preserve">Джумайловского </w:t>
      </w:r>
      <w:r w:rsidR="00667D7E">
        <w:rPr>
          <w:rFonts w:ascii="Times New Roman" w:hAnsi="Times New Roman" w:cs="Times New Roman"/>
          <w:sz w:val="28"/>
          <w:szCs w:val="28"/>
        </w:rPr>
        <w:t>сельского поселения Калининского района</w:t>
      </w:r>
      <w:r w:rsidRPr="006E344E">
        <w:rPr>
          <w:rFonts w:ascii="Times New Roman" w:hAnsi="Times New Roman" w:cs="Times New Roman"/>
          <w:sz w:val="28"/>
          <w:szCs w:val="28"/>
        </w:rPr>
        <w:t xml:space="preserve">, </w:t>
      </w:r>
      <w:r w:rsidR="00667D7E">
        <w:rPr>
          <w:rFonts w:ascii="Times New Roman" w:hAnsi="Times New Roman" w:cs="Times New Roman"/>
          <w:sz w:val="28"/>
          <w:szCs w:val="28"/>
        </w:rPr>
        <w:t xml:space="preserve">                   </w:t>
      </w:r>
      <w:proofErr w:type="gramStart"/>
      <w:r w:rsidR="002F01D7" w:rsidRPr="006E344E">
        <w:rPr>
          <w:rFonts w:ascii="Times New Roman" w:hAnsi="Times New Roman" w:cs="Times New Roman"/>
          <w:sz w:val="28"/>
          <w:szCs w:val="28"/>
        </w:rPr>
        <w:t>п</w:t>
      </w:r>
      <w:proofErr w:type="gramEnd"/>
      <w:r w:rsidR="002F01D7" w:rsidRPr="006E344E">
        <w:rPr>
          <w:rFonts w:ascii="Times New Roman" w:hAnsi="Times New Roman" w:cs="Times New Roman"/>
          <w:sz w:val="28"/>
          <w:szCs w:val="28"/>
        </w:rPr>
        <w:t xml:space="preserve"> о с т а н о в </w:t>
      </w:r>
      <w:proofErr w:type="gramStart"/>
      <w:r w:rsidR="002F01D7" w:rsidRPr="006E344E">
        <w:rPr>
          <w:rFonts w:ascii="Times New Roman" w:hAnsi="Times New Roman" w:cs="Times New Roman"/>
          <w:sz w:val="28"/>
          <w:szCs w:val="28"/>
        </w:rPr>
        <w:t>л</w:t>
      </w:r>
      <w:proofErr w:type="gramEnd"/>
      <w:r w:rsidR="002F01D7" w:rsidRPr="006E344E">
        <w:rPr>
          <w:rFonts w:ascii="Times New Roman" w:hAnsi="Times New Roman" w:cs="Times New Roman"/>
          <w:sz w:val="28"/>
          <w:szCs w:val="28"/>
        </w:rPr>
        <w:t xml:space="preserve"> я ю</w:t>
      </w:r>
      <w:r w:rsidR="00DA47CD" w:rsidRPr="006E344E">
        <w:rPr>
          <w:rFonts w:ascii="Times New Roman" w:hAnsi="Times New Roman" w:cs="Times New Roman"/>
          <w:sz w:val="28"/>
          <w:szCs w:val="28"/>
        </w:rPr>
        <w:t>:</w:t>
      </w:r>
    </w:p>
    <w:p w:rsidR="005B3AEB" w:rsidRPr="005B3AEB" w:rsidRDefault="00667D7E" w:rsidP="005B3AEB">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5B3AEB">
        <w:rPr>
          <w:rFonts w:ascii="Times New Roman" w:hAnsi="Times New Roman" w:cs="Times New Roman"/>
          <w:sz w:val="28"/>
          <w:szCs w:val="28"/>
        </w:rPr>
        <w:t xml:space="preserve">Внести изменения в </w:t>
      </w:r>
      <w:r w:rsidR="005B3AEB" w:rsidRPr="005B3AEB">
        <w:rPr>
          <w:rFonts w:ascii="Times New Roman" w:hAnsi="Times New Roman" w:cs="Times New Roman"/>
          <w:sz w:val="28"/>
          <w:szCs w:val="28"/>
        </w:rPr>
        <w:t>постановление администрации Джумайловского сельского поселения Калининского района № 12 от 31.01.2022 года «Об ут</w:t>
      </w:r>
      <w:r w:rsidR="005B3AEB">
        <w:rPr>
          <w:rFonts w:ascii="Times New Roman" w:hAnsi="Times New Roman" w:cs="Times New Roman"/>
          <w:sz w:val="28"/>
          <w:szCs w:val="28"/>
        </w:rPr>
        <w:t xml:space="preserve">верждении порядка разработки и </w:t>
      </w:r>
      <w:r w:rsidR="005B3AEB" w:rsidRPr="005B3AEB">
        <w:rPr>
          <w:rFonts w:ascii="Times New Roman" w:hAnsi="Times New Roman" w:cs="Times New Roman"/>
          <w:sz w:val="28"/>
          <w:szCs w:val="28"/>
        </w:rPr>
        <w:t>утверждения административных регламентов пре</w:t>
      </w:r>
      <w:r w:rsidR="005B3AEB">
        <w:rPr>
          <w:rFonts w:ascii="Times New Roman" w:hAnsi="Times New Roman" w:cs="Times New Roman"/>
          <w:sz w:val="28"/>
          <w:szCs w:val="28"/>
        </w:rPr>
        <w:t>доставления муниципальных услуг» изложив приложение к постановлению в нов</w:t>
      </w:r>
      <w:r w:rsidR="00670B20">
        <w:rPr>
          <w:rFonts w:ascii="Times New Roman" w:hAnsi="Times New Roman" w:cs="Times New Roman"/>
          <w:sz w:val="28"/>
          <w:szCs w:val="28"/>
        </w:rPr>
        <w:t>ой редакции согласно приложению.</w:t>
      </w:r>
    </w:p>
    <w:p w:rsidR="00735234" w:rsidRPr="000903DD" w:rsidRDefault="00670B20" w:rsidP="00670B20">
      <w:pPr>
        <w:ind w:firstLine="709"/>
        <w:rPr>
          <w:rFonts w:ascii="Times New Roman" w:hAnsi="Times New Roman" w:cs="Times New Roman"/>
          <w:sz w:val="28"/>
          <w:szCs w:val="28"/>
        </w:rPr>
      </w:pPr>
      <w:r>
        <w:rPr>
          <w:rFonts w:ascii="Times New Roman" w:hAnsi="Times New Roman" w:cs="Times New Roman"/>
          <w:sz w:val="28"/>
          <w:szCs w:val="28"/>
        </w:rPr>
        <w:t>2</w:t>
      </w:r>
      <w:r w:rsidR="00E047E7">
        <w:rPr>
          <w:rFonts w:ascii="Times New Roman" w:hAnsi="Times New Roman" w:cs="Times New Roman"/>
          <w:sz w:val="28"/>
          <w:szCs w:val="28"/>
        </w:rPr>
        <w:t>. Общему отделу</w:t>
      </w:r>
      <w:r w:rsidR="00EF54F7" w:rsidRPr="00E047E7">
        <w:rPr>
          <w:rFonts w:ascii="Times New Roman" w:hAnsi="Times New Roman" w:cs="Times New Roman"/>
          <w:sz w:val="28"/>
          <w:szCs w:val="28"/>
        </w:rPr>
        <w:t xml:space="preserve"> администрации </w:t>
      </w:r>
      <w:r w:rsidR="00CB6E1A">
        <w:rPr>
          <w:rFonts w:ascii="Times New Roman" w:hAnsi="Times New Roman" w:cs="Times New Roman"/>
          <w:sz w:val="28"/>
          <w:szCs w:val="28"/>
        </w:rPr>
        <w:t xml:space="preserve">Джумайловского </w:t>
      </w:r>
      <w:r w:rsidR="00E047E7">
        <w:rPr>
          <w:rFonts w:ascii="Times New Roman" w:hAnsi="Times New Roman" w:cs="Times New Roman"/>
          <w:sz w:val="28"/>
          <w:szCs w:val="28"/>
        </w:rPr>
        <w:t>сельского поселения Кали</w:t>
      </w:r>
      <w:r w:rsidR="00CB6E1A">
        <w:rPr>
          <w:rFonts w:ascii="Times New Roman" w:hAnsi="Times New Roman" w:cs="Times New Roman"/>
          <w:sz w:val="28"/>
          <w:szCs w:val="28"/>
        </w:rPr>
        <w:t>нинского района (Бабиева Е.В.</w:t>
      </w:r>
      <w:r w:rsidR="00E047E7">
        <w:rPr>
          <w:rFonts w:ascii="Times New Roman" w:hAnsi="Times New Roman" w:cs="Times New Roman"/>
          <w:sz w:val="28"/>
          <w:szCs w:val="28"/>
        </w:rPr>
        <w:t>)</w:t>
      </w:r>
      <w:r w:rsidR="00EF54F7" w:rsidRPr="00E047E7">
        <w:rPr>
          <w:rFonts w:ascii="Times New Roman" w:hAnsi="Times New Roman" w:cs="Times New Roman"/>
          <w:sz w:val="28"/>
          <w:szCs w:val="28"/>
        </w:rPr>
        <w:t xml:space="preserve">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w:t>
      </w:r>
    </w:p>
    <w:p w:rsidR="00FB2D3E" w:rsidRDefault="00FB2D3E" w:rsidP="00FB2D3E">
      <w:pPr>
        <w:pStyle w:val="affffc"/>
        <w:ind w:firstLine="709"/>
        <w:jc w:val="both"/>
        <w:rPr>
          <w:rFonts w:ascii="Times New Roman" w:hAnsi="Times New Roman"/>
          <w:sz w:val="28"/>
          <w:szCs w:val="28"/>
        </w:rPr>
      </w:pPr>
      <w:r>
        <w:rPr>
          <w:rFonts w:ascii="Times New Roman" w:hAnsi="Times New Roman"/>
          <w:sz w:val="28"/>
          <w:szCs w:val="28"/>
        </w:rPr>
        <w:t>3.</w:t>
      </w:r>
      <w:r w:rsidRPr="00735234">
        <w:rPr>
          <w:rFonts w:ascii="Times New Roman" w:hAnsi="Times New Roman"/>
          <w:sz w:val="28"/>
          <w:szCs w:val="28"/>
        </w:rPr>
        <w:t xml:space="preserve"> Общему отделу </w:t>
      </w:r>
      <w:r w:rsidRPr="00735234">
        <w:rPr>
          <w:rFonts w:ascii="Times New Roman" w:hAnsi="Times New Roman"/>
          <w:spacing w:val="-2"/>
          <w:sz w:val="28"/>
          <w:szCs w:val="28"/>
        </w:rPr>
        <w:t xml:space="preserve">администрации </w:t>
      </w:r>
      <w:r>
        <w:rPr>
          <w:rFonts w:ascii="Times New Roman" w:hAnsi="Times New Roman"/>
          <w:spacing w:val="-2"/>
          <w:sz w:val="28"/>
          <w:szCs w:val="28"/>
        </w:rPr>
        <w:t xml:space="preserve">Джумайловского </w:t>
      </w:r>
      <w:r w:rsidRPr="00735234">
        <w:rPr>
          <w:rFonts w:ascii="Times New Roman" w:hAnsi="Times New Roman"/>
          <w:spacing w:val="-2"/>
          <w:sz w:val="28"/>
          <w:szCs w:val="28"/>
        </w:rPr>
        <w:t>сельского поселения Калининского района</w:t>
      </w:r>
      <w:r>
        <w:rPr>
          <w:rFonts w:ascii="Times New Roman" w:hAnsi="Times New Roman"/>
          <w:sz w:val="28"/>
          <w:szCs w:val="28"/>
        </w:rPr>
        <w:t xml:space="preserve"> (Зеленская С.Л.</w:t>
      </w:r>
      <w:r w:rsidRPr="00735234">
        <w:rPr>
          <w:rFonts w:ascii="Times New Roman" w:hAnsi="Times New Roman"/>
          <w:sz w:val="28"/>
          <w:szCs w:val="28"/>
        </w:rPr>
        <w:t xml:space="preserve">) обнародовать настоящее постановление в установленном порядке и </w:t>
      </w:r>
      <w:r w:rsidRPr="00735234">
        <w:rPr>
          <w:rFonts w:ascii="Times New Roman" w:hAnsi="Times New Roman"/>
          <w:sz w:val="28"/>
          <w:szCs w:val="28"/>
          <w:lang w:eastAsia="ar-SA"/>
        </w:rPr>
        <w:t xml:space="preserve">разместить </w:t>
      </w:r>
      <w:r w:rsidRPr="00735234">
        <w:rPr>
          <w:rFonts w:ascii="Times New Roman" w:hAnsi="Times New Roman"/>
          <w:color w:val="000000"/>
          <w:sz w:val="28"/>
          <w:szCs w:val="28"/>
          <w:lang w:eastAsia="ar-SA"/>
        </w:rPr>
        <w:t xml:space="preserve">на официальном сайте администрации </w:t>
      </w:r>
      <w:r>
        <w:rPr>
          <w:rFonts w:ascii="Times New Roman" w:hAnsi="Times New Roman"/>
          <w:sz w:val="28"/>
          <w:szCs w:val="28"/>
          <w:lang w:eastAsia="ar-SA"/>
        </w:rPr>
        <w:t xml:space="preserve">Джумайловского </w:t>
      </w:r>
      <w:r w:rsidRPr="00735234">
        <w:rPr>
          <w:rFonts w:ascii="Times New Roman" w:hAnsi="Times New Roman"/>
          <w:color w:val="000000"/>
          <w:sz w:val="28"/>
          <w:szCs w:val="28"/>
          <w:lang w:eastAsia="ar-SA"/>
        </w:rPr>
        <w:t xml:space="preserve">сельского поселения Калининского района </w:t>
      </w:r>
      <w:r w:rsidRPr="00735234">
        <w:rPr>
          <w:rFonts w:ascii="Times New Roman" w:hAnsi="Times New Roman"/>
          <w:sz w:val="28"/>
          <w:szCs w:val="28"/>
        </w:rPr>
        <w:t>в информаци</w:t>
      </w:r>
      <w:r>
        <w:rPr>
          <w:rFonts w:ascii="Times New Roman" w:hAnsi="Times New Roman"/>
          <w:sz w:val="28"/>
          <w:szCs w:val="28"/>
        </w:rPr>
        <w:t>онно-телекоммуникационной сети «Интернет»</w:t>
      </w:r>
      <w:r w:rsidRPr="00735234">
        <w:rPr>
          <w:rFonts w:ascii="Times New Roman" w:hAnsi="Times New Roman"/>
          <w:sz w:val="28"/>
          <w:szCs w:val="28"/>
        </w:rPr>
        <w:t>.</w:t>
      </w:r>
    </w:p>
    <w:p w:rsidR="00FB2D3E" w:rsidRDefault="00FB2D3E" w:rsidP="00FB2D3E">
      <w:pPr>
        <w:pStyle w:val="affffc"/>
        <w:ind w:firstLine="709"/>
        <w:jc w:val="both"/>
        <w:rPr>
          <w:rFonts w:ascii="Times New Roman" w:hAnsi="Times New Roman"/>
          <w:sz w:val="28"/>
          <w:szCs w:val="28"/>
        </w:rPr>
      </w:pPr>
    </w:p>
    <w:p w:rsidR="00FB2D3E" w:rsidRDefault="00FB2D3E" w:rsidP="00FB2D3E">
      <w:pPr>
        <w:pStyle w:val="affffc"/>
        <w:ind w:firstLine="709"/>
        <w:jc w:val="center"/>
        <w:rPr>
          <w:rFonts w:ascii="Times New Roman" w:hAnsi="Times New Roman"/>
          <w:sz w:val="28"/>
          <w:szCs w:val="28"/>
        </w:rPr>
      </w:pPr>
      <w:r>
        <w:rPr>
          <w:rFonts w:ascii="Times New Roman" w:hAnsi="Times New Roman"/>
          <w:sz w:val="28"/>
          <w:szCs w:val="28"/>
        </w:rPr>
        <w:lastRenderedPageBreak/>
        <w:t>3</w:t>
      </w:r>
    </w:p>
    <w:p w:rsidR="00FB2D3E" w:rsidRPr="00735234" w:rsidRDefault="00FB2D3E" w:rsidP="00FB2D3E">
      <w:pPr>
        <w:pStyle w:val="affffc"/>
        <w:ind w:firstLine="709"/>
        <w:jc w:val="center"/>
        <w:rPr>
          <w:rFonts w:ascii="Times New Roman" w:hAnsi="Times New Roman"/>
          <w:sz w:val="28"/>
          <w:szCs w:val="28"/>
        </w:rPr>
      </w:pPr>
    </w:p>
    <w:p w:rsidR="00FB2D3E" w:rsidRPr="00735234" w:rsidRDefault="00FB2D3E" w:rsidP="00FB2D3E">
      <w:pPr>
        <w:pStyle w:val="affffc"/>
        <w:ind w:firstLine="709"/>
        <w:jc w:val="both"/>
        <w:rPr>
          <w:rFonts w:ascii="Times New Roman" w:hAnsi="Times New Roman"/>
          <w:sz w:val="28"/>
          <w:szCs w:val="28"/>
        </w:rPr>
      </w:pPr>
      <w:r>
        <w:rPr>
          <w:rFonts w:ascii="Times New Roman" w:hAnsi="Times New Roman"/>
          <w:sz w:val="28"/>
          <w:szCs w:val="28"/>
        </w:rPr>
        <w:t>4</w:t>
      </w:r>
      <w:r w:rsidRPr="00735234">
        <w:rPr>
          <w:rFonts w:ascii="Times New Roman" w:hAnsi="Times New Roman"/>
          <w:sz w:val="28"/>
          <w:szCs w:val="28"/>
        </w:rPr>
        <w:t xml:space="preserve">. </w:t>
      </w:r>
      <w:proofErr w:type="gramStart"/>
      <w:r w:rsidRPr="00735234">
        <w:rPr>
          <w:rFonts w:ascii="Times New Roman" w:hAnsi="Times New Roman"/>
          <w:sz w:val="28"/>
          <w:szCs w:val="28"/>
        </w:rPr>
        <w:t>Контроль за</w:t>
      </w:r>
      <w:proofErr w:type="gramEnd"/>
      <w:r w:rsidRPr="00735234">
        <w:rPr>
          <w:rFonts w:ascii="Times New Roman" w:hAnsi="Times New Roman"/>
          <w:sz w:val="28"/>
          <w:szCs w:val="28"/>
        </w:rPr>
        <w:t xml:space="preserve"> выполнением настоящего постановления оставляю за собой.</w:t>
      </w:r>
    </w:p>
    <w:p w:rsidR="00FB2D3E" w:rsidRPr="00735234" w:rsidRDefault="00FB2D3E" w:rsidP="00FB2D3E">
      <w:pPr>
        <w:pStyle w:val="affffc"/>
        <w:ind w:firstLine="709"/>
        <w:jc w:val="both"/>
        <w:rPr>
          <w:rFonts w:ascii="Times New Roman" w:hAnsi="Times New Roman"/>
          <w:sz w:val="28"/>
          <w:szCs w:val="28"/>
        </w:rPr>
      </w:pPr>
      <w:r>
        <w:rPr>
          <w:rFonts w:ascii="Times New Roman" w:hAnsi="Times New Roman"/>
          <w:sz w:val="28"/>
          <w:szCs w:val="28"/>
        </w:rPr>
        <w:t>5</w:t>
      </w:r>
      <w:r w:rsidRPr="00735234">
        <w:rPr>
          <w:rFonts w:ascii="Times New Roman" w:hAnsi="Times New Roman"/>
          <w:sz w:val="28"/>
          <w:szCs w:val="28"/>
        </w:rPr>
        <w:t>. Постановление вступает в силу со дня его обнародования</w:t>
      </w:r>
      <w:r>
        <w:rPr>
          <w:rFonts w:ascii="Times New Roman" w:hAnsi="Times New Roman"/>
          <w:sz w:val="28"/>
          <w:szCs w:val="28"/>
        </w:rPr>
        <w:t>.</w:t>
      </w:r>
    </w:p>
    <w:p w:rsidR="00FB2D3E" w:rsidRPr="00735234" w:rsidRDefault="00FB2D3E" w:rsidP="00FB2D3E">
      <w:pPr>
        <w:pStyle w:val="affffc"/>
        <w:tabs>
          <w:tab w:val="left" w:pos="6030"/>
        </w:tabs>
        <w:ind w:firstLine="709"/>
        <w:jc w:val="both"/>
        <w:rPr>
          <w:rFonts w:ascii="Times New Roman" w:hAnsi="Times New Roman"/>
          <w:color w:val="000000"/>
          <w:sz w:val="28"/>
          <w:szCs w:val="28"/>
          <w:lang w:eastAsia="ar-SA"/>
        </w:rPr>
      </w:pPr>
    </w:p>
    <w:p w:rsidR="00FB2D3E" w:rsidRPr="00735234" w:rsidRDefault="00FB2D3E" w:rsidP="00FB2D3E">
      <w:pPr>
        <w:pStyle w:val="affffc"/>
        <w:ind w:firstLine="709"/>
        <w:jc w:val="both"/>
        <w:rPr>
          <w:rFonts w:ascii="Times New Roman" w:hAnsi="Times New Roman"/>
          <w:color w:val="000000"/>
          <w:sz w:val="28"/>
          <w:szCs w:val="28"/>
          <w:lang w:eastAsia="ar-SA"/>
        </w:rPr>
      </w:pPr>
    </w:p>
    <w:p w:rsidR="00FB2D3E" w:rsidRPr="00735234" w:rsidRDefault="00FB2D3E" w:rsidP="00FB2D3E">
      <w:pPr>
        <w:pStyle w:val="affffc"/>
        <w:ind w:firstLine="709"/>
        <w:jc w:val="both"/>
        <w:rPr>
          <w:rFonts w:ascii="Times New Roman" w:hAnsi="Times New Roman"/>
          <w:color w:val="000000"/>
          <w:sz w:val="28"/>
          <w:szCs w:val="28"/>
          <w:lang w:eastAsia="ar-SA"/>
        </w:rPr>
      </w:pPr>
    </w:p>
    <w:p w:rsidR="00FB2D3E" w:rsidRPr="00735234" w:rsidRDefault="00FB2D3E" w:rsidP="00FB2D3E">
      <w:pPr>
        <w:pStyle w:val="affffc"/>
        <w:jc w:val="both"/>
        <w:rPr>
          <w:rFonts w:ascii="Times New Roman" w:hAnsi="Times New Roman"/>
          <w:color w:val="000000"/>
          <w:sz w:val="28"/>
          <w:szCs w:val="28"/>
          <w:lang w:eastAsia="ar-SA"/>
        </w:rPr>
      </w:pPr>
      <w:r w:rsidRPr="00735234">
        <w:rPr>
          <w:rFonts w:ascii="Times New Roman" w:hAnsi="Times New Roman"/>
          <w:color w:val="000000"/>
          <w:sz w:val="28"/>
          <w:szCs w:val="28"/>
          <w:lang w:eastAsia="ar-SA"/>
        </w:rPr>
        <w:t xml:space="preserve">Глава </w:t>
      </w:r>
      <w:r>
        <w:rPr>
          <w:rFonts w:ascii="Times New Roman" w:hAnsi="Times New Roman"/>
          <w:color w:val="000000"/>
          <w:sz w:val="28"/>
          <w:szCs w:val="28"/>
          <w:lang w:eastAsia="ar-SA"/>
        </w:rPr>
        <w:t xml:space="preserve">Джумайловского </w:t>
      </w:r>
      <w:r w:rsidRPr="00735234">
        <w:rPr>
          <w:rFonts w:ascii="Times New Roman" w:hAnsi="Times New Roman"/>
          <w:color w:val="000000"/>
          <w:sz w:val="28"/>
          <w:szCs w:val="28"/>
          <w:lang w:eastAsia="ar-SA"/>
        </w:rPr>
        <w:t>сельского поселения</w:t>
      </w:r>
    </w:p>
    <w:p w:rsidR="00FB2D3E" w:rsidRDefault="00FB2D3E" w:rsidP="00FB2D3E">
      <w:pPr>
        <w:pStyle w:val="affffc"/>
        <w:jc w:val="both"/>
        <w:rPr>
          <w:rFonts w:ascii="Times New Roman" w:hAnsi="Times New Roman"/>
          <w:color w:val="000000"/>
          <w:sz w:val="28"/>
          <w:szCs w:val="28"/>
          <w:lang w:eastAsia="ar-SA"/>
        </w:rPr>
      </w:pPr>
      <w:r w:rsidRPr="00735234">
        <w:rPr>
          <w:rFonts w:ascii="Times New Roman" w:hAnsi="Times New Roman"/>
          <w:color w:val="000000"/>
          <w:sz w:val="28"/>
          <w:szCs w:val="28"/>
          <w:lang w:eastAsia="ar-SA"/>
        </w:rPr>
        <w:t xml:space="preserve">Калининского района                                            </w:t>
      </w:r>
      <w:r>
        <w:rPr>
          <w:rFonts w:ascii="Times New Roman" w:hAnsi="Times New Roman"/>
          <w:color w:val="000000"/>
          <w:sz w:val="28"/>
          <w:szCs w:val="28"/>
          <w:lang w:eastAsia="ar-SA"/>
        </w:rPr>
        <w:t xml:space="preserve">   </w:t>
      </w:r>
      <w:r w:rsidRPr="00735234">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О.И.Горбань</w:t>
      </w:r>
    </w:p>
    <w:p w:rsidR="00735234" w:rsidRDefault="00735234" w:rsidP="00FB2D3E">
      <w:pPr>
        <w:pStyle w:val="affffc"/>
        <w:jc w:val="both"/>
        <w:rPr>
          <w:rFonts w:ascii="Times New Roman" w:hAnsi="Times New Roman"/>
          <w:sz w:val="28"/>
          <w:szCs w:val="28"/>
        </w:rPr>
        <w:sectPr w:rsidR="00735234" w:rsidSect="00E979BE">
          <w:pgSz w:w="11900" w:h="16800"/>
          <w:pgMar w:top="1134" w:right="567" w:bottom="1134" w:left="1701" w:header="720" w:footer="720" w:gutter="0"/>
          <w:cols w:space="720"/>
          <w:noEndnote/>
          <w:titlePg/>
          <w:docGrid w:linePitch="354"/>
        </w:sect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E51504" w:rsidRPr="00E51504" w:rsidTr="00725BE4">
        <w:trPr>
          <w:gridAfter w:val="1"/>
          <w:wAfter w:w="172" w:type="dxa"/>
          <w:trHeight w:val="1985"/>
        </w:trPr>
        <w:tc>
          <w:tcPr>
            <w:tcW w:w="9574" w:type="dxa"/>
            <w:gridSpan w:val="3"/>
            <w:tcBorders>
              <w:top w:val="nil"/>
              <w:left w:val="nil"/>
              <w:bottom w:val="nil"/>
              <w:right w:val="nil"/>
            </w:tcBorders>
          </w:tcPr>
          <w:p w:rsidR="00177FB3" w:rsidRPr="00177FB3" w:rsidRDefault="00177FB3" w:rsidP="00FB2D3E">
            <w:pPr>
              <w:ind w:firstLine="0"/>
            </w:pPr>
          </w:p>
          <w:p w:rsidR="00E51504" w:rsidRPr="00E51504" w:rsidRDefault="00E51504" w:rsidP="00725BE4">
            <w:pPr>
              <w:pStyle w:val="aff8"/>
              <w:jc w:val="center"/>
              <w:rPr>
                <w:rStyle w:val="a3"/>
                <w:rFonts w:ascii="Times New Roman" w:hAnsi="Times New Roman" w:cs="Times New Roman"/>
                <w:sz w:val="28"/>
                <w:szCs w:val="28"/>
              </w:rPr>
            </w:pPr>
            <w:r w:rsidRPr="00E51504">
              <w:rPr>
                <w:rStyle w:val="a3"/>
                <w:rFonts w:ascii="Times New Roman" w:hAnsi="Times New Roman" w:cs="Times New Roman"/>
                <w:sz w:val="28"/>
                <w:szCs w:val="28"/>
              </w:rPr>
              <w:t>ЛИСТ СОГЛАСОВАНИЯ</w:t>
            </w:r>
          </w:p>
          <w:p w:rsidR="00E51504" w:rsidRPr="00E51504" w:rsidRDefault="00E51504" w:rsidP="00CB6E1A">
            <w:pPr>
              <w:pStyle w:val="aff8"/>
              <w:jc w:val="center"/>
              <w:rPr>
                <w:rFonts w:ascii="Times New Roman" w:hAnsi="Times New Roman" w:cs="Times New Roman"/>
                <w:sz w:val="28"/>
                <w:szCs w:val="28"/>
              </w:rPr>
            </w:pPr>
            <w:r w:rsidRPr="00E51504">
              <w:rPr>
                <w:rFonts w:ascii="Times New Roman" w:hAnsi="Times New Roman" w:cs="Times New Roman"/>
                <w:sz w:val="28"/>
                <w:szCs w:val="28"/>
              </w:rPr>
              <w:t xml:space="preserve">проекта постановления администрации </w:t>
            </w:r>
            <w:r w:rsidR="00CB6E1A">
              <w:rPr>
                <w:rFonts w:ascii="Times New Roman" w:hAnsi="Times New Roman" w:cs="Times New Roman"/>
                <w:sz w:val="28"/>
                <w:szCs w:val="28"/>
              </w:rPr>
              <w:t xml:space="preserve">Джумайловского </w:t>
            </w:r>
            <w:r w:rsidRPr="00E51504">
              <w:rPr>
                <w:rFonts w:ascii="Times New Roman" w:hAnsi="Times New Roman" w:cs="Times New Roman"/>
                <w:sz w:val="28"/>
                <w:szCs w:val="28"/>
              </w:rPr>
              <w:t xml:space="preserve">сельского поселения Калининского района </w:t>
            </w:r>
            <w:proofErr w:type="gramStart"/>
            <w:r w:rsidRPr="00E51504">
              <w:rPr>
                <w:rFonts w:ascii="Times New Roman" w:hAnsi="Times New Roman" w:cs="Times New Roman"/>
                <w:sz w:val="28"/>
                <w:szCs w:val="28"/>
              </w:rPr>
              <w:t>от</w:t>
            </w:r>
            <w:proofErr w:type="gramEnd"/>
            <w:r w:rsidRPr="00E51504">
              <w:rPr>
                <w:rFonts w:ascii="Times New Roman" w:hAnsi="Times New Roman" w:cs="Times New Roman"/>
                <w:sz w:val="28"/>
                <w:szCs w:val="28"/>
              </w:rPr>
              <w:t xml:space="preserve"> __________________ № _____</w:t>
            </w:r>
          </w:p>
          <w:p w:rsidR="00670B20" w:rsidRPr="00670B20" w:rsidRDefault="00670B20" w:rsidP="00670B20">
            <w:pPr>
              <w:tabs>
                <w:tab w:val="left" w:pos="8505"/>
              </w:tabs>
              <w:jc w:val="center"/>
              <w:rPr>
                <w:rFonts w:ascii="Times New Roman" w:hAnsi="Times New Roman" w:cs="Times New Roman"/>
                <w:sz w:val="28"/>
                <w:szCs w:val="28"/>
              </w:rPr>
            </w:pPr>
            <w:r>
              <w:rPr>
                <w:rFonts w:ascii="Times New Roman" w:hAnsi="Times New Roman" w:cs="Times New Roman"/>
                <w:sz w:val="28"/>
                <w:szCs w:val="28"/>
              </w:rPr>
              <w:t>«</w:t>
            </w:r>
            <w:r w:rsidRPr="00670B20">
              <w:rPr>
                <w:rFonts w:ascii="Times New Roman" w:hAnsi="Times New Roman" w:cs="Times New Roman"/>
                <w:sz w:val="28"/>
                <w:szCs w:val="28"/>
              </w:rPr>
              <w:t xml:space="preserve">О внесении изменений в постановление администрации </w:t>
            </w:r>
          </w:p>
          <w:p w:rsidR="00670B20" w:rsidRPr="00670B20" w:rsidRDefault="00670B20" w:rsidP="00670B20">
            <w:pPr>
              <w:tabs>
                <w:tab w:val="left" w:pos="8505"/>
              </w:tabs>
              <w:jc w:val="center"/>
              <w:rPr>
                <w:rFonts w:ascii="Times New Roman" w:hAnsi="Times New Roman" w:cs="Times New Roman"/>
                <w:sz w:val="28"/>
                <w:szCs w:val="28"/>
              </w:rPr>
            </w:pPr>
            <w:r w:rsidRPr="00670B20">
              <w:rPr>
                <w:rFonts w:ascii="Times New Roman" w:hAnsi="Times New Roman" w:cs="Times New Roman"/>
                <w:sz w:val="28"/>
                <w:szCs w:val="28"/>
              </w:rPr>
              <w:t xml:space="preserve">Джумайловского сельского поселения Калининского района </w:t>
            </w:r>
          </w:p>
          <w:p w:rsidR="00670B20" w:rsidRPr="00670B20" w:rsidRDefault="00670B20" w:rsidP="00670B20">
            <w:pPr>
              <w:tabs>
                <w:tab w:val="left" w:pos="8505"/>
              </w:tabs>
              <w:jc w:val="center"/>
              <w:rPr>
                <w:rFonts w:ascii="Times New Roman" w:hAnsi="Times New Roman" w:cs="Times New Roman"/>
                <w:sz w:val="28"/>
                <w:szCs w:val="28"/>
              </w:rPr>
            </w:pPr>
            <w:r w:rsidRPr="00670B20">
              <w:rPr>
                <w:rFonts w:ascii="Times New Roman" w:hAnsi="Times New Roman" w:cs="Times New Roman"/>
                <w:sz w:val="28"/>
                <w:szCs w:val="28"/>
              </w:rPr>
              <w:t xml:space="preserve">№ 12 от 31.01.2022 года «Об утверждении порядка разработки и </w:t>
            </w:r>
          </w:p>
          <w:p w:rsidR="00670B20" w:rsidRPr="00670B20" w:rsidRDefault="00670B20" w:rsidP="00670B20">
            <w:pPr>
              <w:tabs>
                <w:tab w:val="left" w:pos="8505"/>
              </w:tabs>
              <w:jc w:val="center"/>
              <w:rPr>
                <w:rFonts w:ascii="Times New Roman" w:hAnsi="Times New Roman" w:cs="Times New Roman"/>
                <w:sz w:val="28"/>
                <w:szCs w:val="28"/>
              </w:rPr>
            </w:pPr>
            <w:r w:rsidRPr="00670B20">
              <w:rPr>
                <w:rFonts w:ascii="Times New Roman" w:hAnsi="Times New Roman" w:cs="Times New Roman"/>
                <w:sz w:val="28"/>
                <w:szCs w:val="28"/>
              </w:rPr>
              <w:t xml:space="preserve">утверждения административных регламентов </w:t>
            </w:r>
          </w:p>
          <w:p w:rsidR="00E51504" w:rsidRDefault="00670B20" w:rsidP="00670B20">
            <w:pPr>
              <w:tabs>
                <w:tab w:val="left" w:pos="8505"/>
              </w:tabs>
              <w:jc w:val="center"/>
              <w:rPr>
                <w:rFonts w:ascii="Times New Roman" w:hAnsi="Times New Roman" w:cs="Times New Roman"/>
                <w:sz w:val="28"/>
                <w:szCs w:val="28"/>
              </w:rPr>
            </w:pPr>
            <w:r w:rsidRPr="00670B20">
              <w:rPr>
                <w:rFonts w:ascii="Times New Roman" w:hAnsi="Times New Roman" w:cs="Times New Roman"/>
                <w:sz w:val="28"/>
                <w:szCs w:val="28"/>
              </w:rPr>
              <w:t>предоставления муниципальных услуг</w:t>
            </w:r>
            <w:r>
              <w:rPr>
                <w:rFonts w:ascii="Times New Roman" w:hAnsi="Times New Roman" w:cs="Times New Roman"/>
                <w:sz w:val="28"/>
                <w:szCs w:val="28"/>
              </w:rPr>
              <w:t>»</w:t>
            </w:r>
          </w:p>
          <w:p w:rsidR="00177FB3" w:rsidRDefault="00177FB3" w:rsidP="00725BE4">
            <w:pPr>
              <w:tabs>
                <w:tab w:val="left" w:pos="8505"/>
              </w:tabs>
              <w:jc w:val="center"/>
              <w:rPr>
                <w:rFonts w:ascii="Times New Roman" w:hAnsi="Times New Roman" w:cs="Times New Roman"/>
                <w:sz w:val="28"/>
                <w:szCs w:val="28"/>
              </w:rPr>
            </w:pPr>
          </w:p>
          <w:p w:rsidR="00670B20" w:rsidRDefault="00670B20" w:rsidP="00725BE4">
            <w:pPr>
              <w:tabs>
                <w:tab w:val="left" w:pos="8505"/>
              </w:tabs>
              <w:jc w:val="center"/>
              <w:rPr>
                <w:rFonts w:ascii="Times New Roman" w:hAnsi="Times New Roman" w:cs="Times New Roman"/>
                <w:sz w:val="28"/>
                <w:szCs w:val="28"/>
              </w:rPr>
            </w:pPr>
          </w:p>
          <w:p w:rsidR="00670B20" w:rsidRPr="00E51504" w:rsidRDefault="00670B20" w:rsidP="00725BE4">
            <w:pPr>
              <w:tabs>
                <w:tab w:val="left" w:pos="8505"/>
              </w:tabs>
              <w:jc w:val="center"/>
              <w:rPr>
                <w:rFonts w:ascii="Times New Roman" w:hAnsi="Times New Roman" w:cs="Times New Roman"/>
                <w:sz w:val="28"/>
                <w:szCs w:val="28"/>
              </w:rPr>
            </w:pPr>
          </w:p>
        </w:tc>
      </w:tr>
      <w:tr w:rsidR="00E51504" w:rsidRPr="00E51504" w:rsidTr="00725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820" w:type="dxa"/>
            <w:tcBorders>
              <w:top w:val="nil"/>
              <w:left w:val="nil"/>
              <w:bottom w:val="nil"/>
              <w:right w:val="nil"/>
            </w:tcBorders>
          </w:tcPr>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Проект подготовлен и внесен:</w:t>
            </w:r>
          </w:p>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 xml:space="preserve">Общим отделом администрации </w:t>
            </w:r>
            <w:r w:rsidR="00CB6E1A">
              <w:rPr>
                <w:rFonts w:ascii="Times New Roman" w:hAnsi="Times New Roman" w:cs="Times New Roman"/>
                <w:sz w:val="28"/>
                <w:szCs w:val="28"/>
              </w:rPr>
              <w:t xml:space="preserve">Джумайловского </w:t>
            </w:r>
            <w:r w:rsidRPr="00E51504">
              <w:rPr>
                <w:rFonts w:ascii="Times New Roman" w:hAnsi="Times New Roman" w:cs="Times New Roman"/>
                <w:sz w:val="28"/>
                <w:szCs w:val="28"/>
              </w:rPr>
              <w:t>сельского поселения</w:t>
            </w:r>
          </w:p>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Калининского района</w:t>
            </w:r>
          </w:p>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Начальник отдела</w:t>
            </w:r>
          </w:p>
          <w:p w:rsidR="00E51504" w:rsidRPr="00E51504" w:rsidRDefault="00E51504" w:rsidP="00E51504">
            <w:pPr>
              <w:ind w:firstLine="0"/>
              <w:jc w:val="left"/>
              <w:rPr>
                <w:rFonts w:ascii="Times New Roman" w:hAnsi="Times New Roman" w:cs="Times New Roman"/>
                <w:sz w:val="28"/>
                <w:szCs w:val="28"/>
              </w:rPr>
            </w:pPr>
          </w:p>
          <w:p w:rsidR="00E51504" w:rsidRPr="00E51504" w:rsidRDefault="00E51504" w:rsidP="00E51504">
            <w:pPr>
              <w:ind w:firstLine="0"/>
              <w:jc w:val="left"/>
              <w:rPr>
                <w:rFonts w:ascii="Times New Roman" w:hAnsi="Times New Roman" w:cs="Times New Roman"/>
                <w:bCs/>
                <w:sz w:val="28"/>
                <w:szCs w:val="28"/>
              </w:rPr>
            </w:pPr>
          </w:p>
        </w:tc>
        <w:tc>
          <w:tcPr>
            <w:tcW w:w="1641" w:type="dxa"/>
            <w:tcBorders>
              <w:top w:val="nil"/>
              <w:left w:val="nil"/>
              <w:bottom w:val="nil"/>
              <w:right w:val="nil"/>
            </w:tcBorders>
          </w:tcPr>
          <w:p w:rsidR="00E51504" w:rsidRPr="00E51504" w:rsidRDefault="00E51504" w:rsidP="00E51504">
            <w:pPr>
              <w:tabs>
                <w:tab w:val="left" w:pos="8151"/>
              </w:tabs>
              <w:ind w:firstLine="0"/>
              <w:jc w:val="left"/>
              <w:rPr>
                <w:rFonts w:ascii="Times New Roman" w:hAnsi="Times New Roman" w:cs="Times New Roman"/>
                <w:bCs/>
                <w:sz w:val="28"/>
                <w:szCs w:val="28"/>
              </w:rPr>
            </w:pPr>
          </w:p>
        </w:tc>
        <w:tc>
          <w:tcPr>
            <w:tcW w:w="3285" w:type="dxa"/>
            <w:gridSpan w:val="2"/>
            <w:tcBorders>
              <w:top w:val="nil"/>
              <w:left w:val="nil"/>
              <w:bottom w:val="nil"/>
              <w:right w:val="nil"/>
            </w:tcBorders>
          </w:tcPr>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firstLine="0"/>
              <w:jc w:val="left"/>
              <w:rPr>
                <w:rFonts w:ascii="Times New Roman" w:hAnsi="Times New Roman" w:cs="Times New Roman"/>
                <w:bCs/>
                <w:sz w:val="28"/>
                <w:szCs w:val="28"/>
              </w:rPr>
            </w:pPr>
          </w:p>
          <w:p w:rsidR="00E51504" w:rsidRPr="00E51504" w:rsidRDefault="00CB6E1A" w:rsidP="00E51504">
            <w:pPr>
              <w:tabs>
                <w:tab w:val="left" w:pos="8151"/>
              </w:tabs>
              <w:ind w:left="94" w:firstLine="0"/>
              <w:jc w:val="left"/>
              <w:rPr>
                <w:rFonts w:ascii="Times New Roman" w:hAnsi="Times New Roman" w:cs="Times New Roman"/>
                <w:bCs/>
                <w:sz w:val="28"/>
                <w:szCs w:val="28"/>
              </w:rPr>
            </w:pPr>
            <w:r>
              <w:rPr>
                <w:rFonts w:ascii="Times New Roman" w:hAnsi="Times New Roman" w:cs="Times New Roman"/>
                <w:bCs/>
                <w:sz w:val="28"/>
                <w:szCs w:val="28"/>
              </w:rPr>
              <w:t xml:space="preserve">             </w:t>
            </w:r>
            <w:r w:rsidR="00670B20">
              <w:rPr>
                <w:rFonts w:ascii="Times New Roman" w:hAnsi="Times New Roman" w:cs="Times New Roman"/>
                <w:bCs/>
                <w:sz w:val="28"/>
                <w:szCs w:val="28"/>
              </w:rPr>
              <w:t xml:space="preserve">   </w:t>
            </w:r>
            <w:proofErr w:type="spellStart"/>
            <w:r>
              <w:rPr>
                <w:rFonts w:ascii="Times New Roman" w:hAnsi="Times New Roman" w:cs="Times New Roman"/>
                <w:bCs/>
                <w:sz w:val="28"/>
                <w:szCs w:val="28"/>
              </w:rPr>
              <w:t>Е.В.Бабиева</w:t>
            </w:r>
            <w:proofErr w:type="spellEnd"/>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tc>
      </w:tr>
    </w:tbl>
    <w:p w:rsidR="00E51504" w:rsidRDefault="00E51504" w:rsidP="00E51504">
      <w:pPr>
        <w:pStyle w:val="affffc"/>
        <w:rPr>
          <w:rFonts w:ascii="Times New Roman" w:hAnsi="Times New Roman"/>
          <w:color w:val="000000"/>
          <w:sz w:val="28"/>
          <w:szCs w:val="28"/>
          <w:lang w:eastAsia="ar-SA"/>
        </w:rPr>
      </w:pPr>
    </w:p>
    <w:p w:rsidR="00E51504" w:rsidRPr="00735234" w:rsidRDefault="00E51504" w:rsidP="00726552">
      <w:pPr>
        <w:pStyle w:val="affffc"/>
        <w:jc w:val="both"/>
        <w:rPr>
          <w:rFonts w:ascii="Times New Roman" w:hAnsi="Times New Roman"/>
          <w:sz w:val="28"/>
          <w:szCs w:val="28"/>
        </w:rPr>
      </w:pPr>
    </w:p>
    <w:p w:rsidR="00735234" w:rsidRDefault="00735234" w:rsidP="00E979BE">
      <w:pPr>
        <w:pStyle w:val="affff5"/>
        <w:tabs>
          <w:tab w:val="left" w:pos="3375"/>
        </w:tabs>
        <w:ind w:left="0" w:firstLine="0"/>
        <w:rPr>
          <w:rFonts w:ascii="Times New Roman" w:hAnsi="Times New Roman" w:cs="Times New Roman"/>
          <w:sz w:val="28"/>
          <w:szCs w:val="28"/>
        </w:rPr>
        <w:sectPr w:rsidR="00735234" w:rsidSect="00735234">
          <w:pgSz w:w="11900" w:h="16800"/>
          <w:pgMar w:top="567" w:right="567" w:bottom="1134" w:left="1701" w:header="720" w:footer="720" w:gutter="0"/>
          <w:cols w:space="720"/>
          <w:noEndnote/>
          <w:titlePg/>
          <w:docGrid w:linePitch="354"/>
        </w:sectPr>
      </w:pPr>
    </w:p>
    <w:p w:rsidR="00726552" w:rsidRPr="00FB2D3E" w:rsidRDefault="00726552" w:rsidP="00726552">
      <w:pPr>
        <w:ind w:left="5245" w:firstLine="0"/>
        <w:jc w:val="left"/>
        <w:rPr>
          <w:rFonts w:ascii="Times New Roman" w:hAnsi="Times New Roman" w:cs="Times New Roman"/>
          <w:sz w:val="24"/>
          <w:szCs w:val="24"/>
        </w:rPr>
      </w:pPr>
      <w:r w:rsidRPr="00FB2D3E">
        <w:rPr>
          <w:rFonts w:ascii="Times New Roman" w:hAnsi="Times New Roman" w:cs="Times New Roman"/>
          <w:sz w:val="24"/>
          <w:szCs w:val="24"/>
        </w:rPr>
        <w:lastRenderedPageBreak/>
        <w:t xml:space="preserve">Приложение </w:t>
      </w:r>
    </w:p>
    <w:p w:rsidR="00726552" w:rsidRPr="00FB2D3E" w:rsidRDefault="00726552" w:rsidP="00726552">
      <w:pPr>
        <w:ind w:left="5245" w:firstLine="0"/>
        <w:jc w:val="left"/>
        <w:rPr>
          <w:rFonts w:ascii="Times New Roman" w:hAnsi="Times New Roman" w:cs="Times New Roman"/>
          <w:sz w:val="24"/>
          <w:szCs w:val="24"/>
        </w:rPr>
      </w:pPr>
    </w:p>
    <w:p w:rsidR="00726552" w:rsidRPr="00FB2D3E" w:rsidRDefault="00726552" w:rsidP="00726552">
      <w:pPr>
        <w:ind w:left="5245" w:firstLine="0"/>
        <w:jc w:val="left"/>
        <w:rPr>
          <w:rFonts w:ascii="Times New Roman" w:hAnsi="Times New Roman" w:cs="Times New Roman"/>
          <w:sz w:val="24"/>
          <w:szCs w:val="24"/>
        </w:rPr>
      </w:pPr>
      <w:r w:rsidRPr="00FB2D3E">
        <w:rPr>
          <w:rFonts w:ascii="Times New Roman" w:hAnsi="Times New Roman" w:cs="Times New Roman"/>
          <w:sz w:val="24"/>
          <w:szCs w:val="24"/>
        </w:rPr>
        <w:t>УТВЕРЖДЕН</w:t>
      </w:r>
    </w:p>
    <w:p w:rsidR="00726552" w:rsidRPr="00FB2D3E" w:rsidRDefault="00726552" w:rsidP="00726552">
      <w:pPr>
        <w:ind w:left="5245" w:firstLine="0"/>
        <w:jc w:val="left"/>
        <w:rPr>
          <w:rFonts w:ascii="Times New Roman" w:hAnsi="Times New Roman" w:cs="Times New Roman"/>
          <w:sz w:val="24"/>
          <w:szCs w:val="24"/>
        </w:rPr>
      </w:pPr>
      <w:r w:rsidRPr="00FB2D3E">
        <w:rPr>
          <w:rFonts w:ascii="Times New Roman" w:hAnsi="Times New Roman" w:cs="Times New Roman"/>
          <w:sz w:val="24"/>
          <w:szCs w:val="24"/>
        </w:rPr>
        <w:t>постановлением администрации</w:t>
      </w:r>
    </w:p>
    <w:p w:rsidR="00726552" w:rsidRPr="00FB2D3E" w:rsidRDefault="00CB6E1A" w:rsidP="00726552">
      <w:pPr>
        <w:ind w:left="5245" w:firstLine="0"/>
        <w:jc w:val="left"/>
        <w:rPr>
          <w:rFonts w:ascii="Times New Roman" w:hAnsi="Times New Roman" w:cs="Times New Roman"/>
          <w:sz w:val="24"/>
          <w:szCs w:val="24"/>
        </w:rPr>
      </w:pPr>
      <w:r w:rsidRPr="00FB2D3E">
        <w:rPr>
          <w:rFonts w:ascii="Times New Roman" w:hAnsi="Times New Roman" w:cs="Times New Roman"/>
          <w:sz w:val="24"/>
          <w:szCs w:val="24"/>
        </w:rPr>
        <w:t xml:space="preserve">Джумайловского </w:t>
      </w:r>
      <w:r w:rsidR="00726552" w:rsidRPr="00FB2D3E">
        <w:rPr>
          <w:rFonts w:ascii="Times New Roman" w:hAnsi="Times New Roman" w:cs="Times New Roman"/>
          <w:sz w:val="24"/>
          <w:szCs w:val="24"/>
        </w:rPr>
        <w:t>сельского поселения Калининского района</w:t>
      </w:r>
    </w:p>
    <w:p w:rsidR="00726552" w:rsidRPr="00FB2D3E" w:rsidRDefault="00726552" w:rsidP="00726552">
      <w:pPr>
        <w:ind w:left="5245" w:firstLine="0"/>
        <w:jc w:val="left"/>
        <w:rPr>
          <w:rFonts w:ascii="Times New Roman" w:hAnsi="Times New Roman" w:cs="Times New Roman"/>
          <w:sz w:val="24"/>
          <w:szCs w:val="24"/>
        </w:rPr>
      </w:pPr>
      <w:r w:rsidRPr="00FB2D3E">
        <w:rPr>
          <w:rFonts w:ascii="Times New Roman" w:hAnsi="Times New Roman" w:cs="Times New Roman"/>
          <w:sz w:val="24"/>
          <w:szCs w:val="24"/>
        </w:rPr>
        <w:t>от ________________ № ______</w:t>
      </w:r>
    </w:p>
    <w:p w:rsidR="00E979BE" w:rsidRPr="00FB2D3E" w:rsidRDefault="00E979BE" w:rsidP="00831D41">
      <w:pPr>
        <w:pStyle w:val="affff5"/>
        <w:tabs>
          <w:tab w:val="left" w:pos="3375"/>
        </w:tabs>
        <w:ind w:left="0" w:firstLine="0"/>
        <w:jc w:val="center"/>
        <w:rPr>
          <w:rFonts w:ascii="Times New Roman" w:hAnsi="Times New Roman" w:cs="Times New Roman"/>
          <w:sz w:val="24"/>
          <w:szCs w:val="24"/>
        </w:rPr>
      </w:pPr>
    </w:p>
    <w:p w:rsidR="00E979BE" w:rsidRPr="00FB2D3E" w:rsidRDefault="00E979BE" w:rsidP="00831D41">
      <w:pPr>
        <w:pStyle w:val="affff5"/>
        <w:tabs>
          <w:tab w:val="left" w:pos="3375"/>
        </w:tabs>
        <w:ind w:left="0" w:firstLine="0"/>
        <w:jc w:val="center"/>
        <w:rPr>
          <w:rFonts w:ascii="Times New Roman" w:hAnsi="Times New Roman" w:cs="Times New Roman"/>
          <w:sz w:val="24"/>
          <w:szCs w:val="24"/>
        </w:rPr>
      </w:pPr>
    </w:p>
    <w:p w:rsidR="00831D41" w:rsidRPr="00FB2D3E" w:rsidRDefault="00831D41" w:rsidP="00831D41">
      <w:pPr>
        <w:ind w:firstLine="0"/>
        <w:jc w:val="center"/>
        <w:rPr>
          <w:rFonts w:ascii="Times New Roman" w:hAnsi="Times New Roman" w:cs="Times New Roman"/>
          <w:b/>
          <w:sz w:val="24"/>
          <w:szCs w:val="24"/>
        </w:rPr>
      </w:pPr>
      <w:bookmarkStart w:id="1" w:name="sub_1212"/>
      <w:bookmarkStart w:id="2" w:name="sub_1207"/>
      <w:bookmarkStart w:id="3" w:name="sub_1137"/>
      <w:r w:rsidRPr="00FB2D3E">
        <w:rPr>
          <w:rFonts w:ascii="Times New Roman" w:hAnsi="Times New Roman" w:cs="Times New Roman"/>
          <w:b/>
          <w:sz w:val="24"/>
          <w:szCs w:val="24"/>
        </w:rPr>
        <w:t>ПОРЯДОК</w:t>
      </w:r>
    </w:p>
    <w:p w:rsidR="00831D41" w:rsidRPr="00FB2D3E" w:rsidRDefault="00831D41" w:rsidP="00831D41">
      <w:pPr>
        <w:ind w:firstLine="0"/>
        <w:jc w:val="center"/>
        <w:rPr>
          <w:rFonts w:ascii="Times New Roman" w:hAnsi="Times New Roman" w:cs="Times New Roman"/>
          <w:b/>
          <w:sz w:val="24"/>
          <w:szCs w:val="24"/>
        </w:rPr>
      </w:pPr>
      <w:r w:rsidRPr="00FB2D3E">
        <w:rPr>
          <w:rFonts w:ascii="Times New Roman" w:hAnsi="Times New Roman" w:cs="Times New Roman"/>
          <w:b/>
          <w:sz w:val="24"/>
          <w:szCs w:val="24"/>
        </w:rPr>
        <w:t>разработки и утверждения административных регламентов предоставления муниципальных услуг</w:t>
      </w:r>
    </w:p>
    <w:p w:rsidR="00831D41" w:rsidRPr="00FB2D3E" w:rsidRDefault="00831D41" w:rsidP="00831D41">
      <w:pPr>
        <w:ind w:firstLine="0"/>
        <w:jc w:val="center"/>
        <w:rPr>
          <w:rFonts w:ascii="Times New Roman" w:hAnsi="Times New Roman" w:cs="Times New Roman"/>
          <w:sz w:val="24"/>
          <w:szCs w:val="24"/>
        </w:rPr>
      </w:pPr>
    </w:p>
    <w:p w:rsidR="00831D41" w:rsidRPr="00FB2D3E" w:rsidRDefault="00831D41" w:rsidP="00831D41">
      <w:pPr>
        <w:ind w:firstLine="0"/>
        <w:jc w:val="center"/>
        <w:rPr>
          <w:rFonts w:ascii="Times New Roman" w:hAnsi="Times New Roman" w:cs="Times New Roman"/>
          <w:sz w:val="24"/>
          <w:szCs w:val="24"/>
        </w:rPr>
      </w:pPr>
      <w:r w:rsidRPr="00FB2D3E">
        <w:rPr>
          <w:rFonts w:ascii="Times New Roman" w:hAnsi="Times New Roman" w:cs="Times New Roman"/>
          <w:sz w:val="24"/>
          <w:szCs w:val="24"/>
        </w:rPr>
        <w:t>1. Общие положения</w:t>
      </w:r>
    </w:p>
    <w:p w:rsidR="00831D41" w:rsidRPr="00FB2D3E" w:rsidRDefault="00831D41" w:rsidP="00831D41">
      <w:pPr>
        <w:ind w:firstLine="0"/>
        <w:jc w:val="center"/>
        <w:rPr>
          <w:rFonts w:ascii="Times New Roman" w:hAnsi="Times New Roman" w:cs="Times New Roman"/>
          <w:sz w:val="24"/>
          <w:szCs w:val="24"/>
        </w:rPr>
      </w:pPr>
    </w:p>
    <w:p w:rsidR="00831D41" w:rsidRPr="00FB2D3E" w:rsidRDefault="00831D41" w:rsidP="00831D41">
      <w:pPr>
        <w:pStyle w:val="afffe"/>
        <w:shd w:val="clear" w:color="auto" w:fill="FFFFFF"/>
        <w:suppressAutoHyphens/>
        <w:autoSpaceDE/>
        <w:autoSpaceDN/>
        <w:adjustRightInd/>
        <w:rPr>
          <w:color w:val="000000"/>
        </w:rPr>
      </w:pPr>
      <w:r w:rsidRPr="00FB2D3E">
        <w:rPr>
          <w:color w:val="000000"/>
        </w:rPr>
        <w:t xml:space="preserve">1.1. Настоящий Порядок разработки и утверждения административных регламентов предоставления муниципальных услуг (далее - Порядок), устанавливает общие требования к разработке и утверждению администрацией </w:t>
      </w:r>
      <w:r w:rsidR="00CB6E1A" w:rsidRPr="00FB2D3E">
        <w:rPr>
          <w:color w:val="000000"/>
        </w:rPr>
        <w:t xml:space="preserve">Джумайловского </w:t>
      </w:r>
      <w:r w:rsidRPr="00FB2D3E">
        <w:rPr>
          <w:color w:val="000000"/>
        </w:rPr>
        <w:t xml:space="preserve">сельского поселения Калининского района административных регламентов предоставления муниципальных услуг. </w:t>
      </w:r>
    </w:p>
    <w:p w:rsidR="00831D41" w:rsidRPr="00FB2D3E" w:rsidRDefault="00831D41" w:rsidP="00831D41">
      <w:pPr>
        <w:pStyle w:val="afffe"/>
        <w:shd w:val="clear" w:color="auto" w:fill="FFFFFF"/>
        <w:suppressAutoHyphens/>
        <w:autoSpaceDE/>
        <w:autoSpaceDN/>
        <w:adjustRightInd/>
        <w:rPr>
          <w:color w:val="000000"/>
        </w:rPr>
      </w:pPr>
      <w:r w:rsidRPr="00FB2D3E">
        <w:rPr>
          <w:color w:val="000000"/>
        </w:rPr>
        <w:t xml:space="preserve">1.2. Административные регламенты </w:t>
      </w:r>
      <w:r w:rsidRPr="00FB2D3E">
        <w:rPr>
          <w:color w:val="FF0000"/>
        </w:rPr>
        <w:t xml:space="preserve">разрабатываются </w:t>
      </w:r>
      <w:r w:rsidR="00AB50B0" w:rsidRPr="00FB2D3E">
        <w:rPr>
          <w:color w:val="FF0000"/>
        </w:rPr>
        <w:t xml:space="preserve">специалистами </w:t>
      </w:r>
      <w:r w:rsidRPr="00FB2D3E">
        <w:rPr>
          <w:color w:val="FF0000"/>
        </w:rPr>
        <w:t xml:space="preserve">администрации </w:t>
      </w:r>
      <w:r w:rsidR="00CB6E1A" w:rsidRPr="00FB2D3E">
        <w:rPr>
          <w:color w:val="FF0000"/>
        </w:rPr>
        <w:t xml:space="preserve">Джумайловского </w:t>
      </w:r>
      <w:r w:rsidRPr="00FB2D3E">
        <w:rPr>
          <w:color w:val="FF0000"/>
        </w:rPr>
        <w:t>сельского поселения Калининского района, ответственным</w:t>
      </w:r>
      <w:r w:rsidR="00AB50B0" w:rsidRPr="00FB2D3E">
        <w:rPr>
          <w:color w:val="FF0000"/>
        </w:rPr>
        <w:t>и</w:t>
      </w:r>
      <w:r w:rsidRPr="00FB2D3E">
        <w:rPr>
          <w:color w:val="FF0000"/>
        </w:rPr>
        <w:t xml:space="preserve"> за предоставление </w:t>
      </w:r>
      <w:r w:rsidR="00AB50B0" w:rsidRPr="00FB2D3E">
        <w:rPr>
          <w:color w:val="FF0000"/>
        </w:rPr>
        <w:t xml:space="preserve">конкретной </w:t>
      </w:r>
      <w:r w:rsidRPr="00FB2D3E">
        <w:rPr>
          <w:color w:val="FF0000"/>
        </w:rPr>
        <w:t xml:space="preserve">муниципальной </w:t>
      </w:r>
      <w:r w:rsidRPr="00FB2D3E">
        <w:rPr>
          <w:color w:val="000000"/>
        </w:rPr>
        <w:t xml:space="preserve">услуги и утверждаются постановлением администрации </w:t>
      </w:r>
      <w:r w:rsidR="00CB6E1A" w:rsidRPr="00FB2D3E">
        <w:rPr>
          <w:color w:val="000000"/>
        </w:rPr>
        <w:t xml:space="preserve">Джумайловского </w:t>
      </w:r>
      <w:r w:rsidRPr="00FB2D3E">
        <w:rPr>
          <w:color w:val="000000"/>
        </w:rPr>
        <w:t>сельского поселения Калининского района.</w:t>
      </w:r>
    </w:p>
    <w:p w:rsidR="00831D41" w:rsidRPr="00FB2D3E" w:rsidRDefault="00831D41" w:rsidP="00831D41">
      <w:pPr>
        <w:pStyle w:val="afffe"/>
        <w:shd w:val="clear" w:color="auto" w:fill="FFFFFF"/>
        <w:suppressAutoHyphens/>
        <w:autoSpaceDE/>
        <w:autoSpaceDN/>
        <w:adjustRightInd/>
      </w:pPr>
      <w:r w:rsidRPr="00FB2D3E">
        <w:rPr>
          <w:color w:val="000000"/>
        </w:rPr>
        <w:t xml:space="preserve">1.3. </w:t>
      </w:r>
      <w:proofErr w:type="gramStart"/>
      <w:r w:rsidRPr="00FB2D3E">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органов власти субъекта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roofErr w:type="gramEnd"/>
    </w:p>
    <w:p w:rsidR="00831D41" w:rsidRPr="00FB2D3E" w:rsidRDefault="00831D41" w:rsidP="00831D41">
      <w:pPr>
        <w:rPr>
          <w:rFonts w:ascii="Times New Roman" w:hAnsi="Times New Roman" w:cs="Times New Roman"/>
          <w:sz w:val="24"/>
          <w:szCs w:val="24"/>
        </w:rPr>
      </w:pPr>
      <w:r w:rsidRPr="00FB2D3E">
        <w:rPr>
          <w:rFonts w:ascii="Times New Roman" w:hAnsi="Times New Roman" w:cs="Times New Roman"/>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FB2D3E" w:rsidRPr="00FB2D3E" w:rsidRDefault="00FB2D3E" w:rsidP="00FB2D3E">
      <w:pPr>
        <w:rPr>
          <w:rFonts w:ascii="Times New Roman" w:hAnsi="Times New Roman" w:cs="Times New Roman"/>
          <w:sz w:val="24"/>
          <w:szCs w:val="24"/>
        </w:rPr>
      </w:pPr>
      <w:proofErr w:type="gramStart"/>
      <w:r w:rsidRPr="00FB2D3E">
        <w:rPr>
          <w:rFonts w:ascii="Times New Roman" w:hAnsi="Times New Roman" w:cs="Times New Roman"/>
          <w:sz w:val="24"/>
          <w:szCs w:val="24"/>
        </w:rPr>
        <w:t>Исполнение администрацией Джумайловского сельского поселения Калининского района отдельных государственных полномочий субъекта Российской Федерации, переданных им на основании федеральных или краевых законов с предоставлением субвенций из краевого бюджета, осуществляется в порядке, установленном административным регламентом предоставления муниципальной услуги в сфере переданных полномочий, который утверждается органом исполнительной власти субъекта, если иное не установлено федеральным законом.</w:t>
      </w:r>
      <w:proofErr w:type="gramEnd"/>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1.4. Разработка и согласование проектов административных регламентов </w:t>
      </w:r>
      <w:r w:rsidRPr="00FB2D3E">
        <w:rPr>
          <w:rFonts w:ascii="Times New Roman" w:hAnsi="Times New Roman" w:cs="Times New Roman"/>
          <w:color w:val="FF0000"/>
          <w:sz w:val="24"/>
          <w:szCs w:val="24"/>
        </w:rPr>
        <w:t>осуществляются специалистами</w:t>
      </w:r>
      <w:r w:rsidRPr="00FB2D3E">
        <w:rPr>
          <w:rFonts w:ascii="Times New Roman" w:hAnsi="Times New Roman" w:cs="Times New Roman"/>
          <w:sz w:val="24"/>
          <w:szCs w:val="24"/>
        </w:rPr>
        <w:t xml:space="preserve">, администрации Джумайловского сельского поселения Калининского района, </w:t>
      </w:r>
      <w:r w:rsidRPr="00FB2D3E">
        <w:rPr>
          <w:rFonts w:ascii="Times New Roman" w:hAnsi="Times New Roman" w:cs="Times New Roman"/>
          <w:color w:val="FF0000"/>
          <w:sz w:val="24"/>
          <w:szCs w:val="24"/>
        </w:rPr>
        <w:t xml:space="preserve">ответственными за разработку </w:t>
      </w:r>
      <w:r w:rsidRPr="00FB2D3E">
        <w:rPr>
          <w:rFonts w:ascii="Times New Roman" w:hAnsi="Times New Roman" w:cs="Times New Roman"/>
          <w:sz w:val="24"/>
          <w:szCs w:val="24"/>
        </w:rPr>
        <w:t xml:space="preserve">административных регламентов и предоставление муниципальных услуг, утверждение проектов административных регламентов осуществляется администрацией Джумайловского сельского поселения </w:t>
      </w:r>
    </w:p>
    <w:p w:rsidR="00FB2D3E" w:rsidRDefault="00FB2D3E" w:rsidP="00FB2D3E">
      <w:pPr>
        <w:rPr>
          <w:rFonts w:ascii="Times New Roman" w:hAnsi="Times New Roman" w:cs="Times New Roman"/>
          <w:sz w:val="24"/>
          <w:szCs w:val="24"/>
        </w:rPr>
      </w:pPr>
    </w:p>
    <w:p w:rsidR="00FB2D3E" w:rsidRDefault="00FB2D3E" w:rsidP="00FB2D3E">
      <w:pPr>
        <w:jc w:val="center"/>
        <w:rPr>
          <w:rFonts w:ascii="Times New Roman" w:hAnsi="Times New Roman" w:cs="Times New Roman"/>
          <w:sz w:val="24"/>
          <w:szCs w:val="24"/>
        </w:rPr>
      </w:pPr>
      <w:r>
        <w:rPr>
          <w:rFonts w:ascii="Times New Roman" w:hAnsi="Times New Roman" w:cs="Times New Roman"/>
          <w:sz w:val="24"/>
          <w:szCs w:val="24"/>
        </w:rPr>
        <w:t>2</w:t>
      </w:r>
    </w:p>
    <w:p w:rsidR="00FB2D3E" w:rsidRDefault="00FB2D3E" w:rsidP="00FB2D3E">
      <w:pPr>
        <w:ind w:firstLine="0"/>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Калининского района, предоставляющей муниципальные услуги, проведение экспертизы осуществляется общим отделом администрации Джумайловского сельского поселения Калининского района, уполномоченным на проведение экспертизы, с использованием программно-технических средств реестра услуг.</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1.5. Разработка административных регламентов включает следующие этапы:</w:t>
      </w:r>
    </w:p>
    <w:p w:rsidR="00FB2D3E" w:rsidRPr="00FB2D3E" w:rsidRDefault="00FB2D3E" w:rsidP="00FB2D3E">
      <w:pPr>
        <w:ind w:firstLine="709"/>
        <w:rPr>
          <w:rFonts w:ascii="Times New Roman" w:hAnsi="Times New Roman" w:cs="Times New Roman"/>
          <w:sz w:val="24"/>
          <w:szCs w:val="24"/>
        </w:rPr>
      </w:pPr>
      <w:r w:rsidRPr="00FB2D3E">
        <w:rPr>
          <w:rFonts w:ascii="Times New Roman" w:hAnsi="Times New Roman" w:cs="Times New Roman"/>
          <w:sz w:val="24"/>
          <w:szCs w:val="24"/>
        </w:rPr>
        <w:t>1) внесение в реестр услуг общим отделом администрации Джумайловского сельского поселения Калининского района,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B2D3E" w:rsidRPr="00FB2D3E" w:rsidRDefault="00FB2D3E" w:rsidP="00FB2D3E">
      <w:pPr>
        <w:pStyle w:val="affff5"/>
        <w:ind w:left="0" w:firstLine="709"/>
        <w:rPr>
          <w:rFonts w:ascii="Times New Roman" w:hAnsi="Times New Roman" w:cs="Times New Roman"/>
          <w:sz w:val="24"/>
          <w:szCs w:val="24"/>
        </w:rPr>
      </w:pPr>
      <w:r w:rsidRPr="00FB2D3E">
        <w:rPr>
          <w:rFonts w:ascii="Times New Roman" w:hAnsi="Times New Roman" w:cs="Times New Roman"/>
          <w:sz w:val="24"/>
          <w:szCs w:val="24"/>
        </w:rPr>
        <w:t xml:space="preserve">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w:t>
      </w:r>
      <w:hyperlink r:id="rId9" w:tgtFrame="_blank" w:history="1">
        <w:r w:rsidRPr="00FB2D3E">
          <w:rPr>
            <w:rFonts w:ascii="Times New Roman" w:hAnsi="Times New Roman" w:cs="Times New Roman"/>
            <w:sz w:val="24"/>
            <w:szCs w:val="24"/>
          </w:rPr>
          <w:t>от 27 июля 2010 г. № 210-ФЗ</w:t>
        </w:r>
      </w:hyperlink>
      <w:r w:rsidRPr="00FB2D3E">
        <w:rPr>
          <w:rFonts w:ascii="Times New Roman" w:hAnsi="Times New Roman" w:cs="Times New Roman"/>
          <w:sz w:val="24"/>
          <w:szCs w:val="24"/>
        </w:rPr>
        <w:t xml:space="preserve"> «Об организации предоставления государственных и муниципальных услуг»;</w:t>
      </w:r>
    </w:p>
    <w:p w:rsidR="00FB2D3E" w:rsidRPr="00FB2D3E" w:rsidRDefault="00FB2D3E" w:rsidP="00FB2D3E">
      <w:pPr>
        <w:ind w:firstLine="709"/>
        <w:rPr>
          <w:rFonts w:ascii="Times New Roman" w:hAnsi="Times New Roman" w:cs="Times New Roman"/>
          <w:sz w:val="24"/>
          <w:szCs w:val="24"/>
        </w:rPr>
      </w:pPr>
      <w:r w:rsidRPr="00FB2D3E">
        <w:rPr>
          <w:rFonts w:ascii="Times New Roman" w:hAnsi="Times New Roman" w:cs="Times New Roman"/>
          <w:sz w:val="24"/>
          <w:szCs w:val="24"/>
        </w:rPr>
        <w:t xml:space="preserve">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FB2D3E">
        <w:rPr>
          <w:rFonts w:ascii="Times New Roman" w:hAnsi="Times New Roman" w:cs="Times New Roman"/>
          <w:color w:val="000000" w:themeColor="text1"/>
          <w:sz w:val="24"/>
          <w:szCs w:val="24"/>
        </w:rPr>
        <w:t>разделом 2</w:t>
      </w:r>
      <w:r w:rsidRPr="00FB2D3E">
        <w:rPr>
          <w:rFonts w:ascii="Times New Roman" w:hAnsi="Times New Roman" w:cs="Times New Roman"/>
          <w:sz w:val="24"/>
          <w:szCs w:val="24"/>
        </w:rPr>
        <w:t xml:space="preserve"> настоящего порядка.</w:t>
      </w:r>
    </w:p>
    <w:p w:rsidR="00FB2D3E" w:rsidRPr="00FB2D3E" w:rsidRDefault="00FB2D3E" w:rsidP="00FB2D3E">
      <w:pPr>
        <w:ind w:firstLine="709"/>
        <w:rPr>
          <w:rFonts w:ascii="Times New Roman" w:hAnsi="Times New Roman" w:cs="Times New Roman"/>
          <w:sz w:val="24"/>
          <w:szCs w:val="24"/>
        </w:rPr>
      </w:pPr>
      <w:r w:rsidRPr="00FB2D3E">
        <w:rPr>
          <w:rFonts w:ascii="Times New Roman" w:hAnsi="Times New Roman" w:cs="Times New Roman"/>
          <w:sz w:val="24"/>
          <w:szCs w:val="24"/>
        </w:rPr>
        <w:t xml:space="preserve">1.6. Сведения о муниципальной услуге, указанные в подпункте 1 </w:t>
      </w:r>
      <w:hyperlink r:id="rId10" w:anchor="3020" w:history="1">
        <w:r w:rsidRPr="00FB2D3E">
          <w:rPr>
            <w:rFonts w:ascii="Times New Roman" w:hAnsi="Times New Roman" w:cs="Times New Roman"/>
            <w:color w:val="000000" w:themeColor="text1"/>
            <w:sz w:val="24"/>
            <w:szCs w:val="24"/>
          </w:rPr>
          <w:t>пункта 1.5</w:t>
        </w:r>
      </w:hyperlink>
      <w:r w:rsidRPr="00FB2D3E">
        <w:rPr>
          <w:rFonts w:ascii="Times New Roman" w:hAnsi="Times New Roman" w:cs="Times New Roman"/>
          <w:color w:val="000000" w:themeColor="text1"/>
          <w:sz w:val="24"/>
          <w:szCs w:val="24"/>
        </w:rPr>
        <w:t>.</w:t>
      </w:r>
      <w:r w:rsidRPr="00FB2D3E">
        <w:rPr>
          <w:rFonts w:ascii="Times New Roman" w:hAnsi="Times New Roman" w:cs="Times New Roman"/>
          <w:sz w:val="24"/>
          <w:szCs w:val="24"/>
        </w:rPr>
        <w:t xml:space="preserve"> настоящего порядка, должны быть достаточны для описания: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B2D3E" w:rsidRPr="00FB2D3E" w:rsidRDefault="00FB2D3E" w:rsidP="00FB2D3E">
      <w:pPr>
        <w:rPr>
          <w:rFonts w:ascii="Times New Roman" w:hAnsi="Times New Roman" w:cs="Times New Roman"/>
          <w:sz w:val="24"/>
          <w:szCs w:val="24"/>
        </w:rPr>
      </w:pPr>
      <w:proofErr w:type="gramStart"/>
      <w:r w:rsidRPr="00FB2D3E">
        <w:rPr>
          <w:rFonts w:ascii="Times New Roman" w:hAnsi="Times New Roman" w:cs="Times New Roman"/>
          <w:sz w:val="24"/>
          <w:szCs w:val="24"/>
        </w:rPr>
        <w:t xml:space="preserve">2) уникальных для каждой категории заявителей, указанной в </w:t>
      </w:r>
      <w:r w:rsidRPr="00FB2D3E">
        <w:rPr>
          <w:rFonts w:ascii="Times New Roman" w:hAnsi="Times New Roman" w:cs="Times New Roman"/>
          <w:color w:val="000000" w:themeColor="text1"/>
          <w:sz w:val="24"/>
          <w:szCs w:val="24"/>
        </w:rPr>
        <w:t>подпункте</w:t>
      </w:r>
      <w:r w:rsidRPr="00FB2D3E">
        <w:rPr>
          <w:rFonts w:ascii="Times New Roman" w:hAnsi="Times New Roman" w:cs="Times New Roman"/>
          <w:color w:val="000000" w:themeColor="text1"/>
          <w:sz w:val="24"/>
          <w:szCs w:val="24"/>
          <w:u w:val="single"/>
        </w:rPr>
        <w:t xml:space="preserve"> </w:t>
      </w:r>
      <w:r w:rsidRPr="00FB2D3E">
        <w:rPr>
          <w:rFonts w:ascii="Times New Roman" w:hAnsi="Times New Roman" w:cs="Times New Roman"/>
          <w:color w:val="000000" w:themeColor="text1"/>
          <w:sz w:val="24"/>
          <w:szCs w:val="24"/>
        </w:rPr>
        <w:t xml:space="preserve">1 </w:t>
      </w:r>
      <w:r w:rsidRPr="00FB2D3E">
        <w:rPr>
          <w:rFonts w:ascii="Times New Roman" w:hAnsi="Times New Roman" w:cs="Times New Roman"/>
          <w:sz w:val="24"/>
          <w:szCs w:val="24"/>
        </w:rP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 xml:space="preserve">приостановления предоставления муниципальной услуги, </w:t>
      </w:r>
      <w:proofErr w:type="gramStart"/>
      <w:r w:rsidRPr="00FB2D3E">
        <w:rPr>
          <w:rFonts w:ascii="Times New Roman" w:hAnsi="Times New Roman" w:cs="Times New Roman"/>
          <w:sz w:val="24"/>
          <w:szCs w:val="24"/>
        </w:rPr>
        <w:t>критериях</w:t>
      </w:r>
      <w:proofErr w:type="gramEnd"/>
      <w:r w:rsidRPr="00FB2D3E">
        <w:rPr>
          <w:rFonts w:ascii="Times New Roman" w:hAnsi="Times New Roman" w:cs="Times New Roman"/>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Сведения о муниципальной услуге, преобразованные в машиночитаемый вид в соответствии с </w:t>
      </w:r>
      <w:hyperlink r:id="rId11" w:anchor="3021" w:history="1">
        <w:r w:rsidRPr="00FB2D3E">
          <w:rPr>
            <w:rFonts w:ascii="Times New Roman" w:hAnsi="Times New Roman" w:cs="Times New Roman"/>
            <w:color w:val="000000" w:themeColor="text1"/>
            <w:sz w:val="24"/>
            <w:szCs w:val="24"/>
          </w:rPr>
          <w:t>подпунктом 2 пункта 1.5</w:t>
        </w:r>
      </w:hyperlink>
      <w:r w:rsidRPr="00FB2D3E">
        <w:rPr>
          <w:rFonts w:ascii="Times New Roman" w:hAnsi="Times New Roman" w:cs="Times New Roman"/>
          <w:color w:val="000000" w:themeColor="text1"/>
          <w:sz w:val="24"/>
          <w:szCs w:val="24"/>
        </w:rPr>
        <w:t>.</w:t>
      </w:r>
      <w:r w:rsidRPr="00FB2D3E">
        <w:rPr>
          <w:rFonts w:ascii="Times New Roman" w:hAnsi="Times New Roman" w:cs="Times New Roman"/>
          <w:sz w:val="24"/>
          <w:szCs w:val="24"/>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B2D3E" w:rsidRPr="00FB2D3E" w:rsidRDefault="00FB2D3E" w:rsidP="00FB2D3E">
      <w:pPr>
        <w:pStyle w:val="affff7"/>
        <w:rPr>
          <w:rFonts w:ascii="Times New Roman" w:hAnsi="Times New Roman" w:cs="Times New Roman"/>
          <w:sz w:val="24"/>
          <w:szCs w:val="24"/>
        </w:rPr>
      </w:pPr>
      <w:r w:rsidRPr="00FB2D3E">
        <w:rPr>
          <w:rFonts w:ascii="Times New Roman" w:hAnsi="Times New Roman" w:cs="Times New Roman"/>
          <w:sz w:val="24"/>
          <w:szCs w:val="24"/>
        </w:rPr>
        <w:t xml:space="preserve">1.7. </w:t>
      </w:r>
      <w:proofErr w:type="gramStart"/>
      <w:r w:rsidRPr="00FB2D3E">
        <w:rPr>
          <w:rFonts w:ascii="Times New Roman" w:hAnsi="Times New Roman" w:cs="Times New Roman"/>
          <w:sz w:val="24"/>
          <w:szCs w:val="24"/>
        </w:rPr>
        <w:t xml:space="preserve">При разработке административных регламентов </w:t>
      </w:r>
      <w:r w:rsidRPr="00FB2D3E">
        <w:rPr>
          <w:rFonts w:ascii="Times New Roman" w:hAnsi="Times New Roman" w:cs="Times New Roman"/>
          <w:color w:val="FF0000"/>
          <w:sz w:val="24"/>
          <w:szCs w:val="24"/>
        </w:rPr>
        <w:t>специалисты администрации Джумайловского сельского поселения Калининс</w:t>
      </w:r>
      <w:r w:rsidRPr="00FB2D3E">
        <w:rPr>
          <w:rFonts w:ascii="Times New Roman" w:hAnsi="Times New Roman" w:cs="Times New Roman"/>
          <w:sz w:val="24"/>
          <w:szCs w:val="24"/>
        </w:rPr>
        <w:t>кого района ответственные за разработку административных регламентов и предоставление муниципальной услуги, предусматривают оптимизацию (повышение качества) предоставления услуг, в том числе возможность предоставления муниципальной услуги в упреждающем (</w:t>
      </w:r>
      <w:proofErr w:type="spellStart"/>
      <w:r w:rsidRPr="00FB2D3E">
        <w:rPr>
          <w:rFonts w:ascii="Times New Roman" w:hAnsi="Times New Roman" w:cs="Times New Roman"/>
          <w:sz w:val="24"/>
          <w:szCs w:val="24"/>
        </w:rPr>
        <w:t>проактивном</w:t>
      </w:r>
      <w:proofErr w:type="spellEnd"/>
      <w:r w:rsidRPr="00FB2D3E">
        <w:rPr>
          <w:rFonts w:ascii="Times New Roman" w:hAnsi="Times New Roman" w:cs="Times New Roman"/>
          <w:sz w:val="24"/>
          <w:szCs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w:t>
      </w:r>
      <w:proofErr w:type="gramEnd"/>
      <w:r w:rsidRPr="00FB2D3E">
        <w:rPr>
          <w:rFonts w:ascii="Times New Roman" w:hAnsi="Times New Roman" w:cs="Times New Roman"/>
          <w:sz w:val="24"/>
          <w:szCs w:val="24"/>
        </w:rPr>
        <w:t xml:space="preserve">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hyperlink r:id="rId12" w:tgtFrame="_blank" w:history="1">
        <w:r w:rsidRPr="00FB2D3E">
          <w:rPr>
            <w:rFonts w:ascii="Times New Roman" w:hAnsi="Times New Roman" w:cs="Times New Roman"/>
            <w:sz w:val="24"/>
            <w:szCs w:val="24"/>
          </w:rPr>
          <w:t>от 27 июля 2010 г. № 210-ФЗ</w:t>
        </w:r>
      </w:hyperlink>
      <w:r w:rsidRPr="00FB2D3E">
        <w:rPr>
          <w:rFonts w:ascii="Times New Roman" w:hAnsi="Times New Roman" w:cs="Times New Roman"/>
          <w:sz w:val="24"/>
          <w:szCs w:val="24"/>
        </w:rPr>
        <w:t xml:space="preserve"> «Об организации предоставления государственных и муниципальных услуг».</w:t>
      </w:r>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1.8. Наименование административных регламентов определяется специалистами </w:t>
      </w:r>
    </w:p>
    <w:p w:rsidR="00FB2D3E" w:rsidRDefault="00FB2D3E" w:rsidP="00FB2D3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FB2D3E" w:rsidRDefault="00FB2D3E" w:rsidP="00FB2D3E">
      <w:pPr>
        <w:ind w:firstLine="0"/>
        <w:jc w:val="center"/>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 xml:space="preserve">администрации Джумайловского сельского поселения Калининского района, </w:t>
      </w:r>
      <w:proofErr w:type="gramStart"/>
      <w:r w:rsidRPr="00FB2D3E">
        <w:rPr>
          <w:rFonts w:ascii="Times New Roman" w:hAnsi="Times New Roman" w:cs="Times New Roman"/>
          <w:sz w:val="24"/>
          <w:szCs w:val="24"/>
        </w:rPr>
        <w:t>ответственными</w:t>
      </w:r>
      <w:proofErr w:type="gramEnd"/>
      <w:r w:rsidRPr="00FB2D3E">
        <w:rPr>
          <w:rFonts w:ascii="Times New Roman" w:hAnsi="Times New Roman" w:cs="Times New Roman"/>
          <w:sz w:val="24"/>
          <w:szCs w:val="24"/>
        </w:rPr>
        <w:t xml:space="preserve"> за разработку административных регламентов и предоставление муниципальной услуги, с учетом формулировки нормативного правового акта, которым предусмотрена соответствующая муниципальная услуга.</w:t>
      </w:r>
    </w:p>
    <w:p w:rsidR="00FB2D3E" w:rsidRPr="00FB2D3E" w:rsidRDefault="00FB2D3E" w:rsidP="00FB2D3E">
      <w:pPr>
        <w:ind w:firstLine="709"/>
        <w:rPr>
          <w:rFonts w:ascii="Times New Roman" w:hAnsi="Times New Roman" w:cs="Times New Roman"/>
          <w:sz w:val="24"/>
          <w:szCs w:val="24"/>
        </w:rPr>
      </w:pPr>
    </w:p>
    <w:p w:rsidR="00FB2D3E" w:rsidRPr="00FB2D3E" w:rsidRDefault="00FB2D3E" w:rsidP="00FB2D3E">
      <w:pPr>
        <w:pStyle w:val="afffe"/>
        <w:shd w:val="clear" w:color="auto" w:fill="FFFFFF"/>
        <w:suppressAutoHyphens/>
        <w:autoSpaceDE/>
        <w:autoSpaceDN/>
        <w:adjustRightInd/>
        <w:ind w:firstLine="0"/>
        <w:jc w:val="center"/>
        <w:rPr>
          <w:color w:val="000000"/>
        </w:rPr>
      </w:pPr>
      <w:r w:rsidRPr="00FB2D3E">
        <w:rPr>
          <w:color w:val="000000"/>
        </w:rPr>
        <w:t xml:space="preserve">2. Требования к структуре и содержанию </w:t>
      </w:r>
      <w:proofErr w:type="gramStart"/>
      <w:r w:rsidRPr="00FB2D3E">
        <w:rPr>
          <w:color w:val="000000"/>
        </w:rPr>
        <w:t>административных</w:t>
      </w:r>
      <w:proofErr w:type="gramEnd"/>
      <w:r w:rsidRPr="00FB2D3E">
        <w:rPr>
          <w:color w:val="000000"/>
        </w:rPr>
        <w:t xml:space="preserve"> </w:t>
      </w:r>
    </w:p>
    <w:p w:rsidR="00FB2D3E" w:rsidRPr="00FB2D3E" w:rsidRDefault="00FB2D3E" w:rsidP="00FB2D3E">
      <w:pPr>
        <w:pStyle w:val="afffe"/>
        <w:shd w:val="clear" w:color="auto" w:fill="FFFFFF"/>
        <w:suppressAutoHyphens/>
        <w:autoSpaceDE/>
        <w:autoSpaceDN/>
        <w:adjustRightInd/>
        <w:ind w:firstLine="0"/>
        <w:jc w:val="center"/>
        <w:rPr>
          <w:color w:val="000000"/>
        </w:rPr>
      </w:pPr>
      <w:r w:rsidRPr="00FB2D3E">
        <w:rPr>
          <w:color w:val="000000"/>
        </w:rPr>
        <w:t>регламентов</w:t>
      </w:r>
    </w:p>
    <w:p w:rsidR="00FB2D3E" w:rsidRPr="00FB2D3E" w:rsidRDefault="00FB2D3E" w:rsidP="00FB2D3E">
      <w:pPr>
        <w:pStyle w:val="afffe"/>
        <w:shd w:val="clear" w:color="auto" w:fill="FFFFFF"/>
        <w:suppressAutoHyphens/>
        <w:autoSpaceDE/>
        <w:autoSpaceDN/>
        <w:adjustRightInd/>
        <w:ind w:firstLine="709"/>
        <w:rPr>
          <w:color w:val="000000"/>
        </w:rPr>
      </w:pP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color w:val="000000"/>
          <w:sz w:val="24"/>
          <w:szCs w:val="24"/>
        </w:rPr>
        <w:t xml:space="preserve">2.1. </w:t>
      </w:r>
      <w:r w:rsidRPr="00FB2D3E">
        <w:rPr>
          <w:rFonts w:ascii="Times New Roman" w:hAnsi="Times New Roman" w:cs="Times New Roman"/>
          <w:sz w:val="24"/>
          <w:szCs w:val="24"/>
        </w:rPr>
        <w:t>В административный регламент включаются следующие разделы:</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общие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стандарт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состав, последовательность и сроки выполнения административных процедур;</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4) формы </w:t>
      </w:r>
      <w:proofErr w:type="gramStart"/>
      <w:r w:rsidRPr="00FB2D3E">
        <w:rPr>
          <w:rFonts w:ascii="Times New Roman" w:hAnsi="Times New Roman" w:cs="Times New Roman"/>
          <w:sz w:val="24"/>
          <w:szCs w:val="24"/>
        </w:rPr>
        <w:t>контроля за</w:t>
      </w:r>
      <w:proofErr w:type="gramEnd"/>
      <w:r w:rsidRPr="00FB2D3E">
        <w:rPr>
          <w:rFonts w:ascii="Times New Roman" w:hAnsi="Times New Roman" w:cs="Times New Roman"/>
          <w:sz w:val="24"/>
          <w:szCs w:val="24"/>
        </w:rPr>
        <w:t xml:space="preserve"> исполнением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3" w:tgtFrame="_blank" w:history="1">
        <w:r w:rsidRPr="00FB2D3E">
          <w:rPr>
            <w:rFonts w:ascii="Times New Roman" w:hAnsi="Times New Roman" w:cs="Times New Roman"/>
            <w:sz w:val="24"/>
            <w:szCs w:val="24"/>
          </w:rPr>
          <w:t>от 27 июля 2010 г. № 210-ФЗ</w:t>
        </w:r>
      </w:hyperlink>
      <w:r w:rsidRPr="00FB2D3E">
        <w:rPr>
          <w:rFonts w:ascii="Times New Roman" w:hAnsi="Times New Roman" w:cs="Times New Roman"/>
          <w:sz w:val="24"/>
          <w:szCs w:val="24"/>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 В раздел «Общие положения»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предмет регулирования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круг заявителей;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2.3. Раздел «Стандарт предоставления муниципальной услуги» состоит из следующих подразделов: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наименование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наименование органа, предоставляющего муниципальную услугу;</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результат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срок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5) правовые основания для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7) исчерпывающий перечень оснований для отказа в приеме документов, необходимых для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9) размер платы, взимаемой с заявителя при предоставлении муниципальной услуги, и способы ее взимания;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11) срок регистрации запроса заявителя о предоставлении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12) требования к помещениям, в которых предоставляются муниципальные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13) показатели доступности и качества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B2D3E" w:rsidRDefault="00FB2D3E" w:rsidP="00FB2D3E">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FB2D3E" w:rsidRDefault="00FB2D3E" w:rsidP="00FB2D3E">
      <w:pPr>
        <w:jc w:val="center"/>
        <w:rPr>
          <w:rFonts w:ascii="Times New Roman" w:hAnsi="Times New Roman" w:cs="Times New Roman"/>
          <w:sz w:val="24"/>
          <w:szCs w:val="24"/>
        </w:rPr>
      </w:pP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2.4. Подраздел «Наименование органа, предоставляющего муниципальную услугу» должен включать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полное наименование органа, предоставляющего муниципальную услугу;</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2.5. Подраздел «Результат предоставления муниципальной услуги» должен включать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наименование результата (результатов)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наименование информационной системы, в которой фиксируется факт получения заявителем результата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5) способ получения результата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2.6. Положения, указанные в </w:t>
      </w:r>
      <w:r w:rsidRPr="00FB2D3E">
        <w:rPr>
          <w:rFonts w:ascii="Times New Roman" w:hAnsi="Times New Roman" w:cs="Times New Roman"/>
          <w:color w:val="000000" w:themeColor="text1"/>
          <w:sz w:val="24"/>
          <w:szCs w:val="24"/>
        </w:rPr>
        <w:t>пункте 2.5</w:t>
      </w:r>
      <w:r w:rsidRPr="00FB2D3E">
        <w:rPr>
          <w:rFonts w:ascii="Times New Roman" w:hAnsi="Times New Roman" w:cs="Times New Roman"/>
          <w:sz w:val="24"/>
          <w:szCs w:val="24"/>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1) в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xml:space="preserve">,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предоставляющую муниципальную услугу;</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2) в региональной государственной информационной системе «Портал государственных и муниципальных услуг (функций) Краснодарского края» (далее - Портал государственных и муниципальных услуг), на официальном сайте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предоставляющей муниципальную услугу;</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2.8. </w:t>
      </w:r>
      <w:proofErr w:type="gramStart"/>
      <w:r w:rsidRPr="00FB2D3E">
        <w:rPr>
          <w:rFonts w:ascii="Times New Roman" w:hAnsi="Times New Roman" w:cs="Times New Roman"/>
          <w:sz w:val="24"/>
          <w:szCs w:val="24"/>
        </w:rPr>
        <w:t xml:space="preserve">Подраздел «Правовые основания для предоставления муниципальной услуги» должен включать сведения о размещении на официальном сайте администрации Джумайловского сельского поселения Калининского района, предоставляющей муниципальную услугу, а также на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w:t>
      </w:r>
      <w:proofErr w:type="gramEnd"/>
    </w:p>
    <w:p w:rsidR="00FB2D3E" w:rsidRDefault="00FB2D3E" w:rsidP="00FB2D3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FB2D3E" w:rsidRDefault="00FB2D3E" w:rsidP="00FB2D3E">
      <w:pPr>
        <w:ind w:firstLine="0"/>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должностных лиц,  муниципальных служащих, работников.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2.9. </w:t>
      </w:r>
      <w:proofErr w:type="gramStart"/>
      <w:r w:rsidRPr="00FB2D3E">
        <w:rPr>
          <w:rFonts w:ascii="Times New Roman" w:hAnsi="Times New Roman" w:cs="Times New Roman"/>
          <w:sz w:val="24"/>
          <w:szCs w:val="24"/>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FB2D3E">
        <w:rPr>
          <w:rFonts w:ascii="Times New Roman" w:hAnsi="Times New Roman" w:cs="Times New Roman"/>
          <w:sz w:val="24"/>
          <w:szCs w:val="24"/>
        </w:rPr>
        <w:t xml:space="preserve">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состав и способы подачи запроса о предоставлении муниципальной услуги, который должен содержать:</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полное наименование органа, предоставляющего муниципальную услугу;</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сведения, позволяющие идентифицировать заявителя, содержащиеся в документах, предусмотренных законодательством Российской Федерации;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сведения, позволяющие идентифицировать представителя, содержащиеся в документах, предусмотренных законодательством Российской Федерации;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5) дополнительные сведения, необходимые для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6) перечень прилагаемых к запросу документов и (или) информации;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7)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8)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Исчерпывающий перечень документов, указанных в </w:t>
      </w:r>
      <w:r w:rsidRPr="00FB2D3E">
        <w:rPr>
          <w:rFonts w:ascii="Times New Roman" w:hAnsi="Times New Roman" w:cs="Times New Roman"/>
          <w:color w:val="000000" w:themeColor="text1"/>
          <w:sz w:val="24"/>
          <w:szCs w:val="24"/>
        </w:rPr>
        <w:t>подпунктах седьмом</w:t>
      </w:r>
      <w:r w:rsidRPr="00FB2D3E">
        <w:rPr>
          <w:rFonts w:ascii="Times New Roman" w:hAnsi="Times New Roman" w:cs="Times New Roman"/>
          <w:sz w:val="24"/>
          <w:szCs w:val="24"/>
        </w:rPr>
        <w:t xml:space="preserve"> и восьмом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В случае отсутствия таких оснований следует прямо указать в тексте административного регламента на их отсутствие.</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B2D3E" w:rsidRDefault="00FB2D3E" w:rsidP="00FB2D3E">
      <w:pPr>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FB2D3E" w:rsidRDefault="00FB2D3E" w:rsidP="00FB2D3E">
      <w:pPr>
        <w:rPr>
          <w:rFonts w:ascii="Times New Roman" w:hAnsi="Times New Roman" w:cs="Times New Roman"/>
          <w:sz w:val="24"/>
          <w:szCs w:val="24"/>
        </w:rPr>
      </w:pP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исчерпывающий перечень оснований для отказа в предоставлении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Для каждого основания, включенного в перечни, указанные в подпунктах первом и втором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Исчерпывающий перечень оснований, предусмотренных подпунктами</w:t>
      </w:r>
      <w:r w:rsidRPr="00FB2D3E">
        <w:rPr>
          <w:rFonts w:ascii="Times New Roman" w:hAnsi="Times New Roman" w:cs="Times New Roman"/>
          <w:sz w:val="24"/>
          <w:szCs w:val="24"/>
          <w:u w:val="single"/>
        </w:rPr>
        <w:t xml:space="preserve"> </w:t>
      </w:r>
      <w:r w:rsidRPr="00FB2D3E">
        <w:rPr>
          <w:rFonts w:ascii="Times New Roman" w:hAnsi="Times New Roman" w:cs="Times New Roman"/>
          <w:sz w:val="24"/>
          <w:szCs w:val="24"/>
        </w:rPr>
        <w:t>первым и вторым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2.13. </w:t>
      </w:r>
      <w:proofErr w:type="gramStart"/>
      <w:r w:rsidRPr="00FB2D3E">
        <w:rPr>
          <w:rFonts w:ascii="Times New Roman" w:hAnsi="Times New Roman" w:cs="Times New Roman"/>
          <w:sz w:val="24"/>
          <w:szCs w:val="24"/>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FB2D3E">
        <w:rPr>
          <w:rFonts w:ascii="Times New Roman" w:hAnsi="Times New Roman" w:cs="Times New Roman"/>
          <w:sz w:val="24"/>
          <w:szCs w:val="24"/>
        </w:rPr>
        <w:t xml:space="preserve"> с законодательством Российской Федерации о социальной защите инвалидов.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2.14. </w:t>
      </w:r>
      <w:proofErr w:type="gramStart"/>
      <w:r w:rsidRPr="00FB2D3E">
        <w:rPr>
          <w:rFonts w:ascii="Times New Roman" w:hAnsi="Times New Roman" w:cs="Times New Roman"/>
          <w:sz w:val="24"/>
          <w:szCs w:val="24"/>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FB2D3E">
        <w:rPr>
          <w:rFonts w:ascii="Times New Roman" w:hAnsi="Times New Roman" w:cs="Times New Roman"/>
          <w:sz w:val="24"/>
          <w:szCs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2.15. В подраздел «Иные требования к предоставлению муниципальной услуги»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перечень услуг, которые являются необходимыми и обязательными для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 размер платы за предоставление указанных в </w:t>
      </w:r>
      <w:hyperlink r:id="rId14" w:anchor="3049" w:history="1">
        <w:r w:rsidRPr="00FB2D3E">
          <w:rPr>
            <w:rFonts w:ascii="Times New Roman" w:hAnsi="Times New Roman" w:cs="Times New Roman"/>
            <w:sz w:val="24"/>
            <w:szCs w:val="24"/>
          </w:rPr>
          <w:t>подпункте 1</w:t>
        </w:r>
      </w:hyperlink>
      <w:r w:rsidRPr="00FB2D3E">
        <w:rPr>
          <w:rFonts w:ascii="Times New Roman" w:hAnsi="Times New Roman" w:cs="Times New Roman"/>
          <w:sz w:val="24"/>
          <w:szCs w:val="24"/>
        </w:rPr>
        <w:t xml:space="preserve"> настоящего пункта услуг в случаях, когда размер платы установлен законодательством Российской Федерации;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перечень информационных систем, используемых для предоставления муниципальной услуги.</w:t>
      </w:r>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w:t>
      </w:r>
      <w:proofErr w:type="gramStart"/>
      <w:r w:rsidRPr="00FB2D3E">
        <w:rPr>
          <w:rFonts w:ascii="Times New Roman" w:hAnsi="Times New Roman" w:cs="Times New Roman"/>
          <w:sz w:val="24"/>
          <w:szCs w:val="24"/>
        </w:rPr>
        <w:t>в</w:t>
      </w:r>
      <w:proofErr w:type="gramEnd"/>
      <w:r w:rsidRPr="00FB2D3E">
        <w:rPr>
          <w:rFonts w:ascii="Times New Roman" w:hAnsi="Times New Roman" w:cs="Times New Roman"/>
          <w:sz w:val="24"/>
          <w:szCs w:val="24"/>
        </w:rPr>
        <w:t xml:space="preserve"> </w:t>
      </w:r>
    </w:p>
    <w:p w:rsidR="00FB2D3E" w:rsidRDefault="00FB2D3E" w:rsidP="00FB2D3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FB2D3E" w:rsidRDefault="00FB2D3E" w:rsidP="00FB2D3E">
      <w:pPr>
        <w:ind w:firstLine="0"/>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 xml:space="preserve">многофункциональных </w:t>
      </w:r>
      <w:proofErr w:type="gramStart"/>
      <w:r w:rsidRPr="00FB2D3E">
        <w:rPr>
          <w:rFonts w:ascii="Times New Roman" w:hAnsi="Times New Roman" w:cs="Times New Roman"/>
          <w:sz w:val="24"/>
          <w:szCs w:val="24"/>
        </w:rPr>
        <w:t>центрах</w:t>
      </w:r>
      <w:proofErr w:type="gramEnd"/>
      <w:r w:rsidRPr="00FB2D3E">
        <w:rPr>
          <w:rFonts w:ascii="Times New Roman" w:hAnsi="Times New Roman" w:cs="Times New Roman"/>
          <w:sz w:val="24"/>
          <w:szCs w:val="24"/>
        </w:rPr>
        <w:t xml:space="preserve"> и должен содержать следующие подразделы:</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1) перечень вариантов предоставления муниципальной услуги, </w:t>
      </w:r>
      <w:proofErr w:type="gramStart"/>
      <w:r w:rsidRPr="00FB2D3E">
        <w:rPr>
          <w:rFonts w:ascii="Times New Roman" w:hAnsi="Times New Roman" w:cs="Times New Roman"/>
          <w:sz w:val="24"/>
          <w:szCs w:val="24"/>
        </w:rPr>
        <w:t>включающий</w:t>
      </w:r>
      <w:proofErr w:type="gramEnd"/>
      <w:r w:rsidRPr="00FB2D3E">
        <w:rPr>
          <w:rFonts w:ascii="Times New Roman" w:hAnsi="Times New Roman" w:cs="Times New Roman"/>
          <w:sz w:val="24"/>
          <w:szCs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описание административной процедуры профилирования заявителя;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подразделы, содержащие описание вариантов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2.18. Подразделы, содержащие описание вариантов предоставления </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муниципальной услуги, формируются по количеству вариантов предоставления услуги, предусмотренных подпунктом 1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наличие (отсутствие) возможности подачи запроса представителем заявителя;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5) специалист администрации Джумайловского сельского поселения Калининского района, участвующий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w:t>
      </w:r>
    </w:p>
    <w:p w:rsidR="00FB2D3E" w:rsidRDefault="00FB2D3E" w:rsidP="00FB2D3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FB2D3E" w:rsidRDefault="00FB2D3E" w:rsidP="00FB2D3E">
      <w:pPr>
        <w:ind w:firstLine="0"/>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или в многофункциональном центре.</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наименование федерального органа исполнительной власти, органа государственного внебюджетного фонда,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направляемые в запросе сведения;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запрашиваемые в запросе сведения с указанием их цели использования;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основание для информационного запроса, срок его направления;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5) срок, в течение которого результат запроса должен поступить в орган, предоставляющий муниципальную услугу.</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2.21. В описание административной процедуры приостановления предоставления муниципальной услуги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состав и содержание осуществляемых при приостановлении предоставления муниципальной услуги административных действий;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перечень оснований для возобновления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критерии принятия решения о предоставлении (об отказе в предоставлении)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 срок принятия решения о предоставлении (об отказе в предоставлении) муниципальной услуги, исчисляемый </w:t>
      </w:r>
      <w:proofErr w:type="gramStart"/>
      <w:r w:rsidRPr="00FB2D3E">
        <w:rPr>
          <w:rFonts w:ascii="Times New Roman" w:hAnsi="Times New Roman" w:cs="Times New Roman"/>
          <w:sz w:val="24"/>
          <w:szCs w:val="24"/>
        </w:rPr>
        <w:t>с даты получения</w:t>
      </w:r>
      <w:proofErr w:type="gramEnd"/>
      <w:r w:rsidRPr="00FB2D3E">
        <w:rPr>
          <w:rFonts w:ascii="Times New Roman" w:hAnsi="Times New Roman" w:cs="Times New Roman"/>
          <w:sz w:val="24"/>
          <w:szCs w:val="24"/>
        </w:rPr>
        <w:t xml:space="preserve"> органом, предоставляющим муниципальную услугу, всех сведений, необходимых для принятия решения.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2.23. В описание административной процедуры предоставления результата муниципальной услуги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способы предоставления результата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2.24. В описание административной процедуры получения дополнительных сведений от заявителя включаются следующие положения: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основания для получения от заявителя дополнительных документов и (или) информации в процессе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срок, необходимый для получения таких документов и (или) информации;</w:t>
      </w:r>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w:t>
      </w:r>
    </w:p>
    <w:p w:rsidR="00FB2D3E" w:rsidRDefault="00FB2D3E" w:rsidP="00FB2D3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FB2D3E" w:rsidRDefault="00FB2D3E" w:rsidP="00FB2D3E">
      <w:pPr>
        <w:ind w:firstLine="0"/>
        <w:jc w:val="center"/>
        <w:rPr>
          <w:rFonts w:ascii="Times New Roman" w:hAnsi="Times New Roman" w:cs="Times New Roman"/>
          <w:sz w:val="24"/>
          <w:szCs w:val="24"/>
        </w:rPr>
      </w:pPr>
    </w:p>
    <w:p w:rsidR="00FB2D3E" w:rsidRDefault="00FB2D3E" w:rsidP="00FB2D3E">
      <w:pPr>
        <w:ind w:firstLine="0"/>
        <w:jc w:val="center"/>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r w:rsidRPr="00FB2D3E">
        <w:rPr>
          <w:rFonts w:ascii="Times New Roman" w:hAnsi="Times New Roman" w:cs="Times New Roman"/>
          <w:sz w:val="24"/>
          <w:szCs w:val="24"/>
        </w:rPr>
        <w:t>дополнительных сведений;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перечень федеральных органов исполнительной власти, органов государственных внебюджетных фондов, органов исполнительной власти субъекта Российской Федерации, участвующих в административной процедуре, в случае, если они известны (при необходимости).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2.25. В случае если вариант предоставления муниципальной услуги предполагает предоставление муниципальной услуги в упреждающем (</w:t>
      </w:r>
      <w:proofErr w:type="spellStart"/>
      <w:r w:rsidRPr="00FB2D3E">
        <w:rPr>
          <w:rFonts w:ascii="Times New Roman" w:hAnsi="Times New Roman" w:cs="Times New Roman"/>
          <w:sz w:val="24"/>
          <w:szCs w:val="24"/>
        </w:rPr>
        <w:t>проактивном</w:t>
      </w:r>
      <w:proofErr w:type="spellEnd"/>
      <w:r w:rsidRPr="00FB2D3E">
        <w:rPr>
          <w:rFonts w:ascii="Times New Roman" w:hAnsi="Times New Roman" w:cs="Times New Roman"/>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FB2D3E" w:rsidRPr="00FB2D3E" w:rsidRDefault="00FB2D3E" w:rsidP="00FB2D3E">
      <w:pPr>
        <w:rPr>
          <w:rFonts w:ascii="Times New Roman" w:hAnsi="Times New Roman" w:cs="Times New Roman"/>
          <w:sz w:val="24"/>
          <w:szCs w:val="24"/>
        </w:rPr>
      </w:pPr>
      <w:proofErr w:type="gramStart"/>
      <w:r w:rsidRPr="00FB2D3E">
        <w:rPr>
          <w:rFonts w:ascii="Times New Roman" w:hAnsi="Times New Roman" w:cs="Times New Roman"/>
          <w:sz w:val="24"/>
          <w:szCs w:val="24"/>
        </w:rPr>
        <w:t>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B2D3E">
        <w:rPr>
          <w:rFonts w:ascii="Times New Roman" w:hAnsi="Times New Roman" w:cs="Times New Roman"/>
          <w:sz w:val="24"/>
          <w:szCs w:val="24"/>
        </w:rPr>
        <w:t>проактивном</w:t>
      </w:r>
      <w:proofErr w:type="spellEnd"/>
      <w:r w:rsidRPr="00FB2D3E">
        <w:rPr>
          <w:rFonts w:ascii="Times New Roman" w:hAnsi="Times New Roman" w:cs="Times New Roman"/>
          <w:sz w:val="24"/>
          <w:szCs w:val="24"/>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 Федерального закона </w:t>
      </w:r>
      <w:hyperlink r:id="rId15" w:tgtFrame="_blank" w:history="1">
        <w:r w:rsidRPr="00FB2D3E">
          <w:rPr>
            <w:rFonts w:ascii="Times New Roman" w:hAnsi="Times New Roman" w:cs="Times New Roman"/>
            <w:sz w:val="24"/>
            <w:szCs w:val="24"/>
          </w:rPr>
          <w:t>от 27 июля 2010 г. № 210-ФЗ</w:t>
        </w:r>
      </w:hyperlink>
      <w:r w:rsidRPr="00FB2D3E">
        <w:rPr>
          <w:rFonts w:ascii="Times New Roman" w:hAnsi="Times New Roman" w:cs="Times New Roman"/>
          <w:sz w:val="24"/>
          <w:szCs w:val="24"/>
        </w:rPr>
        <w:t xml:space="preserve"> «Об организации предоставления государственных и муниципальных услуг»;</w:t>
      </w:r>
      <w:proofErr w:type="gramEnd"/>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FB2D3E">
        <w:rPr>
          <w:rFonts w:ascii="Times New Roman" w:hAnsi="Times New Roman" w:cs="Times New Roman"/>
          <w:color w:val="000000" w:themeColor="text1"/>
          <w:sz w:val="24"/>
          <w:szCs w:val="24"/>
        </w:rPr>
        <w:t>проактивном</w:t>
      </w:r>
      <w:proofErr w:type="spellEnd"/>
      <w:r w:rsidRPr="00FB2D3E">
        <w:rPr>
          <w:rFonts w:ascii="Times New Roman" w:hAnsi="Times New Roman" w:cs="Times New Roman"/>
          <w:color w:val="000000" w:themeColor="text1"/>
          <w:sz w:val="24"/>
          <w:szCs w:val="24"/>
        </w:rPr>
        <w:t>) режиме;</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3) наименование информационной системы, из которой должны поступить сведения, указанные в </w:t>
      </w:r>
      <w:hyperlink r:id="rId16" w:anchor="3075" w:history="1">
        <w:r w:rsidRPr="00FB2D3E">
          <w:rPr>
            <w:rFonts w:ascii="Times New Roman" w:hAnsi="Times New Roman" w:cs="Times New Roman"/>
            <w:color w:val="000000" w:themeColor="text1"/>
            <w:sz w:val="24"/>
            <w:szCs w:val="24"/>
          </w:rPr>
          <w:t xml:space="preserve">подпункте 2 </w:t>
        </w:r>
      </w:hyperlink>
      <w:r w:rsidRPr="00FB2D3E">
        <w:rPr>
          <w:rFonts w:ascii="Times New Roman" w:hAnsi="Times New Roman" w:cs="Times New Roman"/>
          <w:color w:val="000000" w:themeColor="text1"/>
          <w:sz w:val="24"/>
          <w:szCs w:val="24"/>
        </w:rPr>
        <w:t>настоящего пункта, а также информационной системы органа, предоставляющего муниципальную услугу, в которую должны поступить данные сведения;</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r:id="rId17" w:anchor="3075" w:history="1">
        <w:r w:rsidRPr="00FB2D3E">
          <w:rPr>
            <w:rFonts w:ascii="Times New Roman" w:hAnsi="Times New Roman" w:cs="Times New Roman"/>
            <w:color w:val="000000" w:themeColor="text1"/>
            <w:sz w:val="24"/>
            <w:szCs w:val="24"/>
          </w:rPr>
          <w:t>подпункте 2</w:t>
        </w:r>
      </w:hyperlink>
      <w:r w:rsidRPr="00FB2D3E">
        <w:rPr>
          <w:rFonts w:ascii="Times New Roman" w:hAnsi="Times New Roman" w:cs="Times New Roman"/>
          <w:color w:val="000000" w:themeColor="text1"/>
          <w:sz w:val="24"/>
          <w:szCs w:val="24"/>
        </w:rPr>
        <w:t xml:space="preserve"> настоящего пункта.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color w:val="000000" w:themeColor="text1"/>
          <w:sz w:val="24"/>
          <w:szCs w:val="24"/>
        </w:rPr>
        <w:t xml:space="preserve">2.26. </w:t>
      </w:r>
      <w:r w:rsidRPr="00FB2D3E">
        <w:rPr>
          <w:rFonts w:ascii="Times New Roman" w:hAnsi="Times New Roman" w:cs="Times New Roman"/>
          <w:sz w:val="24"/>
          <w:szCs w:val="24"/>
        </w:rPr>
        <w:t xml:space="preserve">Раздел «Формы </w:t>
      </w:r>
      <w:proofErr w:type="gramStart"/>
      <w:r w:rsidRPr="00FB2D3E">
        <w:rPr>
          <w:rFonts w:ascii="Times New Roman" w:hAnsi="Times New Roman" w:cs="Times New Roman"/>
          <w:sz w:val="24"/>
          <w:szCs w:val="24"/>
        </w:rPr>
        <w:t>контроля за</w:t>
      </w:r>
      <w:proofErr w:type="gramEnd"/>
      <w:r w:rsidRPr="00FB2D3E">
        <w:rPr>
          <w:rFonts w:ascii="Times New Roman" w:hAnsi="Times New Roman" w:cs="Times New Roman"/>
          <w:sz w:val="24"/>
          <w:szCs w:val="24"/>
        </w:rPr>
        <w:t xml:space="preserve"> исполнением административного регламента» состоит из следующих подразделов: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1) порядок осуществления текущего </w:t>
      </w:r>
      <w:proofErr w:type="gramStart"/>
      <w:r w:rsidRPr="00FB2D3E">
        <w:rPr>
          <w:rFonts w:ascii="Times New Roman" w:hAnsi="Times New Roman" w:cs="Times New Roman"/>
          <w:sz w:val="24"/>
          <w:szCs w:val="24"/>
        </w:rPr>
        <w:t>контроля за</w:t>
      </w:r>
      <w:proofErr w:type="gramEnd"/>
      <w:r w:rsidRPr="00FB2D3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2D3E">
        <w:rPr>
          <w:rFonts w:ascii="Times New Roman" w:hAnsi="Times New Roman" w:cs="Times New Roman"/>
          <w:sz w:val="24"/>
          <w:szCs w:val="24"/>
        </w:rPr>
        <w:t>контроля за</w:t>
      </w:r>
      <w:proofErr w:type="gramEnd"/>
      <w:r w:rsidRPr="00FB2D3E">
        <w:rPr>
          <w:rFonts w:ascii="Times New Roman" w:hAnsi="Times New Roman" w:cs="Times New Roman"/>
          <w:sz w:val="24"/>
          <w:szCs w:val="24"/>
        </w:rPr>
        <w:t xml:space="preserve"> полнотой и качеством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4) положения, характеризующие требования к порядку и формам </w:t>
      </w:r>
      <w:proofErr w:type="gramStart"/>
      <w:r w:rsidRPr="00FB2D3E">
        <w:rPr>
          <w:rFonts w:ascii="Times New Roman" w:hAnsi="Times New Roman" w:cs="Times New Roman"/>
          <w:sz w:val="24"/>
          <w:szCs w:val="24"/>
        </w:rPr>
        <w:t>контроля за</w:t>
      </w:r>
      <w:proofErr w:type="gramEnd"/>
      <w:r w:rsidRPr="00FB2D3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2.27. </w:t>
      </w:r>
      <w:proofErr w:type="gramStart"/>
      <w:r w:rsidRPr="00FB2D3E">
        <w:rPr>
          <w:rFonts w:ascii="Times New Roman" w:hAnsi="Times New Roman" w:cs="Times New Roman"/>
          <w:sz w:val="24"/>
          <w:szCs w:val="24"/>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18" w:tgtFrame="_blank" w:history="1">
        <w:r w:rsidRPr="00FB2D3E">
          <w:rPr>
            <w:rFonts w:ascii="Times New Roman" w:hAnsi="Times New Roman" w:cs="Times New Roman"/>
            <w:sz w:val="24"/>
            <w:szCs w:val="24"/>
          </w:rPr>
          <w:t>от 27 июля 2010 г. № 210-ФЗ</w:t>
        </w:r>
      </w:hyperlink>
      <w:r w:rsidRPr="00FB2D3E">
        <w:rPr>
          <w:rFonts w:ascii="Times New Roman" w:hAnsi="Times New Roman" w:cs="Times New Roman"/>
          <w:sz w:val="24"/>
          <w:szCs w:val="24"/>
        </w:rPr>
        <w:t xml:space="preserve">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w:t>
      </w:r>
      <w:proofErr w:type="gramEnd"/>
      <w:r w:rsidRPr="00FB2D3E">
        <w:rPr>
          <w:rFonts w:ascii="Times New Roman" w:hAnsi="Times New Roman" w:cs="Times New Roman"/>
          <w:sz w:val="24"/>
          <w:szCs w:val="24"/>
        </w:rPr>
        <w:t xml:space="preserve"> и способы подачи заявителями жалобы.</w:t>
      </w:r>
    </w:p>
    <w:p w:rsidR="00FB2D3E" w:rsidRPr="00FB2D3E" w:rsidRDefault="00FB2D3E" w:rsidP="00FB2D3E">
      <w:pPr>
        <w:rPr>
          <w:rFonts w:ascii="Times New Roman" w:hAnsi="Times New Roman" w:cs="Times New Roman"/>
          <w:sz w:val="24"/>
          <w:szCs w:val="24"/>
        </w:rPr>
      </w:pPr>
    </w:p>
    <w:p w:rsidR="00FB2D3E" w:rsidRDefault="00FB2D3E" w:rsidP="00FB2D3E">
      <w:pPr>
        <w:pStyle w:val="affff5"/>
        <w:ind w:left="0" w:firstLine="0"/>
        <w:jc w:val="center"/>
        <w:rPr>
          <w:rFonts w:ascii="Times New Roman" w:hAnsi="Times New Roman" w:cs="Times New Roman"/>
          <w:sz w:val="24"/>
          <w:szCs w:val="24"/>
        </w:rPr>
      </w:pPr>
    </w:p>
    <w:p w:rsidR="00FB2D3E" w:rsidRDefault="00FB2D3E" w:rsidP="00FB2D3E">
      <w:pPr>
        <w:pStyle w:val="affff5"/>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FB2D3E" w:rsidRDefault="00FB2D3E" w:rsidP="00FB2D3E">
      <w:pPr>
        <w:pStyle w:val="affff5"/>
        <w:ind w:left="0" w:firstLine="0"/>
        <w:jc w:val="center"/>
        <w:rPr>
          <w:rFonts w:ascii="Times New Roman" w:hAnsi="Times New Roman" w:cs="Times New Roman"/>
          <w:sz w:val="24"/>
          <w:szCs w:val="24"/>
        </w:rPr>
      </w:pPr>
    </w:p>
    <w:p w:rsidR="00FB2D3E" w:rsidRPr="00FB2D3E" w:rsidRDefault="00FB2D3E" w:rsidP="00FB2D3E">
      <w:pPr>
        <w:pStyle w:val="affff5"/>
        <w:ind w:left="0" w:firstLine="0"/>
        <w:jc w:val="center"/>
        <w:rPr>
          <w:rFonts w:ascii="Times New Roman" w:hAnsi="Times New Roman" w:cs="Times New Roman"/>
          <w:sz w:val="24"/>
          <w:szCs w:val="24"/>
        </w:rPr>
      </w:pPr>
      <w:r w:rsidRPr="00FB2D3E">
        <w:rPr>
          <w:rFonts w:ascii="Times New Roman" w:hAnsi="Times New Roman" w:cs="Times New Roman"/>
          <w:sz w:val="24"/>
          <w:szCs w:val="24"/>
        </w:rPr>
        <w:t xml:space="preserve">3. Порядок согласования и утверждения </w:t>
      </w:r>
      <w:proofErr w:type="gramStart"/>
      <w:r w:rsidRPr="00FB2D3E">
        <w:rPr>
          <w:rFonts w:ascii="Times New Roman" w:hAnsi="Times New Roman" w:cs="Times New Roman"/>
          <w:sz w:val="24"/>
          <w:szCs w:val="24"/>
        </w:rPr>
        <w:t>административных</w:t>
      </w:r>
      <w:proofErr w:type="gramEnd"/>
      <w:r w:rsidRPr="00FB2D3E">
        <w:rPr>
          <w:rFonts w:ascii="Times New Roman" w:hAnsi="Times New Roman" w:cs="Times New Roman"/>
          <w:sz w:val="24"/>
          <w:szCs w:val="24"/>
        </w:rPr>
        <w:t xml:space="preserve"> </w:t>
      </w:r>
    </w:p>
    <w:p w:rsidR="00FB2D3E" w:rsidRPr="00FB2D3E" w:rsidRDefault="00FB2D3E" w:rsidP="00FB2D3E">
      <w:pPr>
        <w:pStyle w:val="affff5"/>
        <w:ind w:left="0" w:firstLine="0"/>
        <w:jc w:val="center"/>
        <w:rPr>
          <w:rFonts w:ascii="Times New Roman" w:hAnsi="Times New Roman" w:cs="Times New Roman"/>
          <w:sz w:val="24"/>
          <w:szCs w:val="24"/>
        </w:rPr>
      </w:pPr>
      <w:r w:rsidRPr="00FB2D3E">
        <w:rPr>
          <w:rFonts w:ascii="Times New Roman" w:hAnsi="Times New Roman" w:cs="Times New Roman"/>
          <w:sz w:val="24"/>
          <w:szCs w:val="24"/>
        </w:rPr>
        <w:t>регламентов</w:t>
      </w:r>
    </w:p>
    <w:p w:rsidR="00FB2D3E" w:rsidRPr="00FB2D3E" w:rsidRDefault="00FB2D3E" w:rsidP="00FB2D3E">
      <w:pPr>
        <w:pStyle w:val="affff5"/>
        <w:ind w:left="709" w:firstLine="0"/>
        <w:rPr>
          <w:rFonts w:ascii="Times New Roman" w:hAnsi="Times New Roman" w:cs="Times New Roman"/>
          <w:sz w:val="24"/>
          <w:szCs w:val="24"/>
        </w:rPr>
      </w:pPr>
    </w:p>
    <w:p w:rsidR="00FB2D3E" w:rsidRPr="00FB2D3E" w:rsidRDefault="00FB2D3E" w:rsidP="00FB2D3E">
      <w:pPr>
        <w:tabs>
          <w:tab w:val="left" w:pos="709"/>
        </w:tabs>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3.1.</w:t>
      </w:r>
      <w:r w:rsidRPr="00FB2D3E">
        <w:rPr>
          <w:rFonts w:ascii="Times New Roman" w:hAnsi="Times New Roman" w:cs="Times New Roman"/>
          <w:color w:val="FF0000"/>
          <w:sz w:val="24"/>
          <w:szCs w:val="24"/>
        </w:rPr>
        <w:t xml:space="preserve"> </w:t>
      </w:r>
      <w:r w:rsidRPr="00FB2D3E">
        <w:rPr>
          <w:rFonts w:ascii="Times New Roman" w:hAnsi="Times New Roman" w:cs="Times New Roman"/>
          <w:color w:val="000000" w:themeColor="text1"/>
          <w:sz w:val="24"/>
          <w:szCs w:val="24"/>
        </w:rPr>
        <w:t xml:space="preserve">При разработке и утверждении проектов административных регламентов применяется инструкция по делопроизводству, утвержденная постановлением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xml:space="preserve"> от 3 февраля 2020 г. № 10 «Об утверждении Инструкции по делопроизводству в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за исключением особенностей, установленных настоящим порядком.</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color w:val="000000" w:themeColor="text1"/>
          <w:sz w:val="24"/>
          <w:szCs w:val="24"/>
        </w:rPr>
        <w:t>3.2.</w:t>
      </w:r>
      <w:r w:rsidRPr="00FB2D3E">
        <w:rPr>
          <w:rFonts w:ascii="Times New Roman" w:hAnsi="Times New Roman" w:cs="Times New Roman"/>
          <w:sz w:val="24"/>
          <w:szCs w:val="24"/>
        </w:rPr>
        <w:t xml:space="preserve"> Проект административного регламента формируется специалистом администрации Джумайловского сельского поселения Калининского района, ответственным за предоставление муниципальных услуг, в машиночитаемом формате в электронном виде в реестре услуг.</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1) органу, предоставляющему муниципальные услуги;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органу, уполномоченному на проведение экспертизы проекта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 федеральному органу исполнительной власти, уполномоченному на проведение государственной регистрации актов.</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FB2D3E">
        <w:rPr>
          <w:rFonts w:ascii="Times New Roman" w:hAnsi="Times New Roman" w:cs="Times New Roman"/>
          <w:sz w:val="24"/>
          <w:szCs w:val="24"/>
        </w:rPr>
        <w:t>с даты поступления</w:t>
      </w:r>
      <w:proofErr w:type="gramEnd"/>
      <w:r w:rsidRPr="00FB2D3E">
        <w:rPr>
          <w:rFonts w:ascii="Times New Roman" w:hAnsi="Times New Roman" w:cs="Times New Roman"/>
          <w:sz w:val="24"/>
          <w:szCs w:val="24"/>
        </w:rPr>
        <w:t xml:space="preserve"> его на согласование в реестре услуг.</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FB2D3E" w:rsidRDefault="00FB2D3E" w:rsidP="00FB2D3E">
      <w:pPr>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FB2D3E" w:rsidRDefault="00FB2D3E" w:rsidP="00FB2D3E">
      <w:pPr>
        <w:rPr>
          <w:rFonts w:ascii="Times New Roman" w:hAnsi="Times New Roman" w:cs="Times New Roman"/>
          <w:sz w:val="24"/>
          <w:szCs w:val="24"/>
        </w:rPr>
      </w:pP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w:t>
      </w:r>
      <w:hyperlink r:id="rId19" w:tgtFrame="_blank" w:history="1">
        <w:r w:rsidRPr="00FB2D3E">
          <w:rPr>
            <w:rFonts w:ascii="Times New Roman" w:hAnsi="Times New Roman" w:cs="Times New Roman"/>
            <w:sz w:val="24"/>
            <w:szCs w:val="24"/>
          </w:rPr>
          <w:t>от 17 июля 2009 г. № 172-ФЗ</w:t>
        </w:r>
      </w:hyperlink>
      <w:r w:rsidRPr="00FB2D3E">
        <w:rPr>
          <w:rFonts w:ascii="Times New Roman" w:hAnsi="Times New Roman" w:cs="Times New Roman"/>
          <w:sz w:val="24"/>
          <w:szCs w:val="24"/>
        </w:rPr>
        <w:t xml:space="preserve"> «Об антикоррупционной экспертизе нормативных правовых актов и проектов нормативных правовых актов».</w:t>
      </w:r>
    </w:p>
    <w:p w:rsidR="00FB2D3E" w:rsidRPr="00FB2D3E" w:rsidRDefault="00FB2D3E" w:rsidP="00FB2D3E">
      <w:pPr>
        <w:rPr>
          <w:rFonts w:ascii="Times New Roman" w:hAnsi="Times New Roman" w:cs="Times New Roman"/>
          <w:sz w:val="24"/>
          <w:szCs w:val="24"/>
        </w:rPr>
      </w:pPr>
      <w:proofErr w:type="gramStart"/>
      <w:r w:rsidRPr="00FB2D3E">
        <w:rPr>
          <w:rFonts w:ascii="Times New Roman" w:hAnsi="Times New Roman" w:cs="Times New Roman"/>
          <w:sz w:val="24"/>
          <w:szCs w:val="24"/>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r:id="rId20" w:anchor="3020" w:history="1">
        <w:r w:rsidRPr="00FB2D3E">
          <w:rPr>
            <w:rFonts w:ascii="Times New Roman" w:hAnsi="Times New Roman" w:cs="Times New Roman"/>
            <w:color w:val="000000" w:themeColor="text1"/>
            <w:sz w:val="24"/>
            <w:szCs w:val="24"/>
          </w:rPr>
          <w:t>подпункте 1 пункта 1.5</w:t>
        </w:r>
      </w:hyperlink>
      <w:r w:rsidRPr="00FB2D3E">
        <w:rPr>
          <w:rFonts w:ascii="Times New Roman" w:hAnsi="Times New Roman" w:cs="Times New Roman"/>
          <w:color w:val="000000" w:themeColor="text1"/>
          <w:sz w:val="24"/>
          <w:szCs w:val="24"/>
        </w:rPr>
        <w:t xml:space="preserve"> </w:t>
      </w:r>
      <w:r w:rsidRPr="00FB2D3E">
        <w:rPr>
          <w:rFonts w:ascii="Times New Roman" w:hAnsi="Times New Roman" w:cs="Times New Roman"/>
          <w:sz w:val="24"/>
          <w:szCs w:val="24"/>
        </w:rPr>
        <w:t>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FB2D3E">
        <w:rPr>
          <w:rFonts w:ascii="Times New Roman" w:hAnsi="Times New Roman" w:cs="Times New Roman"/>
          <w:sz w:val="24"/>
          <w:szCs w:val="24"/>
        </w:rPr>
        <w:t xml:space="preserve"> согласование органам, участвующим в согласовании.</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sz w:val="24"/>
          <w:szCs w:val="24"/>
        </w:rPr>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w:t>
      </w:r>
      <w:r w:rsidRPr="00FB2D3E">
        <w:rPr>
          <w:rFonts w:ascii="Times New Roman" w:hAnsi="Times New Roman" w:cs="Times New Roman"/>
          <w:color w:val="000000" w:themeColor="text1"/>
          <w:sz w:val="24"/>
          <w:szCs w:val="24"/>
        </w:rPr>
        <w:t>административного регламента и подписывает протокол разногласий.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color w:val="000000" w:themeColor="text1"/>
          <w:sz w:val="24"/>
          <w:szCs w:val="24"/>
        </w:rPr>
        <w:t xml:space="preserve">3.10. </w:t>
      </w:r>
      <w:r w:rsidRPr="00FB2D3E">
        <w:rPr>
          <w:rFonts w:ascii="Times New Roman" w:hAnsi="Times New Roman" w:cs="Times New Roman"/>
          <w:sz w:val="24"/>
          <w:szCs w:val="24"/>
        </w:rPr>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3.11. Разногласия по проекту административного регламента разрешаются в порядке, предусмотренном инструкцией по делопроизводству, утвержденной постановлением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xml:space="preserve"> от 3 февраля 2020 г. № 10 «Об утверждении Инструкции по делопроизводству в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настоящего порядка.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color w:val="000000" w:themeColor="text1"/>
          <w:sz w:val="24"/>
          <w:szCs w:val="24"/>
        </w:rPr>
        <w:t xml:space="preserve">3.13. </w:t>
      </w:r>
      <w:r w:rsidRPr="00FB2D3E">
        <w:rPr>
          <w:rFonts w:ascii="Times New Roman" w:hAnsi="Times New Roman" w:cs="Times New Roman"/>
          <w:sz w:val="24"/>
          <w:szCs w:val="24"/>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Джумайловского сельского поселения Калининского района, после получения положительного заключения экспертизы уполномоченного органа на проведение экспертизы либо урегулирования разногласий по результатам экспертизы уполномоченного органа.</w:t>
      </w:r>
    </w:p>
    <w:p w:rsid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3.14. При наличии оснований для внесения изменений в административный регламент, а также при возврате (отказе) в государственной регистрации акта </w:t>
      </w:r>
      <w:proofErr w:type="gramStart"/>
      <w:r w:rsidRPr="00FB2D3E">
        <w:rPr>
          <w:rFonts w:ascii="Times New Roman" w:hAnsi="Times New Roman" w:cs="Times New Roman"/>
          <w:sz w:val="24"/>
          <w:szCs w:val="24"/>
        </w:rPr>
        <w:t>об</w:t>
      </w:r>
      <w:proofErr w:type="gramEnd"/>
      <w:r w:rsidRPr="00FB2D3E">
        <w:rPr>
          <w:rFonts w:ascii="Times New Roman" w:hAnsi="Times New Roman" w:cs="Times New Roman"/>
          <w:sz w:val="24"/>
          <w:szCs w:val="24"/>
        </w:rPr>
        <w:t xml:space="preserve"> </w:t>
      </w:r>
    </w:p>
    <w:p w:rsidR="00FB2D3E" w:rsidRDefault="00FB2D3E" w:rsidP="00FB2D3E">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FB2D3E" w:rsidRDefault="00FB2D3E" w:rsidP="00FB2D3E">
      <w:pPr>
        <w:ind w:firstLine="0"/>
        <w:jc w:val="center"/>
        <w:rPr>
          <w:rFonts w:ascii="Times New Roman" w:hAnsi="Times New Roman" w:cs="Times New Roman"/>
          <w:sz w:val="24"/>
          <w:szCs w:val="24"/>
        </w:rPr>
      </w:pPr>
    </w:p>
    <w:p w:rsidR="00FB2D3E" w:rsidRPr="00FB2D3E" w:rsidRDefault="00FB2D3E" w:rsidP="00FB2D3E">
      <w:pPr>
        <w:ind w:firstLine="0"/>
        <w:rPr>
          <w:rFonts w:ascii="Times New Roman" w:hAnsi="Times New Roman" w:cs="Times New Roman"/>
          <w:sz w:val="24"/>
          <w:szCs w:val="24"/>
        </w:rPr>
      </w:pPr>
      <w:proofErr w:type="gramStart"/>
      <w:r w:rsidRPr="00FB2D3E">
        <w:rPr>
          <w:rFonts w:ascii="Times New Roman" w:hAnsi="Times New Roman" w:cs="Times New Roman"/>
          <w:sz w:val="24"/>
          <w:szCs w:val="24"/>
        </w:rPr>
        <w:t xml:space="preserve">утверждении административного </w:t>
      </w:r>
      <w:r w:rsidRPr="00F57798">
        <w:rPr>
          <w:rFonts w:ascii="Times New Roman" w:hAnsi="Times New Roman" w:cs="Times New Roman"/>
          <w:color w:val="FF0000"/>
          <w:sz w:val="24"/>
          <w:szCs w:val="24"/>
        </w:rPr>
        <w:t xml:space="preserve">регламента </w:t>
      </w:r>
      <w:r w:rsidR="00F57798" w:rsidRPr="00F57798">
        <w:rPr>
          <w:rFonts w:ascii="Times New Roman" w:hAnsi="Times New Roman" w:cs="Times New Roman"/>
          <w:color w:val="FF0000"/>
          <w:sz w:val="24"/>
          <w:szCs w:val="24"/>
        </w:rPr>
        <w:t>специалист</w:t>
      </w:r>
      <w:r w:rsidRPr="00F57798">
        <w:rPr>
          <w:rFonts w:ascii="Times New Roman" w:hAnsi="Times New Roman" w:cs="Times New Roman"/>
          <w:color w:val="FF0000"/>
          <w:sz w:val="24"/>
          <w:szCs w:val="24"/>
        </w:rPr>
        <w:t xml:space="preserve"> </w:t>
      </w:r>
      <w:r w:rsidRPr="00FB2D3E">
        <w:rPr>
          <w:rFonts w:ascii="Times New Roman" w:hAnsi="Times New Roman" w:cs="Times New Roman"/>
          <w:color w:val="000000" w:themeColor="text1"/>
          <w:sz w:val="24"/>
          <w:szCs w:val="24"/>
        </w:rPr>
        <w:t xml:space="preserve">администрации </w:t>
      </w:r>
      <w:r w:rsidRPr="00FB2D3E">
        <w:rPr>
          <w:rFonts w:ascii="Times New Roman" w:hAnsi="Times New Roman" w:cs="Times New Roman"/>
          <w:sz w:val="24"/>
          <w:szCs w:val="24"/>
        </w:rPr>
        <w:t>Джумайловского сельского поселения Калининского района, ответственный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roofErr w:type="gramEnd"/>
    </w:p>
    <w:p w:rsidR="00FB2D3E" w:rsidRPr="00FB2D3E" w:rsidRDefault="00F57798" w:rsidP="00FB2D3E">
      <w:pPr>
        <w:ind w:firstLine="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
    <w:p w:rsidR="00FB2D3E" w:rsidRPr="00FB2D3E" w:rsidRDefault="00FB2D3E" w:rsidP="00FB2D3E">
      <w:pPr>
        <w:ind w:firstLine="0"/>
        <w:jc w:val="center"/>
        <w:rPr>
          <w:rFonts w:ascii="Times New Roman" w:hAnsi="Times New Roman" w:cs="Times New Roman"/>
          <w:color w:val="000000" w:themeColor="text1"/>
          <w:sz w:val="24"/>
          <w:szCs w:val="24"/>
        </w:rPr>
      </w:pPr>
      <w:r w:rsidRPr="00FB2D3E">
        <w:rPr>
          <w:rFonts w:ascii="Times New Roman" w:hAnsi="Times New Roman" w:cs="Times New Roman"/>
          <w:bCs/>
          <w:color w:val="000000" w:themeColor="text1"/>
          <w:sz w:val="24"/>
          <w:szCs w:val="24"/>
        </w:rPr>
        <w:t>4. Проведение экспертизы проектов административных регламентов</w:t>
      </w:r>
    </w:p>
    <w:p w:rsidR="00FB2D3E" w:rsidRPr="00FB2D3E" w:rsidRDefault="00FB2D3E" w:rsidP="00FB2D3E">
      <w:pPr>
        <w:ind w:firstLine="0"/>
        <w:jc w:val="center"/>
        <w:rPr>
          <w:rFonts w:ascii="Times New Roman" w:hAnsi="Times New Roman" w:cs="Times New Roman"/>
          <w:color w:val="000000" w:themeColor="text1"/>
          <w:sz w:val="24"/>
          <w:szCs w:val="24"/>
        </w:rPr>
      </w:pP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color w:val="000000" w:themeColor="text1"/>
          <w:sz w:val="24"/>
          <w:szCs w:val="24"/>
        </w:rPr>
        <w:t xml:space="preserve">4.1. </w:t>
      </w:r>
      <w:r w:rsidRPr="00FB2D3E">
        <w:rPr>
          <w:rFonts w:ascii="Times New Roman" w:hAnsi="Times New Roman" w:cs="Times New Roman"/>
          <w:sz w:val="24"/>
          <w:szCs w:val="24"/>
        </w:rP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4.2. Уполномоченным органом является общий отдел </w:t>
      </w:r>
      <w:r w:rsidRPr="00FB2D3E">
        <w:rPr>
          <w:rFonts w:ascii="Times New Roman" w:hAnsi="Times New Roman" w:cs="Times New Roman"/>
          <w:color w:val="000000" w:themeColor="text1"/>
          <w:sz w:val="24"/>
          <w:szCs w:val="24"/>
        </w:rPr>
        <w:t xml:space="preserve">администрации </w:t>
      </w:r>
      <w:r w:rsidRPr="00FB2D3E">
        <w:rPr>
          <w:rFonts w:ascii="Times New Roman" w:hAnsi="Times New Roman" w:cs="Times New Roman"/>
          <w:sz w:val="24"/>
          <w:szCs w:val="24"/>
        </w:rPr>
        <w:t>Джумайловского сельского поселения Калининского района.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4.3. Предметом экспертизы являются: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1) соответствие проектов административных регламентов требованиям </w:t>
      </w:r>
      <w:hyperlink r:id="rId21" w:anchor="1003" w:history="1">
        <w:r w:rsidRPr="00FB2D3E">
          <w:rPr>
            <w:rFonts w:ascii="Times New Roman" w:hAnsi="Times New Roman" w:cs="Times New Roman"/>
            <w:color w:val="000000" w:themeColor="text1"/>
            <w:sz w:val="24"/>
            <w:szCs w:val="24"/>
          </w:rPr>
          <w:t>пунктов 1.3</w:t>
        </w:r>
      </w:hyperlink>
      <w:r w:rsidRPr="00FB2D3E">
        <w:rPr>
          <w:rFonts w:ascii="Times New Roman" w:hAnsi="Times New Roman" w:cs="Times New Roman"/>
          <w:color w:val="000000" w:themeColor="text1"/>
          <w:sz w:val="24"/>
          <w:szCs w:val="24"/>
        </w:rPr>
        <w:t>. и 1.</w:t>
      </w:r>
      <w:hyperlink r:id="rId22" w:anchor="1007" w:history="1">
        <w:r w:rsidRPr="00FB2D3E">
          <w:rPr>
            <w:rFonts w:ascii="Times New Roman" w:hAnsi="Times New Roman" w:cs="Times New Roman"/>
            <w:color w:val="000000" w:themeColor="text1"/>
            <w:sz w:val="24"/>
            <w:szCs w:val="24"/>
          </w:rPr>
          <w:t>7</w:t>
        </w:r>
      </w:hyperlink>
      <w:r w:rsidRPr="00FB2D3E">
        <w:rPr>
          <w:rFonts w:ascii="Times New Roman" w:hAnsi="Times New Roman" w:cs="Times New Roman"/>
          <w:sz w:val="24"/>
          <w:szCs w:val="24"/>
        </w:rPr>
        <w:t>. раздела 1 настоящего порядка;</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2) соответствие критериев принятия решения требованиям, предусмотренным пунктом 2.11. раздела 2 настоящего порядка;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4.7. При наличии в заключени</w:t>
      </w:r>
      <w:proofErr w:type="gramStart"/>
      <w:r w:rsidRPr="00FB2D3E">
        <w:rPr>
          <w:rFonts w:ascii="Times New Roman" w:hAnsi="Times New Roman" w:cs="Times New Roman"/>
          <w:sz w:val="24"/>
          <w:szCs w:val="24"/>
        </w:rPr>
        <w:t>и</w:t>
      </w:r>
      <w:proofErr w:type="gramEnd"/>
      <w:r w:rsidRPr="00FB2D3E">
        <w:rPr>
          <w:rFonts w:ascii="Times New Roman" w:hAnsi="Times New Roman" w:cs="Times New Roman"/>
          <w:sz w:val="24"/>
          <w:szCs w:val="24"/>
        </w:rPr>
        <w:t xml:space="preserve"> уполномоченного органа замечаний и предложений к проекту административного регламента </w:t>
      </w:r>
      <w:r w:rsidRPr="00FB2D3E">
        <w:rPr>
          <w:rFonts w:ascii="Times New Roman" w:hAnsi="Times New Roman" w:cs="Times New Roman"/>
          <w:color w:val="FF0000"/>
          <w:sz w:val="24"/>
          <w:szCs w:val="24"/>
        </w:rPr>
        <w:t xml:space="preserve">специалист </w:t>
      </w:r>
      <w:r w:rsidRPr="00FB2D3E">
        <w:rPr>
          <w:rFonts w:ascii="Times New Roman" w:hAnsi="Times New Roman" w:cs="Times New Roman"/>
          <w:color w:val="000000" w:themeColor="text1"/>
          <w:sz w:val="24"/>
          <w:szCs w:val="24"/>
        </w:rPr>
        <w:t xml:space="preserve">администрации </w:t>
      </w:r>
      <w:r w:rsidRPr="00FB2D3E">
        <w:rPr>
          <w:rFonts w:ascii="Times New Roman" w:hAnsi="Times New Roman" w:cs="Times New Roman"/>
          <w:sz w:val="24"/>
          <w:szCs w:val="24"/>
        </w:rPr>
        <w:t>Джумайловского сельского поселения Калининского района, ответственный за предоставление муниципальной услуги, обеспечивает учет таких замечаний и предложений.</w:t>
      </w:r>
    </w:p>
    <w:p w:rsidR="00FB2D3E" w:rsidRPr="00FB2D3E" w:rsidRDefault="00FB2D3E" w:rsidP="00FB2D3E">
      <w:pPr>
        <w:rPr>
          <w:rFonts w:ascii="Times New Roman" w:hAnsi="Times New Roman" w:cs="Times New Roman"/>
          <w:sz w:val="24"/>
          <w:szCs w:val="24"/>
        </w:rPr>
      </w:pPr>
      <w:r w:rsidRPr="00FB2D3E">
        <w:rPr>
          <w:rFonts w:ascii="Times New Roman" w:hAnsi="Times New Roman" w:cs="Times New Roman"/>
          <w:sz w:val="24"/>
          <w:szCs w:val="24"/>
        </w:rPr>
        <w:t xml:space="preserve">При наличии разногласий </w:t>
      </w:r>
      <w:r w:rsidRPr="00FB2D3E">
        <w:rPr>
          <w:rFonts w:ascii="Times New Roman" w:hAnsi="Times New Roman" w:cs="Times New Roman"/>
          <w:color w:val="FF0000"/>
          <w:sz w:val="24"/>
          <w:szCs w:val="24"/>
        </w:rPr>
        <w:t xml:space="preserve">специалист </w:t>
      </w:r>
      <w:r w:rsidRPr="00FB2D3E">
        <w:rPr>
          <w:rFonts w:ascii="Times New Roman" w:hAnsi="Times New Roman" w:cs="Times New Roman"/>
          <w:color w:val="000000" w:themeColor="text1"/>
          <w:sz w:val="24"/>
          <w:szCs w:val="24"/>
        </w:rPr>
        <w:t xml:space="preserve">администрации </w:t>
      </w:r>
      <w:r w:rsidRPr="00FB2D3E">
        <w:rPr>
          <w:rFonts w:ascii="Times New Roman" w:hAnsi="Times New Roman" w:cs="Times New Roman"/>
          <w:sz w:val="24"/>
          <w:szCs w:val="24"/>
        </w:rPr>
        <w:t>Джумайловского сельского поселения Калининского района, ответственный за предоставление муниципальной услуги, вносит в протокол разногласий возражения на замечания уполномоченного органа.</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sidRPr="00FB2D3E">
        <w:rPr>
          <w:rFonts w:ascii="Times New Roman" w:hAnsi="Times New Roman" w:cs="Times New Roman"/>
          <w:color w:val="000000" w:themeColor="text1"/>
          <w:sz w:val="24"/>
          <w:szCs w:val="24"/>
        </w:rPr>
        <w:t>с даты внесения</w:t>
      </w:r>
      <w:proofErr w:type="gramEnd"/>
      <w:r w:rsidRPr="00FB2D3E">
        <w:rPr>
          <w:rFonts w:ascii="Times New Roman" w:hAnsi="Times New Roman" w:cs="Times New Roman"/>
          <w:color w:val="000000" w:themeColor="text1"/>
          <w:sz w:val="24"/>
          <w:szCs w:val="24"/>
        </w:rPr>
        <w:t xml:space="preserve"> органом, предоставляющим муниципальную услугу, таких возражений в протокол разногласий.</w:t>
      </w:r>
    </w:p>
    <w:p w:rsidR="00FB2D3E" w:rsidRP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В случае несогласия с возражениями, представленными органом, </w:t>
      </w:r>
    </w:p>
    <w:p w:rsidR="00FB2D3E" w:rsidRPr="00FB2D3E" w:rsidRDefault="00FB2D3E" w:rsidP="00FB2D3E">
      <w:pPr>
        <w:ind w:firstLine="0"/>
        <w:rPr>
          <w:rFonts w:ascii="Times New Roman" w:hAnsi="Times New Roman" w:cs="Times New Roman"/>
          <w:color w:val="000000" w:themeColor="text1"/>
          <w:sz w:val="24"/>
          <w:szCs w:val="24"/>
        </w:rPr>
      </w:pPr>
      <w:proofErr w:type="gramStart"/>
      <w:r w:rsidRPr="00FB2D3E">
        <w:rPr>
          <w:rFonts w:ascii="Times New Roman" w:hAnsi="Times New Roman" w:cs="Times New Roman"/>
          <w:color w:val="000000" w:themeColor="text1"/>
          <w:sz w:val="24"/>
          <w:szCs w:val="24"/>
        </w:rPr>
        <w:t>предоставляющим</w:t>
      </w:r>
      <w:proofErr w:type="gramEnd"/>
      <w:r w:rsidRPr="00FB2D3E">
        <w:rPr>
          <w:rFonts w:ascii="Times New Roman" w:hAnsi="Times New Roman" w:cs="Times New Roman"/>
          <w:color w:val="000000" w:themeColor="text1"/>
          <w:sz w:val="24"/>
          <w:szCs w:val="24"/>
        </w:rPr>
        <w:t xml:space="preserve"> муниципальную услугу, уполномоченный орган проставляет соответствующую отметку в протоколе разногласий.</w:t>
      </w:r>
    </w:p>
    <w:p w:rsidR="00FB2D3E" w:rsidRDefault="00FB2D3E" w:rsidP="00FB2D3E">
      <w:pPr>
        <w:rPr>
          <w:rFonts w:ascii="Times New Roman" w:hAnsi="Times New Roman" w:cs="Times New Roman"/>
          <w:color w:val="000000" w:themeColor="text1"/>
          <w:sz w:val="24"/>
          <w:szCs w:val="24"/>
        </w:rPr>
      </w:pPr>
      <w:r w:rsidRPr="00FB2D3E">
        <w:rPr>
          <w:rFonts w:ascii="Times New Roman" w:hAnsi="Times New Roman" w:cs="Times New Roman"/>
          <w:sz w:val="24"/>
          <w:szCs w:val="24"/>
        </w:rPr>
        <w:t xml:space="preserve">4.8.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w:t>
      </w:r>
      <w:r w:rsidRPr="00FB2D3E">
        <w:rPr>
          <w:rFonts w:ascii="Times New Roman" w:hAnsi="Times New Roman" w:cs="Times New Roman"/>
          <w:color w:val="000000" w:themeColor="text1"/>
          <w:sz w:val="24"/>
          <w:szCs w:val="24"/>
        </w:rPr>
        <w:t xml:space="preserve">предусмотренном инструкцией по делопроизводству, утвержденной </w:t>
      </w:r>
    </w:p>
    <w:p w:rsidR="00FB2D3E" w:rsidRDefault="00FB2D3E" w:rsidP="00FB2D3E">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p w:rsidR="00FB2D3E" w:rsidRDefault="00FB2D3E" w:rsidP="00FB2D3E">
      <w:pPr>
        <w:ind w:firstLine="0"/>
        <w:rPr>
          <w:rFonts w:ascii="Times New Roman" w:hAnsi="Times New Roman" w:cs="Times New Roman"/>
          <w:color w:val="000000" w:themeColor="text1"/>
          <w:sz w:val="24"/>
          <w:szCs w:val="24"/>
        </w:rPr>
      </w:pPr>
    </w:p>
    <w:p w:rsidR="00FB2D3E" w:rsidRPr="00FB2D3E" w:rsidRDefault="00FB2D3E" w:rsidP="00FB2D3E">
      <w:pPr>
        <w:ind w:firstLine="0"/>
        <w:rPr>
          <w:rFonts w:ascii="Times New Roman" w:hAnsi="Times New Roman" w:cs="Times New Roman"/>
          <w:color w:val="000000" w:themeColor="text1"/>
          <w:sz w:val="24"/>
          <w:szCs w:val="24"/>
        </w:rPr>
      </w:pPr>
      <w:r w:rsidRPr="00FB2D3E">
        <w:rPr>
          <w:rFonts w:ascii="Times New Roman" w:hAnsi="Times New Roman" w:cs="Times New Roman"/>
          <w:color w:val="000000" w:themeColor="text1"/>
          <w:sz w:val="24"/>
          <w:szCs w:val="24"/>
        </w:rPr>
        <w:t xml:space="preserve">постановлением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 xml:space="preserve"> от 3 февраля 2020 г. № 10 «Об утверждении Инструкции по делопроизводству в администрации </w:t>
      </w:r>
      <w:r w:rsidRPr="00FB2D3E">
        <w:rPr>
          <w:rFonts w:ascii="Times New Roman" w:hAnsi="Times New Roman" w:cs="Times New Roman"/>
          <w:sz w:val="24"/>
          <w:szCs w:val="24"/>
        </w:rPr>
        <w:t>Джумайловского сельского поселения Калининского района</w:t>
      </w:r>
      <w:r w:rsidRPr="00FB2D3E">
        <w:rPr>
          <w:rFonts w:ascii="Times New Roman" w:hAnsi="Times New Roman" w:cs="Times New Roman"/>
          <w:color w:val="000000" w:themeColor="text1"/>
          <w:sz w:val="24"/>
          <w:szCs w:val="24"/>
        </w:rPr>
        <w:t>».</w:t>
      </w:r>
    </w:p>
    <w:p w:rsidR="00FB2D3E" w:rsidRPr="00FB2D3E" w:rsidRDefault="00FB2D3E" w:rsidP="00FB2D3E">
      <w:pPr>
        <w:pStyle w:val="afffe"/>
        <w:shd w:val="clear" w:color="auto" w:fill="FFFFFF"/>
        <w:suppressAutoHyphens/>
        <w:autoSpaceDE/>
        <w:autoSpaceDN/>
        <w:adjustRightInd/>
        <w:rPr>
          <w:color w:val="000000"/>
        </w:rPr>
      </w:pPr>
    </w:p>
    <w:p w:rsidR="00FB2D3E" w:rsidRPr="00FB2D3E" w:rsidRDefault="00FB2D3E" w:rsidP="00FB2D3E">
      <w:pPr>
        <w:pStyle w:val="afffe"/>
        <w:shd w:val="clear" w:color="auto" w:fill="FFFFFF"/>
        <w:suppressAutoHyphens/>
        <w:autoSpaceDE/>
        <w:autoSpaceDN/>
        <w:adjustRightInd/>
        <w:rPr>
          <w:color w:val="000000"/>
        </w:rPr>
      </w:pPr>
    </w:p>
    <w:p w:rsidR="00FB2D3E" w:rsidRPr="00FB2D3E" w:rsidRDefault="00FB2D3E" w:rsidP="00FB2D3E">
      <w:pPr>
        <w:pStyle w:val="afffe"/>
        <w:shd w:val="clear" w:color="auto" w:fill="FFFFFF"/>
        <w:suppressAutoHyphens/>
        <w:autoSpaceDE/>
        <w:autoSpaceDN/>
        <w:adjustRightInd/>
        <w:rPr>
          <w:color w:val="000000"/>
        </w:rPr>
      </w:pPr>
    </w:p>
    <w:p w:rsidR="00FB2D3E" w:rsidRPr="00FB2D3E" w:rsidRDefault="00FB2D3E" w:rsidP="00FB2D3E">
      <w:pPr>
        <w:tabs>
          <w:tab w:val="left" w:pos="5529"/>
        </w:tabs>
        <w:ind w:firstLine="0"/>
        <w:rPr>
          <w:rFonts w:ascii="Times New Roman" w:hAnsi="Times New Roman" w:cs="Times New Roman"/>
          <w:sz w:val="24"/>
          <w:szCs w:val="24"/>
        </w:rPr>
      </w:pPr>
      <w:r w:rsidRPr="00FB2D3E">
        <w:rPr>
          <w:rFonts w:ascii="Times New Roman" w:hAnsi="Times New Roman" w:cs="Times New Roman"/>
          <w:sz w:val="24"/>
          <w:szCs w:val="24"/>
        </w:rPr>
        <w:t xml:space="preserve">Глава Джумайловского сельского поселения </w:t>
      </w:r>
    </w:p>
    <w:p w:rsidR="00FB2D3E" w:rsidRPr="00FB2D3E" w:rsidRDefault="00FB2D3E" w:rsidP="00FB2D3E">
      <w:pPr>
        <w:tabs>
          <w:tab w:val="left" w:pos="5529"/>
        </w:tabs>
        <w:ind w:firstLine="0"/>
        <w:rPr>
          <w:rStyle w:val="a3"/>
          <w:rFonts w:ascii="Times New Roman" w:hAnsi="Times New Roman" w:cs="Times New Roman"/>
          <w:color w:val="auto"/>
          <w:sz w:val="24"/>
          <w:szCs w:val="24"/>
        </w:rPr>
      </w:pPr>
      <w:r w:rsidRPr="00FB2D3E">
        <w:rPr>
          <w:rFonts w:ascii="Times New Roman" w:hAnsi="Times New Roman" w:cs="Times New Roman"/>
          <w:sz w:val="24"/>
          <w:szCs w:val="24"/>
        </w:rPr>
        <w:t xml:space="preserve">Калининского района                                                                       </w:t>
      </w:r>
      <w:r>
        <w:rPr>
          <w:rFonts w:ascii="Times New Roman" w:hAnsi="Times New Roman" w:cs="Times New Roman"/>
          <w:sz w:val="24"/>
          <w:szCs w:val="24"/>
        </w:rPr>
        <w:t xml:space="preserve">                         </w:t>
      </w:r>
      <w:r w:rsidRPr="00FB2D3E">
        <w:rPr>
          <w:rFonts w:ascii="Times New Roman" w:hAnsi="Times New Roman" w:cs="Times New Roman"/>
          <w:sz w:val="24"/>
          <w:szCs w:val="24"/>
        </w:rPr>
        <w:t xml:space="preserve">  О.И.Горбань</w:t>
      </w:r>
    </w:p>
    <w:p w:rsidR="00FB2D3E" w:rsidRPr="00FB2D3E" w:rsidRDefault="00FB2D3E" w:rsidP="00FB2D3E">
      <w:pPr>
        <w:rPr>
          <w:rFonts w:ascii="Times New Roman" w:hAnsi="Times New Roman" w:cs="Times New Roman"/>
          <w:sz w:val="24"/>
          <w:szCs w:val="24"/>
        </w:rPr>
      </w:pPr>
    </w:p>
    <w:p w:rsidR="00FB2D3E" w:rsidRPr="00FB2D3E" w:rsidRDefault="00FB2D3E" w:rsidP="00FB2D3E">
      <w:pPr>
        <w:rPr>
          <w:rFonts w:ascii="Times New Roman" w:hAnsi="Times New Roman" w:cs="Times New Roman"/>
          <w:sz w:val="24"/>
          <w:szCs w:val="24"/>
        </w:rPr>
      </w:pPr>
    </w:p>
    <w:p w:rsidR="00FB2D3E" w:rsidRPr="00FB2D3E" w:rsidRDefault="00FB2D3E" w:rsidP="00FB2D3E">
      <w:pPr>
        <w:rPr>
          <w:rFonts w:ascii="Times New Roman" w:hAnsi="Times New Roman" w:cs="Times New Roman"/>
          <w:sz w:val="24"/>
          <w:szCs w:val="24"/>
        </w:rPr>
      </w:pPr>
    </w:p>
    <w:p w:rsidR="00831D41" w:rsidRPr="00FB2D3E" w:rsidRDefault="00831D41" w:rsidP="00FB2D3E">
      <w:pPr>
        <w:ind w:firstLine="0"/>
        <w:rPr>
          <w:rFonts w:ascii="Times New Roman" w:hAnsi="Times New Roman" w:cs="Times New Roman"/>
          <w:color w:val="FF0000"/>
          <w:sz w:val="24"/>
          <w:szCs w:val="24"/>
        </w:rPr>
        <w:sectPr w:rsidR="00831D41" w:rsidRPr="00FB2D3E" w:rsidSect="00E979BE">
          <w:pgSz w:w="11900" w:h="16800"/>
          <w:pgMar w:top="1134" w:right="567" w:bottom="1134" w:left="1701" w:header="720" w:footer="720" w:gutter="0"/>
          <w:cols w:space="720"/>
          <w:noEndnote/>
          <w:titlePg/>
          <w:docGrid w:linePitch="354"/>
        </w:sectPr>
      </w:pPr>
    </w:p>
    <w:p w:rsidR="00177FB3" w:rsidRPr="00FB2D3E" w:rsidRDefault="00177FB3" w:rsidP="00FB2D3E">
      <w:pPr>
        <w:ind w:firstLine="0"/>
        <w:rPr>
          <w:rFonts w:ascii="Times New Roman" w:hAnsi="Times New Roman" w:cs="Times New Roman"/>
          <w:sz w:val="24"/>
          <w:szCs w:val="24"/>
        </w:rPr>
      </w:pPr>
    </w:p>
    <w:p w:rsidR="00CB6E1A" w:rsidRDefault="00CB6E1A" w:rsidP="00177FB3">
      <w:pPr>
        <w:ind w:firstLine="0"/>
        <w:rPr>
          <w:rFonts w:ascii="Times New Roman" w:hAnsi="Times New Roman" w:cs="Times New Roman"/>
          <w:color w:val="000000" w:themeColor="text1"/>
          <w:sz w:val="28"/>
          <w:szCs w:val="28"/>
        </w:rPr>
        <w:sectPr w:rsidR="00CB6E1A" w:rsidSect="00FB2D3E">
          <w:pgSz w:w="11900" w:h="16800"/>
          <w:pgMar w:top="567" w:right="567" w:bottom="567" w:left="1701" w:header="720" w:footer="720" w:gutter="0"/>
          <w:cols w:space="720"/>
          <w:noEndnote/>
          <w:titlePg/>
          <w:docGrid w:linePitch="354"/>
        </w:sectPr>
      </w:pPr>
    </w:p>
    <w:p w:rsidR="00831D41" w:rsidRDefault="00831D41" w:rsidP="00CB6E1A">
      <w:pPr>
        <w:ind w:firstLine="0"/>
        <w:rPr>
          <w:rFonts w:ascii="Times New Roman" w:hAnsi="Times New Roman" w:cs="Times New Roman"/>
          <w:sz w:val="24"/>
          <w:szCs w:val="24"/>
        </w:rPr>
        <w:sectPr w:rsidR="00831D41" w:rsidSect="00831D41">
          <w:pgSz w:w="11900" w:h="16800"/>
          <w:pgMar w:top="567" w:right="567" w:bottom="1134" w:left="1701" w:header="720" w:footer="720" w:gutter="0"/>
          <w:cols w:space="720"/>
          <w:noEndnote/>
          <w:titlePg/>
          <w:docGrid w:linePitch="354"/>
        </w:sectPr>
      </w:pPr>
    </w:p>
    <w:bookmarkEnd w:id="1"/>
    <w:bookmarkEnd w:id="2"/>
    <w:bookmarkEnd w:id="3"/>
    <w:p w:rsidR="00CB6E1A" w:rsidRDefault="00CB6E1A">
      <w:pPr>
        <w:tabs>
          <w:tab w:val="left" w:pos="5529"/>
        </w:tabs>
        <w:ind w:firstLine="0"/>
        <w:rPr>
          <w:rStyle w:val="a3"/>
          <w:rFonts w:ascii="Times New Roman" w:hAnsi="Times New Roman" w:cs="Times New Roman"/>
          <w:color w:val="auto"/>
          <w:sz w:val="28"/>
          <w:szCs w:val="28"/>
        </w:rPr>
      </w:pPr>
    </w:p>
    <w:sectPr w:rsidR="00CB6E1A" w:rsidSect="00831D41">
      <w:pgSz w:w="11900" w:h="16800"/>
      <w:pgMar w:top="567"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D9" w:rsidRDefault="00AC55D9" w:rsidP="00DF20D8">
      <w:r>
        <w:separator/>
      </w:r>
    </w:p>
  </w:endnote>
  <w:endnote w:type="continuationSeparator" w:id="0">
    <w:p w:rsidR="00AC55D9" w:rsidRDefault="00AC55D9" w:rsidP="00DF2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D9" w:rsidRDefault="00AC55D9" w:rsidP="00DF20D8">
      <w:r>
        <w:separator/>
      </w:r>
    </w:p>
  </w:footnote>
  <w:footnote w:type="continuationSeparator" w:id="0">
    <w:p w:rsidR="00AC55D9" w:rsidRDefault="00AC55D9" w:rsidP="00DF2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7211DA"/>
    <w:lvl w:ilvl="0">
      <w:start w:val="1"/>
      <w:numFmt w:val="decimal"/>
      <w:lvlText w:val="%1."/>
      <w:lvlJc w:val="left"/>
      <w:pPr>
        <w:tabs>
          <w:tab w:val="num" w:pos="1492"/>
        </w:tabs>
        <w:ind w:left="1492" w:hanging="360"/>
      </w:pPr>
    </w:lvl>
  </w:abstractNum>
  <w:abstractNum w:abstractNumId="1">
    <w:nsid w:val="FFFFFF7D"/>
    <w:multiLevelType w:val="singleLevel"/>
    <w:tmpl w:val="B7B41B2C"/>
    <w:lvl w:ilvl="0">
      <w:start w:val="1"/>
      <w:numFmt w:val="decimal"/>
      <w:lvlText w:val="%1."/>
      <w:lvlJc w:val="left"/>
      <w:pPr>
        <w:tabs>
          <w:tab w:val="num" w:pos="1209"/>
        </w:tabs>
        <w:ind w:left="1209" w:hanging="360"/>
      </w:pPr>
    </w:lvl>
  </w:abstractNum>
  <w:abstractNum w:abstractNumId="2">
    <w:nsid w:val="FFFFFF7E"/>
    <w:multiLevelType w:val="singleLevel"/>
    <w:tmpl w:val="2E34D122"/>
    <w:lvl w:ilvl="0">
      <w:start w:val="1"/>
      <w:numFmt w:val="decimal"/>
      <w:lvlText w:val="%1."/>
      <w:lvlJc w:val="left"/>
      <w:pPr>
        <w:tabs>
          <w:tab w:val="num" w:pos="926"/>
        </w:tabs>
        <w:ind w:left="926" w:hanging="360"/>
      </w:pPr>
    </w:lvl>
  </w:abstractNum>
  <w:abstractNum w:abstractNumId="3">
    <w:nsid w:val="FFFFFF7F"/>
    <w:multiLevelType w:val="singleLevel"/>
    <w:tmpl w:val="45240436"/>
    <w:lvl w:ilvl="0">
      <w:start w:val="1"/>
      <w:numFmt w:val="decimal"/>
      <w:lvlText w:val="%1."/>
      <w:lvlJc w:val="left"/>
      <w:pPr>
        <w:tabs>
          <w:tab w:val="num" w:pos="643"/>
        </w:tabs>
        <w:ind w:left="643" w:hanging="360"/>
      </w:pPr>
    </w:lvl>
  </w:abstractNum>
  <w:abstractNum w:abstractNumId="4">
    <w:nsid w:val="FFFFFF80"/>
    <w:multiLevelType w:val="singleLevel"/>
    <w:tmpl w:val="7E169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61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4E4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8A8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6E7DE0"/>
    <w:lvl w:ilvl="0">
      <w:start w:val="1"/>
      <w:numFmt w:val="decimal"/>
      <w:lvlText w:val="%1."/>
      <w:lvlJc w:val="left"/>
      <w:pPr>
        <w:tabs>
          <w:tab w:val="num" w:pos="360"/>
        </w:tabs>
        <w:ind w:left="360" w:hanging="360"/>
      </w:pPr>
    </w:lvl>
  </w:abstractNum>
  <w:abstractNum w:abstractNumId="9">
    <w:nsid w:val="FFFFFF89"/>
    <w:multiLevelType w:val="singleLevel"/>
    <w:tmpl w:val="8C68FD70"/>
    <w:lvl w:ilvl="0">
      <w:start w:val="1"/>
      <w:numFmt w:val="bullet"/>
      <w:lvlText w:val=""/>
      <w:lvlJc w:val="left"/>
      <w:pPr>
        <w:tabs>
          <w:tab w:val="num" w:pos="360"/>
        </w:tabs>
        <w:ind w:left="360" w:hanging="360"/>
      </w:pPr>
      <w:rPr>
        <w:rFonts w:ascii="Symbol" w:hAnsi="Symbol" w:hint="default"/>
      </w:rPr>
    </w:lvl>
  </w:abstractNum>
  <w:abstractNum w:abstractNumId="10">
    <w:nsid w:val="23313B4F"/>
    <w:multiLevelType w:val="hybridMultilevel"/>
    <w:tmpl w:val="1338CF98"/>
    <w:lvl w:ilvl="0" w:tplc="2354D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243D9"/>
    <w:multiLevelType w:val="multilevel"/>
    <w:tmpl w:val="5060C926"/>
    <w:lvl w:ilvl="0">
      <w:start w:val="1"/>
      <w:numFmt w:val="decimal"/>
      <w:lvlText w:val="%1."/>
      <w:lvlJc w:val="left"/>
      <w:pPr>
        <w:ind w:left="1789" w:hanging="108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F8177B6"/>
    <w:multiLevelType w:val="hybridMultilevel"/>
    <w:tmpl w:val="385A23DA"/>
    <w:lvl w:ilvl="0" w:tplc="1512BD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86206D"/>
    <w:multiLevelType w:val="hybridMultilevel"/>
    <w:tmpl w:val="298067B4"/>
    <w:lvl w:ilvl="0" w:tplc="3258D13A">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4">
    <w:nsid w:val="58741B4F"/>
    <w:multiLevelType w:val="hybridMultilevel"/>
    <w:tmpl w:val="5DF62BA4"/>
    <w:lvl w:ilvl="0" w:tplc="8D183C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C36503"/>
    <w:rsid w:val="00003BE9"/>
    <w:rsid w:val="00006E01"/>
    <w:rsid w:val="00011CDC"/>
    <w:rsid w:val="0001764C"/>
    <w:rsid w:val="00020EC2"/>
    <w:rsid w:val="00023228"/>
    <w:rsid w:val="00023401"/>
    <w:rsid w:val="000240C6"/>
    <w:rsid w:val="00025786"/>
    <w:rsid w:val="0003023C"/>
    <w:rsid w:val="000318EB"/>
    <w:rsid w:val="00033BDE"/>
    <w:rsid w:val="00036709"/>
    <w:rsid w:val="000410EA"/>
    <w:rsid w:val="00043030"/>
    <w:rsid w:val="0004508B"/>
    <w:rsid w:val="0004527C"/>
    <w:rsid w:val="0004576E"/>
    <w:rsid w:val="00051DEC"/>
    <w:rsid w:val="00055C24"/>
    <w:rsid w:val="00057112"/>
    <w:rsid w:val="00060BF9"/>
    <w:rsid w:val="000621B2"/>
    <w:rsid w:val="00062497"/>
    <w:rsid w:val="00065432"/>
    <w:rsid w:val="000779C7"/>
    <w:rsid w:val="000863B7"/>
    <w:rsid w:val="000869D2"/>
    <w:rsid w:val="0008709F"/>
    <w:rsid w:val="000903DD"/>
    <w:rsid w:val="00091B15"/>
    <w:rsid w:val="0009392E"/>
    <w:rsid w:val="00096C55"/>
    <w:rsid w:val="000A3EB4"/>
    <w:rsid w:val="000A6D95"/>
    <w:rsid w:val="000B199D"/>
    <w:rsid w:val="000B3ADC"/>
    <w:rsid w:val="000B4700"/>
    <w:rsid w:val="000B7B8E"/>
    <w:rsid w:val="000C0617"/>
    <w:rsid w:val="000C1513"/>
    <w:rsid w:val="000C4CCB"/>
    <w:rsid w:val="000D03F0"/>
    <w:rsid w:val="000D6759"/>
    <w:rsid w:val="000D7392"/>
    <w:rsid w:val="000E5F7D"/>
    <w:rsid w:val="000E7148"/>
    <w:rsid w:val="000F1290"/>
    <w:rsid w:val="00105D4E"/>
    <w:rsid w:val="00107183"/>
    <w:rsid w:val="00125FE6"/>
    <w:rsid w:val="00127A58"/>
    <w:rsid w:val="00127C0C"/>
    <w:rsid w:val="00127CE4"/>
    <w:rsid w:val="00132B5E"/>
    <w:rsid w:val="00132E1D"/>
    <w:rsid w:val="00133A63"/>
    <w:rsid w:val="0013725E"/>
    <w:rsid w:val="00141F14"/>
    <w:rsid w:val="001501E1"/>
    <w:rsid w:val="00174800"/>
    <w:rsid w:val="00175F46"/>
    <w:rsid w:val="00177D7F"/>
    <w:rsid w:val="00177FB3"/>
    <w:rsid w:val="00181C47"/>
    <w:rsid w:val="00191F18"/>
    <w:rsid w:val="001A152D"/>
    <w:rsid w:val="001A16FB"/>
    <w:rsid w:val="001A3B00"/>
    <w:rsid w:val="001B2494"/>
    <w:rsid w:val="001B2D09"/>
    <w:rsid w:val="001D4504"/>
    <w:rsid w:val="001D5697"/>
    <w:rsid w:val="001E0D20"/>
    <w:rsid w:val="001E7CA8"/>
    <w:rsid w:val="001F7B42"/>
    <w:rsid w:val="00201F96"/>
    <w:rsid w:val="00210A98"/>
    <w:rsid w:val="00210FF0"/>
    <w:rsid w:val="0021493B"/>
    <w:rsid w:val="00220518"/>
    <w:rsid w:val="002205F8"/>
    <w:rsid w:val="0022160E"/>
    <w:rsid w:val="002273CE"/>
    <w:rsid w:val="00234FBB"/>
    <w:rsid w:val="00256087"/>
    <w:rsid w:val="00256635"/>
    <w:rsid w:val="002622AA"/>
    <w:rsid w:val="00273514"/>
    <w:rsid w:val="002816C5"/>
    <w:rsid w:val="00282259"/>
    <w:rsid w:val="002853DB"/>
    <w:rsid w:val="002911A5"/>
    <w:rsid w:val="0029488C"/>
    <w:rsid w:val="002A0A7B"/>
    <w:rsid w:val="002A161A"/>
    <w:rsid w:val="002A17FD"/>
    <w:rsid w:val="002A2968"/>
    <w:rsid w:val="002A5CC5"/>
    <w:rsid w:val="002B3C42"/>
    <w:rsid w:val="002B494F"/>
    <w:rsid w:val="002B65DA"/>
    <w:rsid w:val="002C238F"/>
    <w:rsid w:val="002C511A"/>
    <w:rsid w:val="002C7E0E"/>
    <w:rsid w:val="002D53E5"/>
    <w:rsid w:val="002D6A20"/>
    <w:rsid w:val="002E49AC"/>
    <w:rsid w:val="002F01D7"/>
    <w:rsid w:val="002F1304"/>
    <w:rsid w:val="0030206A"/>
    <w:rsid w:val="00305378"/>
    <w:rsid w:val="00307A06"/>
    <w:rsid w:val="00314EB1"/>
    <w:rsid w:val="003219A8"/>
    <w:rsid w:val="00322AAF"/>
    <w:rsid w:val="00323662"/>
    <w:rsid w:val="00324AC6"/>
    <w:rsid w:val="003278B4"/>
    <w:rsid w:val="003322D6"/>
    <w:rsid w:val="00334B36"/>
    <w:rsid w:val="00335409"/>
    <w:rsid w:val="003356A3"/>
    <w:rsid w:val="00335FE1"/>
    <w:rsid w:val="0033726D"/>
    <w:rsid w:val="00347508"/>
    <w:rsid w:val="0034754E"/>
    <w:rsid w:val="00352AF0"/>
    <w:rsid w:val="003625DB"/>
    <w:rsid w:val="00364D4F"/>
    <w:rsid w:val="00372E8A"/>
    <w:rsid w:val="00373C18"/>
    <w:rsid w:val="00381F25"/>
    <w:rsid w:val="00384147"/>
    <w:rsid w:val="00385181"/>
    <w:rsid w:val="00385E7A"/>
    <w:rsid w:val="00390382"/>
    <w:rsid w:val="00393000"/>
    <w:rsid w:val="00393560"/>
    <w:rsid w:val="00393948"/>
    <w:rsid w:val="00393BBB"/>
    <w:rsid w:val="003A3201"/>
    <w:rsid w:val="003A3762"/>
    <w:rsid w:val="003A55AD"/>
    <w:rsid w:val="003B0741"/>
    <w:rsid w:val="003B3BA8"/>
    <w:rsid w:val="003B3BDF"/>
    <w:rsid w:val="003B5E1D"/>
    <w:rsid w:val="003C0C2D"/>
    <w:rsid w:val="003C370F"/>
    <w:rsid w:val="003D0DAF"/>
    <w:rsid w:val="003D2AF9"/>
    <w:rsid w:val="003D2FF9"/>
    <w:rsid w:val="003D416D"/>
    <w:rsid w:val="003D5542"/>
    <w:rsid w:val="003E1796"/>
    <w:rsid w:val="003E2CEF"/>
    <w:rsid w:val="003E4CA4"/>
    <w:rsid w:val="003E66B9"/>
    <w:rsid w:val="00401C10"/>
    <w:rsid w:val="004026CA"/>
    <w:rsid w:val="00414DBA"/>
    <w:rsid w:val="00414ED9"/>
    <w:rsid w:val="00416293"/>
    <w:rsid w:val="00416EBC"/>
    <w:rsid w:val="00423390"/>
    <w:rsid w:val="00424EE2"/>
    <w:rsid w:val="004256B1"/>
    <w:rsid w:val="00431877"/>
    <w:rsid w:val="0043568B"/>
    <w:rsid w:val="004379C7"/>
    <w:rsid w:val="00440174"/>
    <w:rsid w:val="004419FC"/>
    <w:rsid w:val="00442BC6"/>
    <w:rsid w:val="004460F9"/>
    <w:rsid w:val="00450F31"/>
    <w:rsid w:val="004530ED"/>
    <w:rsid w:val="00461EC4"/>
    <w:rsid w:val="00475206"/>
    <w:rsid w:val="004775C8"/>
    <w:rsid w:val="00480EA4"/>
    <w:rsid w:val="00482347"/>
    <w:rsid w:val="0048281F"/>
    <w:rsid w:val="00484650"/>
    <w:rsid w:val="0048531F"/>
    <w:rsid w:val="00491C1D"/>
    <w:rsid w:val="004928A7"/>
    <w:rsid w:val="00497715"/>
    <w:rsid w:val="004A23F9"/>
    <w:rsid w:val="004A2E1C"/>
    <w:rsid w:val="004A448E"/>
    <w:rsid w:val="004B2788"/>
    <w:rsid w:val="004B702F"/>
    <w:rsid w:val="004C4927"/>
    <w:rsid w:val="004C556C"/>
    <w:rsid w:val="004E274D"/>
    <w:rsid w:val="004E4FCD"/>
    <w:rsid w:val="004E51CD"/>
    <w:rsid w:val="004E5F6D"/>
    <w:rsid w:val="004E79D0"/>
    <w:rsid w:val="004F2F73"/>
    <w:rsid w:val="004F6295"/>
    <w:rsid w:val="00504258"/>
    <w:rsid w:val="0050664C"/>
    <w:rsid w:val="00515948"/>
    <w:rsid w:val="00521139"/>
    <w:rsid w:val="00523180"/>
    <w:rsid w:val="005254A5"/>
    <w:rsid w:val="00527390"/>
    <w:rsid w:val="005421DE"/>
    <w:rsid w:val="005446DB"/>
    <w:rsid w:val="00550E94"/>
    <w:rsid w:val="005520FB"/>
    <w:rsid w:val="00554B1E"/>
    <w:rsid w:val="00554CAE"/>
    <w:rsid w:val="00555636"/>
    <w:rsid w:val="0056054F"/>
    <w:rsid w:val="00571301"/>
    <w:rsid w:val="005722D5"/>
    <w:rsid w:val="00572423"/>
    <w:rsid w:val="0057620E"/>
    <w:rsid w:val="00577A01"/>
    <w:rsid w:val="00585F81"/>
    <w:rsid w:val="005914F5"/>
    <w:rsid w:val="0059168C"/>
    <w:rsid w:val="00595843"/>
    <w:rsid w:val="00596AAC"/>
    <w:rsid w:val="005A4801"/>
    <w:rsid w:val="005A6591"/>
    <w:rsid w:val="005A735F"/>
    <w:rsid w:val="005B3AEB"/>
    <w:rsid w:val="005B4252"/>
    <w:rsid w:val="005B4450"/>
    <w:rsid w:val="005C0099"/>
    <w:rsid w:val="005C240A"/>
    <w:rsid w:val="005C72E5"/>
    <w:rsid w:val="005D19DC"/>
    <w:rsid w:val="005D5809"/>
    <w:rsid w:val="005E47A9"/>
    <w:rsid w:val="005F3B68"/>
    <w:rsid w:val="00600192"/>
    <w:rsid w:val="00602DBB"/>
    <w:rsid w:val="00605DFA"/>
    <w:rsid w:val="00606C59"/>
    <w:rsid w:val="00614FEA"/>
    <w:rsid w:val="00615952"/>
    <w:rsid w:val="006223F7"/>
    <w:rsid w:val="00623540"/>
    <w:rsid w:val="00624923"/>
    <w:rsid w:val="006318E6"/>
    <w:rsid w:val="00632049"/>
    <w:rsid w:val="00632873"/>
    <w:rsid w:val="00633F85"/>
    <w:rsid w:val="00640A8D"/>
    <w:rsid w:val="0064202B"/>
    <w:rsid w:val="00644E41"/>
    <w:rsid w:val="006473BA"/>
    <w:rsid w:val="00650016"/>
    <w:rsid w:val="006507CE"/>
    <w:rsid w:val="00654C5E"/>
    <w:rsid w:val="0065689D"/>
    <w:rsid w:val="006614B8"/>
    <w:rsid w:val="0066195E"/>
    <w:rsid w:val="00667D7E"/>
    <w:rsid w:val="006706FF"/>
    <w:rsid w:val="00670B0F"/>
    <w:rsid w:val="00670B20"/>
    <w:rsid w:val="00674726"/>
    <w:rsid w:val="006956B8"/>
    <w:rsid w:val="006A00EE"/>
    <w:rsid w:val="006A0F0F"/>
    <w:rsid w:val="006A263D"/>
    <w:rsid w:val="006A28AE"/>
    <w:rsid w:val="006A7B30"/>
    <w:rsid w:val="006A7E1A"/>
    <w:rsid w:val="006B0B23"/>
    <w:rsid w:val="006B135A"/>
    <w:rsid w:val="006B5A0C"/>
    <w:rsid w:val="006C0EBD"/>
    <w:rsid w:val="006C5B8A"/>
    <w:rsid w:val="006D195C"/>
    <w:rsid w:val="006E0034"/>
    <w:rsid w:val="006E344E"/>
    <w:rsid w:val="006E4127"/>
    <w:rsid w:val="006F039A"/>
    <w:rsid w:val="006F2BD7"/>
    <w:rsid w:val="006F346A"/>
    <w:rsid w:val="006F782C"/>
    <w:rsid w:val="006F7D26"/>
    <w:rsid w:val="0070719F"/>
    <w:rsid w:val="00715946"/>
    <w:rsid w:val="00726552"/>
    <w:rsid w:val="007307AD"/>
    <w:rsid w:val="00731C67"/>
    <w:rsid w:val="007350E8"/>
    <w:rsid w:val="00735234"/>
    <w:rsid w:val="00737BA8"/>
    <w:rsid w:val="00740028"/>
    <w:rsid w:val="00741271"/>
    <w:rsid w:val="00745937"/>
    <w:rsid w:val="00745D93"/>
    <w:rsid w:val="007529BE"/>
    <w:rsid w:val="007543CD"/>
    <w:rsid w:val="007565C9"/>
    <w:rsid w:val="007672D6"/>
    <w:rsid w:val="007825AB"/>
    <w:rsid w:val="00782C46"/>
    <w:rsid w:val="007867DB"/>
    <w:rsid w:val="0078799C"/>
    <w:rsid w:val="00795F90"/>
    <w:rsid w:val="007A1E58"/>
    <w:rsid w:val="007A4A2A"/>
    <w:rsid w:val="007B1CEA"/>
    <w:rsid w:val="007B2882"/>
    <w:rsid w:val="007C2FFE"/>
    <w:rsid w:val="007D5C35"/>
    <w:rsid w:val="007D7183"/>
    <w:rsid w:val="007D7333"/>
    <w:rsid w:val="007E3F3C"/>
    <w:rsid w:val="007F22F5"/>
    <w:rsid w:val="007F4B0B"/>
    <w:rsid w:val="007F680B"/>
    <w:rsid w:val="00803501"/>
    <w:rsid w:val="008054D0"/>
    <w:rsid w:val="00807947"/>
    <w:rsid w:val="00807D08"/>
    <w:rsid w:val="008122EF"/>
    <w:rsid w:val="00816F55"/>
    <w:rsid w:val="00823DCD"/>
    <w:rsid w:val="008252FD"/>
    <w:rsid w:val="00831D41"/>
    <w:rsid w:val="00834E7E"/>
    <w:rsid w:val="0083637A"/>
    <w:rsid w:val="00836832"/>
    <w:rsid w:val="00836A6C"/>
    <w:rsid w:val="00837DDF"/>
    <w:rsid w:val="00837EA6"/>
    <w:rsid w:val="008406F7"/>
    <w:rsid w:val="0084305D"/>
    <w:rsid w:val="008451D6"/>
    <w:rsid w:val="00846539"/>
    <w:rsid w:val="008466EB"/>
    <w:rsid w:val="0085408A"/>
    <w:rsid w:val="008570E1"/>
    <w:rsid w:val="008634A9"/>
    <w:rsid w:val="00866508"/>
    <w:rsid w:val="0086668A"/>
    <w:rsid w:val="00870A41"/>
    <w:rsid w:val="008769F2"/>
    <w:rsid w:val="0088109E"/>
    <w:rsid w:val="008811BF"/>
    <w:rsid w:val="00886018"/>
    <w:rsid w:val="0088712E"/>
    <w:rsid w:val="008908E5"/>
    <w:rsid w:val="00891036"/>
    <w:rsid w:val="00895544"/>
    <w:rsid w:val="0089791E"/>
    <w:rsid w:val="008A02AC"/>
    <w:rsid w:val="008A0B5B"/>
    <w:rsid w:val="008A3FEC"/>
    <w:rsid w:val="008B1052"/>
    <w:rsid w:val="008B2B73"/>
    <w:rsid w:val="008B4084"/>
    <w:rsid w:val="008B5152"/>
    <w:rsid w:val="008B5971"/>
    <w:rsid w:val="008C4F9F"/>
    <w:rsid w:val="008C75D8"/>
    <w:rsid w:val="008D04CD"/>
    <w:rsid w:val="008D2841"/>
    <w:rsid w:val="008D2D9D"/>
    <w:rsid w:val="008D684D"/>
    <w:rsid w:val="008D760F"/>
    <w:rsid w:val="008E1923"/>
    <w:rsid w:val="008E2B9E"/>
    <w:rsid w:val="008F5C08"/>
    <w:rsid w:val="008F754A"/>
    <w:rsid w:val="0090019B"/>
    <w:rsid w:val="00901788"/>
    <w:rsid w:val="00901F41"/>
    <w:rsid w:val="009047D2"/>
    <w:rsid w:val="009102C7"/>
    <w:rsid w:val="009106F2"/>
    <w:rsid w:val="00915EB3"/>
    <w:rsid w:val="009164C7"/>
    <w:rsid w:val="00917C47"/>
    <w:rsid w:val="009252D9"/>
    <w:rsid w:val="009305FC"/>
    <w:rsid w:val="009327A8"/>
    <w:rsid w:val="00942580"/>
    <w:rsid w:val="00943D47"/>
    <w:rsid w:val="00945106"/>
    <w:rsid w:val="00947C6C"/>
    <w:rsid w:val="00951A45"/>
    <w:rsid w:val="0095585E"/>
    <w:rsid w:val="00957E66"/>
    <w:rsid w:val="00963B45"/>
    <w:rsid w:val="0097012C"/>
    <w:rsid w:val="00971ED3"/>
    <w:rsid w:val="00980201"/>
    <w:rsid w:val="009813BA"/>
    <w:rsid w:val="0098181B"/>
    <w:rsid w:val="00990928"/>
    <w:rsid w:val="00994F3A"/>
    <w:rsid w:val="00995B5B"/>
    <w:rsid w:val="009A52F6"/>
    <w:rsid w:val="009A6989"/>
    <w:rsid w:val="009B3705"/>
    <w:rsid w:val="009B386C"/>
    <w:rsid w:val="009B7007"/>
    <w:rsid w:val="009C076F"/>
    <w:rsid w:val="009C284B"/>
    <w:rsid w:val="009C515A"/>
    <w:rsid w:val="009C56DC"/>
    <w:rsid w:val="009D2410"/>
    <w:rsid w:val="009E1BCB"/>
    <w:rsid w:val="009E2B63"/>
    <w:rsid w:val="009F5B46"/>
    <w:rsid w:val="009F7FE5"/>
    <w:rsid w:val="00A135EB"/>
    <w:rsid w:val="00A152B2"/>
    <w:rsid w:val="00A20F6F"/>
    <w:rsid w:val="00A307C3"/>
    <w:rsid w:val="00A310FC"/>
    <w:rsid w:val="00A32CCF"/>
    <w:rsid w:val="00A34708"/>
    <w:rsid w:val="00A34DEA"/>
    <w:rsid w:val="00A36252"/>
    <w:rsid w:val="00A56754"/>
    <w:rsid w:val="00A57D2B"/>
    <w:rsid w:val="00A676CC"/>
    <w:rsid w:val="00A70B02"/>
    <w:rsid w:val="00A74135"/>
    <w:rsid w:val="00A9399F"/>
    <w:rsid w:val="00A945C1"/>
    <w:rsid w:val="00A9782E"/>
    <w:rsid w:val="00AA0048"/>
    <w:rsid w:val="00AA1BAF"/>
    <w:rsid w:val="00AA29B6"/>
    <w:rsid w:val="00AA39A1"/>
    <w:rsid w:val="00AA41E2"/>
    <w:rsid w:val="00AB03D1"/>
    <w:rsid w:val="00AB2F1B"/>
    <w:rsid w:val="00AB3CDC"/>
    <w:rsid w:val="00AB3E7C"/>
    <w:rsid w:val="00AB50B0"/>
    <w:rsid w:val="00AB5A8E"/>
    <w:rsid w:val="00AC55D9"/>
    <w:rsid w:val="00AD0217"/>
    <w:rsid w:val="00AD1ACA"/>
    <w:rsid w:val="00AD5214"/>
    <w:rsid w:val="00AD552C"/>
    <w:rsid w:val="00AE0AA0"/>
    <w:rsid w:val="00AE14F5"/>
    <w:rsid w:val="00AE261F"/>
    <w:rsid w:val="00AF189B"/>
    <w:rsid w:val="00AF3807"/>
    <w:rsid w:val="00AF3873"/>
    <w:rsid w:val="00AF7C17"/>
    <w:rsid w:val="00B016F7"/>
    <w:rsid w:val="00B07EEC"/>
    <w:rsid w:val="00B10243"/>
    <w:rsid w:val="00B12A6A"/>
    <w:rsid w:val="00B14C4F"/>
    <w:rsid w:val="00B16050"/>
    <w:rsid w:val="00B17505"/>
    <w:rsid w:val="00B22AF0"/>
    <w:rsid w:val="00B26B9B"/>
    <w:rsid w:val="00B373F9"/>
    <w:rsid w:val="00B511B4"/>
    <w:rsid w:val="00B51B50"/>
    <w:rsid w:val="00B52626"/>
    <w:rsid w:val="00B53A20"/>
    <w:rsid w:val="00B55B3F"/>
    <w:rsid w:val="00B5631A"/>
    <w:rsid w:val="00B61BE7"/>
    <w:rsid w:val="00B63529"/>
    <w:rsid w:val="00B71483"/>
    <w:rsid w:val="00B71A85"/>
    <w:rsid w:val="00B761F7"/>
    <w:rsid w:val="00B76E09"/>
    <w:rsid w:val="00B77D6A"/>
    <w:rsid w:val="00B80FD6"/>
    <w:rsid w:val="00B8182D"/>
    <w:rsid w:val="00B861B6"/>
    <w:rsid w:val="00B9062B"/>
    <w:rsid w:val="00B909A0"/>
    <w:rsid w:val="00B922DB"/>
    <w:rsid w:val="00B92A62"/>
    <w:rsid w:val="00BA097A"/>
    <w:rsid w:val="00BA1E28"/>
    <w:rsid w:val="00BA5DF4"/>
    <w:rsid w:val="00BA5EBF"/>
    <w:rsid w:val="00BB2384"/>
    <w:rsid w:val="00BB3E1F"/>
    <w:rsid w:val="00BB4CEF"/>
    <w:rsid w:val="00BB5FB3"/>
    <w:rsid w:val="00BC0BE3"/>
    <w:rsid w:val="00BC0CE6"/>
    <w:rsid w:val="00BC55DB"/>
    <w:rsid w:val="00BD482B"/>
    <w:rsid w:val="00BD4D95"/>
    <w:rsid w:val="00BE02D9"/>
    <w:rsid w:val="00BE355B"/>
    <w:rsid w:val="00BE6A91"/>
    <w:rsid w:val="00BF04C5"/>
    <w:rsid w:val="00BF4F15"/>
    <w:rsid w:val="00BF628C"/>
    <w:rsid w:val="00C01B8F"/>
    <w:rsid w:val="00C11DEE"/>
    <w:rsid w:val="00C16D5E"/>
    <w:rsid w:val="00C23C8B"/>
    <w:rsid w:val="00C304F8"/>
    <w:rsid w:val="00C339B7"/>
    <w:rsid w:val="00C34274"/>
    <w:rsid w:val="00C34DFB"/>
    <w:rsid w:val="00C36503"/>
    <w:rsid w:val="00C369BC"/>
    <w:rsid w:val="00C463E9"/>
    <w:rsid w:val="00C476C3"/>
    <w:rsid w:val="00C53F6D"/>
    <w:rsid w:val="00C60DE7"/>
    <w:rsid w:val="00C65CEC"/>
    <w:rsid w:val="00C66C50"/>
    <w:rsid w:val="00C72940"/>
    <w:rsid w:val="00C817E8"/>
    <w:rsid w:val="00C86028"/>
    <w:rsid w:val="00C92424"/>
    <w:rsid w:val="00C958D2"/>
    <w:rsid w:val="00C96081"/>
    <w:rsid w:val="00CA19A0"/>
    <w:rsid w:val="00CA29F0"/>
    <w:rsid w:val="00CA6896"/>
    <w:rsid w:val="00CA7191"/>
    <w:rsid w:val="00CB2CD5"/>
    <w:rsid w:val="00CB504B"/>
    <w:rsid w:val="00CB6911"/>
    <w:rsid w:val="00CB6E1A"/>
    <w:rsid w:val="00CC2DB3"/>
    <w:rsid w:val="00CC51A4"/>
    <w:rsid w:val="00CC52A6"/>
    <w:rsid w:val="00CC671C"/>
    <w:rsid w:val="00CD029F"/>
    <w:rsid w:val="00CD1115"/>
    <w:rsid w:val="00CD164B"/>
    <w:rsid w:val="00CD74CE"/>
    <w:rsid w:val="00CE1355"/>
    <w:rsid w:val="00CE19CA"/>
    <w:rsid w:val="00CE2A59"/>
    <w:rsid w:val="00CE7BB4"/>
    <w:rsid w:val="00CF128F"/>
    <w:rsid w:val="00CF3E3B"/>
    <w:rsid w:val="00D02D2A"/>
    <w:rsid w:val="00D04A34"/>
    <w:rsid w:val="00D069C3"/>
    <w:rsid w:val="00D131FB"/>
    <w:rsid w:val="00D175F9"/>
    <w:rsid w:val="00D17AF8"/>
    <w:rsid w:val="00D21F78"/>
    <w:rsid w:val="00D26CB0"/>
    <w:rsid w:val="00D32709"/>
    <w:rsid w:val="00D33D5F"/>
    <w:rsid w:val="00D340D7"/>
    <w:rsid w:val="00D43A6C"/>
    <w:rsid w:val="00D44F1C"/>
    <w:rsid w:val="00D50842"/>
    <w:rsid w:val="00D52A4E"/>
    <w:rsid w:val="00D66A2A"/>
    <w:rsid w:val="00D72FC8"/>
    <w:rsid w:val="00D76BC1"/>
    <w:rsid w:val="00D817BD"/>
    <w:rsid w:val="00D84F01"/>
    <w:rsid w:val="00D84FFA"/>
    <w:rsid w:val="00D85C00"/>
    <w:rsid w:val="00D91075"/>
    <w:rsid w:val="00D94D1B"/>
    <w:rsid w:val="00DA133C"/>
    <w:rsid w:val="00DA3D7C"/>
    <w:rsid w:val="00DA47CD"/>
    <w:rsid w:val="00DB2063"/>
    <w:rsid w:val="00DB26A4"/>
    <w:rsid w:val="00DB4C03"/>
    <w:rsid w:val="00DB7619"/>
    <w:rsid w:val="00DB77C1"/>
    <w:rsid w:val="00DC6A2E"/>
    <w:rsid w:val="00DD6673"/>
    <w:rsid w:val="00DD7AF6"/>
    <w:rsid w:val="00DE49FE"/>
    <w:rsid w:val="00DE5067"/>
    <w:rsid w:val="00DF20D8"/>
    <w:rsid w:val="00DF4D8B"/>
    <w:rsid w:val="00DF785B"/>
    <w:rsid w:val="00E047E7"/>
    <w:rsid w:val="00E0641F"/>
    <w:rsid w:val="00E06849"/>
    <w:rsid w:val="00E12BAA"/>
    <w:rsid w:val="00E23FAD"/>
    <w:rsid w:val="00E2664C"/>
    <w:rsid w:val="00E27A63"/>
    <w:rsid w:val="00E30903"/>
    <w:rsid w:val="00E32236"/>
    <w:rsid w:val="00E42E45"/>
    <w:rsid w:val="00E430E4"/>
    <w:rsid w:val="00E51504"/>
    <w:rsid w:val="00E51C3C"/>
    <w:rsid w:val="00E52654"/>
    <w:rsid w:val="00E54B92"/>
    <w:rsid w:val="00E62B23"/>
    <w:rsid w:val="00E63EB5"/>
    <w:rsid w:val="00E6558B"/>
    <w:rsid w:val="00E717D7"/>
    <w:rsid w:val="00E734F3"/>
    <w:rsid w:val="00E74B0D"/>
    <w:rsid w:val="00E8200F"/>
    <w:rsid w:val="00E87714"/>
    <w:rsid w:val="00E954EC"/>
    <w:rsid w:val="00E954F5"/>
    <w:rsid w:val="00E95B14"/>
    <w:rsid w:val="00E979BE"/>
    <w:rsid w:val="00EA1FD3"/>
    <w:rsid w:val="00EA6492"/>
    <w:rsid w:val="00EA6AFC"/>
    <w:rsid w:val="00EA6BBE"/>
    <w:rsid w:val="00EB28CB"/>
    <w:rsid w:val="00EB3800"/>
    <w:rsid w:val="00EB4C1A"/>
    <w:rsid w:val="00EC4522"/>
    <w:rsid w:val="00ED438C"/>
    <w:rsid w:val="00ED6C9C"/>
    <w:rsid w:val="00EE2C45"/>
    <w:rsid w:val="00EE3D89"/>
    <w:rsid w:val="00EE48E4"/>
    <w:rsid w:val="00EE5149"/>
    <w:rsid w:val="00EE636B"/>
    <w:rsid w:val="00EE7C7C"/>
    <w:rsid w:val="00EF54F7"/>
    <w:rsid w:val="00F001D4"/>
    <w:rsid w:val="00F00D59"/>
    <w:rsid w:val="00F06073"/>
    <w:rsid w:val="00F119FD"/>
    <w:rsid w:val="00F1243B"/>
    <w:rsid w:val="00F12A4A"/>
    <w:rsid w:val="00F148FA"/>
    <w:rsid w:val="00F17937"/>
    <w:rsid w:val="00F17FA2"/>
    <w:rsid w:val="00F303A2"/>
    <w:rsid w:val="00F34886"/>
    <w:rsid w:val="00F36299"/>
    <w:rsid w:val="00F37469"/>
    <w:rsid w:val="00F419D8"/>
    <w:rsid w:val="00F41AF3"/>
    <w:rsid w:val="00F44D84"/>
    <w:rsid w:val="00F45836"/>
    <w:rsid w:val="00F460E5"/>
    <w:rsid w:val="00F47748"/>
    <w:rsid w:val="00F50D14"/>
    <w:rsid w:val="00F50DB0"/>
    <w:rsid w:val="00F51E59"/>
    <w:rsid w:val="00F52200"/>
    <w:rsid w:val="00F57798"/>
    <w:rsid w:val="00F64AB5"/>
    <w:rsid w:val="00F70723"/>
    <w:rsid w:val="00F70974"/>
    <w:rsid w:val="00F7137E"/>
    <w:rsid w:val="00F71AC1"/>
    <w:rsid w:val="00F72FDD"/>
    <w:rsid w:val="00F733E6"/>
    <w:rsid w:val="00F7698B"/>
    <w:rsid w:val="00F80331"/>
    <w:rsid w:val="00F81740"/>
    <w:rsid w:val="00F940F6"/>
    <w:rsid w:val="00FA531F"/>
    <w:rsid w:val="00FA57B2"/>
    <w:rsid w:val="00FA66E4"/>
    <w:rsid w:val="00FA7008"/>
    <w:rsid w:val="00FB2D3E"/>
    <w:rsid w:val="00FC02B4"/>
    <w:rsid w:val="00FC3FDC"/>
    <w:rsid w:val="00FC6153"/>
    <w:rsid w:val="00FD6329"/>
    <w:rsid w:val="00FE6886"/>
    <w:rsid w:val="00FE6E07"/>
    <w:rsid w:val="00FF059D"/>
    <w:rsid w:val="00FF2348"/>
    <w:rsid w:val="00FF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6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80FD6"/>
    <w:pPr>
      <w:spacing w:before="108" w:after="108"/>
      <w:ind w:firstLine="0"/>
      <w:jc w:val="center"/>
      <w:outlineLvl w:val="0"/>
    </w:pPr>
    <w:rPr>
      <w:b/>
      <w:bCs/>
      <w:color w:val="26282F"/>
    </w:rPr>
  </w:style>
  <w:style w:type="paragraph" w:styleId="2">
    <w:name w:val="heading 2"/>
    <w:basedOn w:val="1"/>
    <w:next w:val="a"/>
    <w:link w:val="20"/>
    <w:uiPriority w:val="99"/>
    <w:qFormat/>
    <w:rsid w:val="00B80FD6"/>
    <w:pPr>
      <w:outlineLvl w:val="1"/>
    </w:pPr>
  </w:style>
  <w:style w:type="paragraph" w:styleId="3">
    <w:name w:val="heading 3"/>
    <w:basedOn w:val="2"/>
    <w:next w:val="a"/>
    <w:link w:val="30"/>
    <w:uiPriority w:val="99"/>
    <w:qFormat/>
    <w:rsid w:val="00B80FD6"/>
    <w:pPr>
      <w:outlineLvl w:val="2"/>
    </w:pPr>
  </w:style>
  <w:style w:type="paragraph" w:styleId="4">
    <w:name w:val="heading 4"/>
    <w:basedOn w:val="3"/>
    <w:next w:val="a"/>
    <w:link w:val="40"/>
    <w:uiPriority w:val="99"/>
    <w:qFormat/>
    <w:rsid w:val="00B80F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89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6089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6089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60894"/>
    <w:rPr>
      <w:rFonts w:ascii="Calibri" w:eastAsia="Times New Roman" w:hAnsi="Calibri" w:cs="Times New Roman"/>
      <w:b/>
      <w:bCs/>
      <w:sz w:val="28"/>
      <w:szCs w:val="28"/>
    </w:rPr>
  </w:style>
  <w:style w:type="character" w:customStyle="1" w:styleId="a3">
    <w:name w:val="Цветовое выделение"/>
    <w:rsid w:val="00B80FD6"/>
    <w:rPr>
      <w:b/>
      <w:bCs/>
      <w:color w:val="26282F"/>
    </w:rPr>
  </w:style>
  <w:style w:type="character" w:customStyle="1" w:styleId="a4">
    <w:name w:val="Гипертекстовая ссылка"/>
    <w:basedOn w:val="a3"/>
    <w:uiPriority w:val="99"/>
    <w:rsid w:val="00B80FD6"/>
    <w:rPr>
      <w:b/>
      <w:bCs/>
      <w:color w:val="106BBE"/>
    </w:rPr>
  </w:style>
  <w:style w:type="character" w:customStyle="1" w:styleId="a5">
    <w:name w:val="Активная гиперссылка"/>
    <w:basedOn w:val="a4"/>
    <w:uiPriority w:val="99"/>
    <w:rsid w:val="00B80FD6"/>
    <w:rPr>
      <w:b/>
      <w:bCs/>
      <w:color w:val="106BBE"/>
      <w:u w:val="single"/>
    </w:rPr>
  </w:style>
  <w:style w:type="paragraph" w:customStyle="1" w:styleId="a6">
    <w:name w:val="Внимание"/>
    <w:basedOn w:val="a"/>
    <w:next w:val="a"/>
    <w:uiPriority w:val="99"/>
    <w:rsid w:val="00B80FD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80FD6"/>
  </w:style>
  <w:style w:type="paragraph" w:customStyle="1" w:styleId="a8">
    <w:name w:val="Внимание: недобросовестность!"/>
    <w:basedOn w:val="a6"/>
    <w:next w:val="a"/>
    <w:uiPriority w:val="99"/>
    <w:rsid w:val="00B80FD6"/>
  </w:style>
  <w:style w:type="character" w:customStyle="1" w:styleId="a9">
    <w:name w:val="Выделение для Базового Поиска"/>
    <w:basedOn w:val="a3"/>
    <w:uiPriority w:val="99"/>
    <w:rsid w:val="00B80FD6"/>
    <w:rPr>
      <w:b/>
      <w:bCs/>
      <w:color w:val="0058A9"/>
    </w:rPr>
  </w:style>
  <w:style w:type="character" w:customStyle="1" w:styleId="aa">
    <w:name w:val="Выделение для Базового Поиска (курсив)"/>
    <w:basedOn w:val="a9"/>
    <w:uiPriority w:val="99"/>
    <w:rsid w:val="00B80FD6"/>
    <w:rPr>
      <w:b/>
      <w:bCs/>
      <w:i/>
      <w:iCs/>
      <w:color w:val="0058A9"/>
    </w:rPr>
  </w:style>
  <w:style w:type="character" w:customStyle="1" w:styleId="ab">
    <w:name w:val="Сравнение редакций"/>
    <w:basedOn w:val="a3"/>
    <w:uiPriority w:val="99"/>
    <w:rsid w:val="00B80FD6"/>
    <w:rPr>
      <w:b/>
      <w:bCs/>
      <w:color w:val="26282F"/>
    </w:rPr>
  </w:style>
  <w:style w:type="character" w:customStyle="1" w:styleId="ac">
    <w:name w:val="Добавленный текст"/>
    <w:uiPriority w:val="99"/>
    <w:rsid w:val="00B80FD6"/>
    <w:rPr>
      <w:color w:val="000000"/>
      <w:shd w:val="clear" w:color="auto" w:fill="auto"/>
    </w:rPr>
  </w:style>
  <w:style w:type="paragraph" w:customStyle="1" w:styleId="ad">
    <w:name w:val="Дочерний элемент списка"/>
    <w:basedOn w:val="a"/>
    <w:next w:val="a"/>
    <w:uiPriority w:val="99"/>
    <w:rsid w:val="00B80FD6"/>
    <w:pPr>
      <w:ind w:firstLine="0"/>
    </w:pPr>
    <w:rPr>
      <w:color w:val="868381"/>
      <w:sz w:val="22"/>
      <w:szCs w:val="22"/>
    </w:rPr>
  </w:style>
  <w:style w:type="paragraph" w:customStyle="1" w:styleId="ae">
    <w:name w:val="Основное меню (преемственное)"/>
    <w:basedOn w:val="a"/>
    <w:next w:val="a"/>
    <w:uiPriority w:val="99"/>
    <w:rsid w:val="00B80FD6"/>
    <w:rPr>
      <w:rFonts w:ascii="Verdana" w:hAnsi="Verdana" w:cs="Verdana"/>
      <w:sz w:val="24"/>
      <w:szCs w:val="24"/>
    </w:rPr>
  </w:style>
  <w:style w:type="paragraph" w:customStyle="1" w:styleId="af">
    <w:name w:val="Заголовок *"/>
    <w:basedOn w:val="ae"/>
    <w:next w:val="a"/>
    <w:uiPriority w:val="99"/>
    <w:rsid w:val="00B80FD6"/>
    <w:rPr>
      <w:b/>
      <w:bCs/>
      <w:color w:val="0058A9"/>
      <w:shd w:val="clear" w:color="auto" w:fill="D4D0C8"/>
    </w:rPr>
  </w:style>
  <w:style w:type="paragraph" w:customStyle="1" w:styleId="af0">
    <w:name w:val="Заголовок группы контролов"/>
    <w:basedOn w:val="a"/>
    <w:next w:val="a"/>
    <w:uiPriority w:val="99"/>
    <w:rsid w:val="00B80FD6"/>
    <w:rPr>
      <w:b/>
      <w:bCs/>
      <w:color w:val="000000"/>
    </w:rPr>
  </w:style>
  <w:style w:type="paragraph" w:customStyle="1" w:styleId="af1">
    <w:name w:val="Заголовок для информации об изменениях"/>
    <w:basedOn w:val="1"/>
    <w:next w:val="a"/>
    <w:uiPriority w:val="99"/>
    <w:rsid w:val="00B80FD6"/>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80FD6"/>
    <w:rPr>
      <w:b/>
      <w:bCs/>
      <w:color w:val="FF0000"/>
    </w:rPr>
  </w:style>
  <w:style w:type="paragraph" w:customStyle="1" w:styleId="af3">
    <w:name w:val="Заголовок распахивающейся части диалога"/>
    <w:basedOn w:val="a"/>
    <w:next w:val="a"/>
    <w:uiPriority w:val="99"/>
    <w:rsid w:val="00B80FD6"/>
    <w:rPr>
      <w:i/>
      <w:iCs/>
      <w:color w:val="000080"/>
      <w:sz w:val="24"/>
      <w:szCs w:val="24"/>
    </w:rPr>
  </w:style>
  <w:style w:type="character" w:customStyle="1" w:styleId="af4">
    <w:name w:val="Заголовок собственного сообщения"/>
    <w:basedOn w:val="a3"/>
    <w:uiPriority w:val="99"/>
    <w:rsid w:val="00B80FD6"/>
    <w:rPr>
      <w:b/>
      <w:bCs/>
      <w:color w:val="26282F"/>
    </w:rPr>
  </w:style>
  <w:style w:type="paragraph" w:customStyle="1" w:styleId="af5">
    <w:name w:val="Заголовок статьи"/>
    <w:basedOn w:val="a"/>
    <w:next w:val="a"/>
    <w:uiPriority w:val="99"/>
    <w:rsid w:val="00B80FD6"/>
    <w:pPr>
      <w:ind w:left="1612" w:hanging="892"/>
    </w:pPr>
  </w:style>
  <w:style w:type="paragraph" w:customStyle="1" w:styleId="af6">
    <w:name w:val="Заголовок ЭР (левое окно)"/>
    <w:basedOn w:val="a"/>
    <w:next w:val="a"/>
    <w:uiPriority w:val="99"/>
    <w:rsid w:val="00B80FD6"/>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80FD6"/>
    <w:pPr>
      <w:spacing w:after="0"/>
      <w:jc w:val="left"/>
    </w:pPr>
  </w:style>
  <w:style w:type="paragraph" w:customStyle="1" w:styleId="af8">
    <w:name w:val="Интерактивный заголовок"/>
    <w:basedOn w:val="af"/>
    <w:next w:val="a"/>
    <w:uiPriority w:val="99"/>
    <w:rsid w:val="00B80FD6"/>
    <w:rPr>
      <w:u w:val="single"/>
    </w:rPr>
  </w:style>
  <w:style w:type="paragraph" w:customStyle="1" w:styleId="af9">
    <w:name w:val="Текст (справка)"/>
    <w:basedOn w:val="a"/>
    <w:next w:val="a"/>
    <w:uiPriority w:val="99"/>
    <w:rsid w:val="00B80FD6"/>
    <w:pPr>
      <w:ind w:left="170" w:right="170" w:firstLine="0"/>
      <w:jc w:val="left"/>
    </w:pPr>
  </w:style>
  <w:style w:type="paragraph" w:customStyle="1" w:styleId="afa">
    <w:name w:val="Комментарий"/>
    <w:basedOn w:val="af9"/>
    <w:next w:val="a"/>
    <w:uiPriority w:val="99"/>
    <w:rsid w:val="00B80FD6"/>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80FD6"/>
    <w:rPr>
      <w:i/>
      <w:iCs/>
    </w:rPr>
  </w:style>
  <w:style w:type="paragraph" w:customStyle="1" w:styleId="afc">
    <w:name w:val="Текст информации об изменениях"/>
    <w:basedOn w:val="a"/>
    <w:next w:val="a"/>
    <w:uiPriority w:val="99"/>
    <w:rsid w:val="00B80FD6"/>
    <w:rPr>
      <w:color w:val="353842"/>
      <w:sz w:val="20"/>
      <w:szCs w:val="20"/>
    </w:rPr>
  </w:style>
  <w:style w:type="paragraph" w:customStyle="1" w:styleId="afd">
    <w:name w:val="Информация об изменениях"/>
    <w:basedOn w:val="afc"/>
    <w:next w:val="a"/>
    <w:uiPriority w:val="99"/>
    <w:rsid w:val="00B80FD6"/>
    <w:pPr>
      <w:spacing w:before="180"/>
      <w:ind w:left="360" w:right="360" w:firstLine="0"/>
    </w:pPr>
    <w:rPr>
      <w:shd w:val="clear" w:color="auto" w:fill="EAEFED"/>
    </w:rPr>
  </w:style>
  <w:style w:type="paragraph" w:customStyle="1" w:styleId="afe">
    <w:name w:val="Текст (лев. подпись)"/>
    <w:basedOn w:val="a"/>
    <w:next w:val="a"/>
    <w:uiPriority w:val="99"/>
    <w:rsid w:val="00B80FD6"/>
    <w:pPr>
      <w:ind w:firstLine="0"/>
      <w:jc w:val="left"/>
    </w:pPr>
  </w:style>
  <w:style w:type="paragraph" w:customStyle="1" w:styleId="aff">
    <w:name w:val="Колонтитул (левый)"/>
    <w:basedOn w:val="afe"/>
    <w:next w:val="a"/>
    <w:uiPriority w:val="99"/>
    <w:rsid w:val="00B80FD6"/>
    <w:rPr>
      <w:sz w:val="16"/>
      <w:szCs w:val="16"/>
    </w:rPr>
  </w:style>
  <w:style w:type="paragraph" w:customStyle="1" w:styleId="aff0">
    <w:name w:val="Текст (прав. подпись)"/>
    <w:basedOn w:val="a"/>
    <w:next w:val="a"/>
    <w:uiPriority w:val="99"/>
    <w:rsid w:val="00B80FD6"/>
    <w:pPr>
      <w:ind w:firstLine="0"/>
      <w:jc w:val="right"/>
    </w:pPr>
  </w:style>
  <w:style w:type="paragraph" w:customStyle="1" w:styleId="aff1">
    <w:name w:val="Колонтитул (правый)"/>
    <w:basedOn w:val="aff0"/>
    <w:next w:val="a"/>
    <w:uiPriority w:val="99"/>
    <w:rsid w:val="00B80FD6"/>
    <w:rPr>
      <w:sz w:val="16"/>
      <w:szCs w:val="16"/>
    </w:rPr>
  </w:style>
  <w:style w:type="paragraph" w:customStyle="1" w:styleId="aff2">
    <w:name w:val="Комментарий пользователя"/>
    <w:basedOn w:val="afa"/>
    <w:next w:val="a"/>
    <w:uiPriority w:val="99"/>
    <w:rsid w:val="00B80FD6"/>
    <w:pPr>
      <w:jc w:val="left"/>
    </w:pPr>
    <w:rPr>
      <w:shd w:val="clear" w:color="auto" w:fill="FFDFE0"/>
    </w:rPr>
  </w:style>
  <w:style w:type="paragraph" w:customStyle="1" w:styleId="aff3">
    <w:name w:val="Куда обратиться?"/>
    <w:basedOn w:val="a6"/>
    <w:next w:val="a"/>
    <w:uiPriority w:val="99"/>
    <w:rsid w:val="00B80FD6"/>
  </w:style>
  <w:style w:type="paragraph" w:customStyle="1" w:styleId="aff4">
    <w:name w:val="Моноширинный"/>
    <w:basedOn w:val="a"/>
    <w:next w:val="a"/>
    <w:uiPriority w:val="99"/>
    <w:rsid w:val="00B80FD6"/>
    <w:pPr>
      <w:ind w:firstLine="0"/>
      <w:jc w:val="left"/>
    </w:pPr>
    <w:rPr>
      <w:rFonts w:ascii="Courier New" w:hAnsi="Courier New" w:cs="Courier New"/>
    </w:rPr>
  </w:style>
  <w:style w:type="character" w:customStyle="1" w:styleId="aff5">
    <w:name w:val="Найденные слова"/>
    <w:basedOn w:val="a3"/>
    <w:uiPriority w:val="99"/>
    <w:rsid w:val="00B80FD6"/>
    <w:rPr>
      <w:rFonts w:cs="Times New Roman"/>
      <w:b/>
      <w:bCs/>
      <w:color w:val="26282F"/>
      <w:shd w:val="clear" w:color="auto" w:fill="auto"/>
    </w:rPr>
  </w:style>
  <w:style w:type="character" w:customStyle="1" w:styleId="aff6">
    <w:name w:val="Не вступил в силу"/>
    <w:basedOn w:val="a3"/>
    <w:uiPriority w:val="99"/>
    <w:rsid w:val="00B80FD6"/>
    <w:rPr>
      <w:rFonts w:cs="Times New Roman"/>
      <w:b/>
      <w:bCs/>
      <w:color w:val="000000"/>
      <w:shd w:val="clear" w:color="auto" w:fill="auto"/>
    </w:rPr>
  </w:style>
  <w:style w:type="paragraph" w:customStyle="1" w:styleId="aff7">
    <w:name w:val="Необходимые документы"/>
    <w:basedOn w:val="a6"/>
    <w:next w:val="a"/>
    <w:uiPriority w:val="99"/>
    <w:rsid w:val="00B80FD6"/>
    <w:pPr>
      <w:ind w:firstLine="118"/>
    </w:pPr>
  </w:style>
  <w:style w:type="paragraph" w:customStyle="1" w:styleId="aff8">
    <w:name w:val="Нормальный (таблица)"/>
    <w:basedOn w:val="a"/>
    <w:next w:val="a"/>
    <w:uiPriority w:val="99"/>
    <w:rsid w:val="00B80FD6"/>
    <w:pPr>
      <w:ind w:firstLine="0"/>
    </w:pPr>
  </w:style>
  <w:style w:type="paragraph" w:customStyle="1" w:styleId="aff9">
    <w:name w:val="Таблицы (моноширинный)"/>
    <w:basedOn w:val="a"/>
    <w:next w:val="a"/>
    <w:uiPriority w:val="99"/>
    <w:rsid w:val="00B80FD6"/>
    <w:pPr>
      <w:ind w:firstLine="0"/>
      <w:jc w:val="left"/>
    </w:pPr>
    <w:rPr>
      <w:rFonts w:ascii="Courier New" w:hAnsi="Courier New" w:cs="Courier New"/>
    </w:rPr>
  </w:style>
  <w:style w:type="paragraph" w:customStyle="1" w:styleId="affa">
    <w:name w:val="Оглавление"/>
    <w:basedOn w:val="aff9"/>
    <w:next w:val="a"/>
    <w:uiPriority w:val="99"/>
    <w:rsid w:val="00B80FD6"/>
    <w:pPr>
      <w:ind w:left="140"/>
    </w:pPr>
  </w:style>
  <w:style w:type="character" w:customStyle="1" w:styleId="affb">
    <w:name w:val="Опечатки"/>
    <w:uiPriority w:val="99"/>
    <w:rsid w:val="00B80FD6"/>
    <w:rPr>
      <w:rFonts w:cs="Times New Roman"/>
      <w:color w:val="FF0000"/>
    </w:rPr>
  </w:style>
  <w:style w:type="paragraph" w:customStyle="1" w:styleId="affc">
    <w:name w:val="Переменная часть"/>
    <w:basedOn w:val="ae"/>
    <w:next w:val="a"/>
    <w:uiPriority w:val="99"/>
    <w:rsid w:val="00B80FD6"/>
    <w:rPr>
      <w:sz w:val="20"/>
      <w:szCs w:val="20"/>
    </w:rPr>
  </w:style>
  <w:style w:type="paragraph" w:customStyle="1" w:styleId="affd">
    <w:name w:val="Подвал для информации об изменениях"/>
    <w:basedOn w:val="1"/>
    <w:next w:val="a"/>
    <w:uiPriority w:val="99"/>
    <w:rsid w:val="00B80FD6"/>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80FD6"/>
    <w:rPr>
      <w:b/>
      <w:bCs/>
    </w:rPr>
  </w:style>
  <w:style w:type="paragraph" w:customStyle="1" w:styleId="afff">
    <w:name w:val="Подчёркнуный текст"/>
    <w:basedOn w:val="a"/>
    <w:next w:val="a"/>
    <w:uiPriority w:val="99"/>
    <w:rsid w:val="00B80FD6"/>
  </w:style>
  <w:style w:type="paragraph" w:customStyle="1" w:styleId="afff0">
    <w:name w:val="Постоянная часть *"/>
    <w:basedOn w:val="ae"/>
    <w:next w:val="a"/>
    <w:uiPriority w:val="99"/>
    <w:rsid w:val="00B80FD6"/>
    <w:rPr>
      <w:sz w:val="22"/>
      <w:szCs w:val="22"/>
    </w:rPr>
  </w:style>
  <w:style w:type="paragraph" w:customStyle="1" w:styleId="afff1">
    <w:name w:val="Прижатый влево"/>
    <w:basedOn w:val="a"/>
    <w:next w:val="a"/>
    <w:uiPriority w:val="99"/>
    <w:rsid w:val="00B80FD6"/>
    <w:pPr>
      <w:ind w:firstLine="0"/>
      <w:jc w:val="left"/>
    </w:pPr>
  </w:style>
  <w:style w:type="paragraph" w:customStyle="1" w:styleId="afff2">
    <w:name w:val="Пример."/>
    <w:basedOn w:val="a6"/>
    <w:next w:val="a"/>
    <w:uiPriority w:val="99"/>
    <w:rsid w:val="00B80FD6"/>
  </w:style>
  <w:style w:type="paragraph" w:customStyle="1" w:styleId="afff3">
    <w:name w:val="Примечание."/>
    <w:basedOn w:val="a6"/>
    <w:next w:val="a"/>
    <w:uiPriority w:val="99"/>
    <w:rsid w:val="00B80FD6"/>
  </w:style>
  <w:style w:type="character" w:customStyle="1" w:styleId="afff4">
    <w:name w:val="Продолжение ссылки"/>
    <w:basedOn w:val="a4"/>
    <w:uiPriority w:val="99"/>
    <w:rsid w:val="00B80FD6"/>
    <w:rPr>
      <w:rFonts w:cs="Times New Roman"/>
      <w:b/>
      <w:bCs/>
      <w:color w:val="106BBE"/>
    </w:rPr>
  </w:style>
  <w:style w:type="paragraph" w:customStyle="1" w:styleId="afff5">
    <w:name w:val="Словарная статья"/>
    <w:basedOn w:val="a"/>
    <w:next w:val="a"/>
    <w:uiPriority w:val="99"/>
    <w:rsid w:val="00B80FD6"/>
    <w:pPr>
      <w:ind w:right="118" w:firstLine="0"/>
    </w:pPr>
  </w:style>
  <w:style w:type="paragraph" w:customStyle="1" w:styleId="afff6">
    <w:name w:val="Ссылка на официальную публикацию"/>
    <w:basedOn w:val="a"/>
    <w:next w:val="a"/>
    <w:uiPriority w:val="99"/>
    <w:rsid w:val="00B80FD6"/>
  </w:style>
  <w:style w:type="paragraph" w:customStyle="1" w:styleId="afff7">
    <w:name w:val="Текст в таблице"/>
    <w:basedOn w:val="aff8"/>
    <w:next w:val="a"/>
    <w:uiPriority w:val="99"/>
    <w:rsid w:val="00B80FD6"/>
    <w:pPr>
      <w:ind w:firstLine="500"/>
    </w:pPr>
  </w:style>
  <w:style w:type="paragraph" w:customStyle="1" w:styleId="afff8">
    <w:name w:val="Текст ЭР (см. также)"/>
    <w:basedOn w:val="a"/>
    <w:next w:val="a"/>
    <w:uiPriority w:val="99"/>
    <w:rsid w:val="00B80FD6"/>
    <w:pPr>
      <w:spacing w:before="200"/>
      <w:ind w:firstLine="0"/>
      <w:jc w:val="left"/>
    </w:pPr>
    <w:rPr>
      <w:sz w:val="22"/>
      <w:szCs w:val="22"/>
    </w:rPr>
  </w:style>
  <w:style w:type="paragraph" w:customStyle="1" w:styleId="afff9">
    <w:name w:val="Технический комментарий"/>
    <w:basedOn w:val="a"/>
    <w:next w:val="a"/>
    <w:uiPriority w:val="99"/>
    <w:rsid w:val="00B80FD6"/>
    <w:pPr>
      <w:ind w:firstLine="0"/>
      <w:jc w:val="left"/>
    </w:pPr>
    <w:rPr>
      <w:color w:val="463F31"/>
      <w:shd w:val="clear" w:color="auto" w:fill="FFFFA6"/>
    </w:rPr>
  </w:style>
  <w:style w:type="character" w:customStyle="1" w:styleId="afffa">
    <w:name w:val="Удалённый текст"/>
    <w:uiPriority w:val="99"/>
    <w:rsid w:val="00B80FD6"/>
    <w:rPr>
      <w:rFonts w:cs="Times New Roman"/>
      <w:color w:val="000000"/>
      <w:shd w:val="clear" w:color="auto" w:fill="auto"/>
    </w:rPr>
  </w:style>
  <w:style w:type="character" w:customStyle="1" w:styleId="afffb">
    <w:name w:val="Утратил силу"/>
    <w:basedOn w:val="a3"/>
    <w:uiPriority w:val="99"/>
    <w:rsid w:val="00B80FD6"/>
    <w:rPr>
      <w:rFonts w:cs="Times New Roman"/>
      <w:b/>
      <w:bCs/>
      <w:strike/>
      <w:color w:val="auto"/>
    </w:rPr>
  </w:style>
  <w:style w:type="paragraph" w:customStyle="1" w:styleId="afffc">
    <w:name w:val="Формула"/>
    <w:basedOn w:val="a"/>
    <w:next w:val="a"/>
    <w:uiPriority w:val="99"/>
    <w:rsid w:val="00B80FD6"/>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80FD6"/>
    <w:pPr>
      <w:jc w:val="center"/>
    </w:pPr>
  </w:style>
  <w:style w:type="paragraph" w:customStyle="1" w:styleId="-">
    <w:name w:val="ЭР-содержание (правое окно)"/>
    <w:basedOn w:val="a"/>
    <w:next w:val="a"/>
    <w:uiPriority w:val="99"/>
    <w:rsid w:val="00B80FD6"/>
    <w:pPr>
      <w:spacing w:before="300"/>
      <w:ind w:firstLine="0"/>
      <w:jc w:val="left"/>
    </w:pPr>
  </w:style>
  <w:style w:type="paragraph" w:styleId="afffe">
    <w:name w:val="Normal (Web)"/>
    <w:basedOn w:val="a"/>
    <w:rsid w:val="00BF628C"/>
    <w:rPr>
      <w:rFonts w:ascii="Times New Roman" w:hAnsi="Times New Roman" w:cs="Times New Roman"/>
      <w:sz w:val="24"/>
      <w:szCs w:val="24"/>
    </w:rPr>
  </w:style>
  <w:style w:type="paragraph" w:customStyle="1" w:styleId="affff">
    <w:name w:val="Знак Знак Знак"/>
    <w:basedOn w:val="a"/>
    <w:rsid w:val="00055C24"/>
    <w:pPr>
      <w:widowControl/>
      <w:autoSpaceDE/>
      <w:autoSpaceDN/>
      <w:adjustRightInd/>
      <w:ind w:firstLine="0"/>
      <w:jc w:val="left"/>
    </w:pPr>
    <w:rPr>
      <w:sz w:val="24"/>
      <w:szCs w:val="24"/>
      <w:lang w:val="pl-PL" w:eastAsia="pl-PL"/>
    </w:rPr>
  </w:style>
  <w:style w:type="table" w:styleId="affff0">
    <w:name w:val="Table Grid"/>
    <w:basedOn w:val="a1"/>
    <w:rsid w:val="009C56DC"/>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6BC1"/>
    <w:pPr>
      <w:widowControl w:val="0"/>
      <w:autoSpaceDE w:val="0"/>
      <w:autoSpaceDN w:val="0"/>
      <w:adjustRightInd w:val="0"/>
      <w:ind w:firstLine="720"/>
    </w:pPr>
    <w:rPr>
      <w:rFonts w:ascii="Arial" w:hAnsi="Arial" w:cs="Arial"/>
    </w:rPr>
  </w:style>
  <w:style w:type="paragraph" w:customStyle="1" w:styleId="affff1">
    <w:name w:val="Знак"/>
    <w:basedOn w:val="a"/>
    <w:rsid w:val="00D76BC1"/>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rsid w:val="00174800"/>
    <w:pPr>
      <w:widowControl w:val="0"/>
      <w:autoSpaceDE w:val="0"/>
      <w:autoSpaceDN w:val="0"/>
      <w:adjustRightInd w:val="0"/>
    </w:pPr>
    <w:rPr>
      <w:rFonts w:ascii="Courier New" w:hAnsi="Courier New" w:cs="Courier New"/>
    </w:rPr>
  </w:style>
  <w:style w:type="paragraph" w:styleId="affff2">
    <w:name w:val="Body Text"/>
    <w:basedOn w:val="a"/>
    <w:rsid w:val="00CA19A0"/>
    <w:pPr>
      <w:widowControl/>
      <w:autoSpaceDE/>
      <w:autoSpaceDN/>
      <w:adjustRightInd/>
      <w:ind w:firstLine="0"/>
    </w:pPr>
    <w:rPr>
      <w:rFonts w:ascii="Times New Roman" w:hAnsi="Times New Roman" w:cs="Times New Roman"/>
      <w:sz w:val="28"/>
      <w:szCs w:val="24"/>
    </w:rPr>
  </w:style>
  <w:style w:type="paragraph" w:customStyle="1" w:styleId="ConsNormal">
    <w:name w:val="ConsNormal"/>
    <w:rsid w:val="00B53A20"/>
    <w:pPr>
      <w:widowControl w:val="0"/>
      <w:autoSpaceDE w:val="0"/>
      <w:autoSpaceDN w:val="0"/>
      <w:adjustRightInd w:val="0"/>
      <w:ind w:right="19772" w:firstLine="720"/>
    </w:pPr>
    <w:rPr>
      <w:rFonts w:ascii="Arial" w:hAnsi="Arial" w:cs="Arial"/>
    </w:rPr>
  </w:style>
  <w:style w:type="paragraph" w:styleId="21">
    <w:name w:val="Body Text 2"/>
    <w:basedOn w:val="a"/>
    <w:rsid w:val="00DA47CD"/>
    <w:pPr>
      <w:spacing w:after="120" w:line="480" w:lineRule="auto"/>
    </w:pPr>
  </w:style>
  <w:style w:type="paragraph" w:styleId="affff3">
    <w:name w:val="Balloon Text"/>
    <w:basedOn w:val="a"/>
    <w:semiHidden/>
    <w:rsid w:val="00F940F6"/>
    <w:rPr>
      <w:rFonts w:ascii="Tahoma" w:hAnsi="Tahoma" w:cs="Tahoma"/>
      <w:sz w:val="16"/>
      <w:szCs w:val="16"/>
    </w:rPr>
  </w:style>
  <w:style w:type="paragraph" w:customStyle="1" w:styleId="11">
    <w:name w:val="Знак1"/>
    <w:basedOn w:val="a"/>
    <w:rsid w:val="007867DB"/>
    <w:pPr>
      <w:widowControl/>
      <w:autoSpaceDE/>
      <w:autoSpaceDN/>
      <w:adjustRightInd/>
      <w:spacing w:after="160" w:line="240" w:lineRule="exact"/>
      <w:ind w:firstLine="0"/>
      <w:jc w:val="left"/>
    </w:pPr>
    <w:rPr>
      <w:rFonts w:ascii="Times New Roman" w:hAnsi="Times New Roman" w:cs="Times New Roman"/>
      <w:noProof/>
      <w:sz w:val="20"/>
      <w:szCs w:val="20"/>
    </w:rPr>
  </w:style>
  <w:style w:type="paragraph" w:styleId="affff4">
    <w:name w:val="Body Text Indent"/>
    <w:basedOn w:val="a"/>
    <w:rsid w:val="007867DB"/>
    <w:pPr>
      <w:widowControl/>
      <w:autoSpaceDE/>
      <w:autoSpaceDN/>
      <w:adjustRightInd/>
      <w:spacing w:after="120"/>
      <w:ind w:left="283" w:firstLine="0"/>
      <w:jc w:val="left"/>
    </w:pPr>
    <w:rPr>
      <w:rFonts w:ascii="Times New Roman" w:hAnsi="Times New Roman" w:cs="Times New Roman"/>
      <w:sz w:val="28"/>
      <w:szCs w:val="24"/>
    </w:rPr>
  </w:style>
  <w:style w:type="paragraph" w:styleId="affff5">
    <w:name w:val="List Paragraph"/>
    <w:basedOn w:val="a"/>
    <w:uiPriority w:val="34"/>
    <w:qFormat/>
    <w:rsid w:val="00424EE2"/>
    <w:pPr>
      <w:ind w:left="720"/>
      <w:contextualSpacing/>
    </w:pPr>
  </w:style>
  <w:style w:type="character" w:styleId="affff6">
    <w:name w:val="line number"/>
    <w:basedOn w:val="a0"/>
    <w:uiPriority w:val="99"/>
    <w:semiHidden/>
    <w:unhideWhenUsed/>
    <w:rsid w:val="00DF20D8"/>
  </w:style>
  <w:style w:type="paragraph" w:styleId="affff7">
    <w:name w:val="header"/>
    <w:basedOn w:val="a"/>
    <w:link w:val="affff8"/>
    <w:unhideWhenUsed/>
    <w:rsid w:val="00DF20D8"/>
    <w:pPr>
      <w:tabs>
        <w:tab w:val="center" w:pos="4677"/>
        <w:tab w:val="right" w:pos="9355"/>
      </w:tabs>
    </w:pPr>
  </w:style>
  <w:style w:type="character" w:customStyle="1" w:styleId="affff8">
    <w:name w:val="Верхний колонтитул Знак"/>
    <w:basedOn w:val="a0"/>
    <w:link w:val="affff7"/>
    <w:uiPriority w:val="99"/>
    <w:rsid w:val="00DF20D8"/>
    <w:rPr>
      <w:rFonts w:ascii="Arial" w:hAnsi="Arial" w:cs="Arial"/>
      <w:sz w:val="26"/>
      <w:szCs w:val="26"/>
    </w:rPr>
  </w:style>
  <w:style w:type="paragraph" w:styleId="affff9">
    <w:name w:val="footer"/>
    <w:basedOn w:val="a"/>
    <w:link w:val="affffa"/>
    <w:uiPriority w:val="99"/>
    <w:semiHidden/>
    <w:unhideWhenUsed/>
    <w:rsid w:val="00DF20D8"/>
    <w:pPr>
      <w:tabs>
        <w:tab w:val="center" w:pos="4677"/>
        <w:tab w:val="right" w:pos="9355"/>
      </w:tabs>
    </w:pPr>
  </w:style>
  <w:style w:type="character" w:customStyle="1" w:styleId="affffa">
    <w:name w:val="Нижний колонтитул Знак"/>
    <w:basedOn w:val="a0"/>
    <w:link w:val="affff9"/>
    <w:uiPriority w:val="99"/>
    <w:semiHidden/>
    <w:rsid w:val="00DF20D8"/>
    <w:rPr>
      <w:rFonts w:ascii="Arial" w:hAnsi="Arial" w:cs="Arial"/>
      <w:sz w:val="26"/>
      <w:szCs w:val="26"/>
    </w:rPr>
  </w:style>
  <w:style w:type="character" w:styleId="affffb">
    <w:name w:val="Hyperlink"/>
    <w:basedOn w:val="a0"/>
    <w:uiPriority w:val="99"/>
    <w:unhideWhenUsed/>
    <w:rsid w:val="006E344E"/>
    <w:rPr>
      <w:color w:val="0000FF" w:themeColor="hyperlink"/>
      <w:u w:val="single"/>
    </w:rPr>
  </w:style>
  <w:style w:type="paragraph" w:styleId="affffc">
    <w:name w:val="No Spacing"/>
    <w:link w:val="affffd"/>
    <w:uiPriority w:val="1"/>
    <w:qFormat/>
    <w:rsid w:val="00667D7E"/>
    <w:rPr>
      <w:rFonts w:ascii="Calibri" w:eastAsia="Calibri" w:hAnsi="Calibri"/>
      <w:sz w:val="22"/>
      <w:szCs w:val="22"/>
      <w:lang w:eastAsia="en-US"/>
    </w:rPr>
  </w:style>
  <w:style w:type="character" w:customStyle="1" w:styleId="affffd">
    <w:name w:val="Без интервала Знак"/>
    <w:link w:val="affffc"/>
    <w:uiPriority w:val="1"/>
    <w:locked/>
    <w:rsid w:val="00667D7E"/>
    <w:rPr>
      <w:rFonts w:ascii="Calibri" w:eastAsia="Calibri" w:hAnsi="Calibri"/>
      <w:sz w:val="22"/>
      <w:szCs w:val="22"/>
      <w:lang w:eastAsia="en-US"/>
    </w:rPr>
  </w:style>
  <w:style w:type="paragraph" w:customStyle="1" w:styleId="ConsPlusTitle">
    <w:name w:val="ConsPlusTitle"/>
    <w:rsid w:val="0072655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6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80FD6"/>
    <w:pPr>
      <w:spacing w:before="108" w:after="108"/>
      <w:ind w:firstLine="0"/>
      <w:jc w:val="center"/>
      <w:outlineLvl w:val="0"/>
    </w:pPr>
    <w:rPr>
      <w:b/>
      <w:bCs/>
      <w:color w:val="26282F"/>
    </w:rPr>
  </w:style>
  <w:style w:type="paragraph" w:styleId="2">
    <w:name w:val="heading 2"/>
    <w:basedOn w:val="1"/>
    <w:next w:val="a"/>
    <w:link w:val="20"/>
    <w:uiPriority w:val="99"/>
    <w:qFormat/>
    <w:rsid w:val="00B80FD6"/>
    <w:pPr>
      <w:outlineLvl w:val="1"/>
    </w:pPr>
  </w:style>
  <w:style w:type="paragraph" w:styleId="3">
    <w:name w:val="heading 3"/>
    <w:basedOn w:val="2"/>
    <w:next w:val="a"/>
    <w:link w:val="30"/>
    <w:uiPriority w:val="99"/>
    <w:qFormat/>
    <w:rsid w:val="00B80FD6"/>
    <w:pPr>
      <w:outlineLvl w:val="2"/>
    </w:pPr>
  </w:style>
  <w:style w:type="paragraph" w:styleId="4">
    <w:name w:val="heading 4"/>
    <w:basedOn w:val="3"/>
    <w:next w:val="a"/>
    <w:link w:val="40"/>
    <w:uiPriority w:val="99"/>
    <w:qFormat/>
    <w:rsid w:val="00B80FD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89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6089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6089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60894"/>
    <w:rPr>
      <w:rFonts w:ascii="Calibri" w:eastAsia="Times New Roman" w:hAnsi="Calibri" w:cs="Times New Roman"/>
      <w:b/>
      <w:bCs/>
      <w:sz w:val="28"/>
      <w:szCs w:val="28"/>
    </w:rPr>
  </w:style>
  <w:style w:type="character" w:customStyle="1" w:styleId="a3">
    <w:name w:val="Цветовое выделение"/>
    <w:rsid w:val="00B80FD6"/>
    <w:rPr>
      <w:b/>
      <w:bCs/>
      <w:color w:val="26282F"/>
    </w:rPr>
  </w:style>
  <w:style w:type="character" w:customStyle="1" w:styleId="a4">
    <w:name w:val="Гипертекстовая ссылка"/>
    <w:basedOn w:val="a3"/>
    <w:uiPriority w:val="99"/>
    <w:rsid w:val="00B80FD6"/>
    <w:rPr>
      <w:b/>
      <w:bCs/>
      <w:color w:val="106BBE"/>
    </w:rPr>
  </w:style>
  <w:style w:type="character" w:customStyle="1" w:styleId="a5">
    <w:name w:val="Активная гиперссылка"/>
    <w:basedOn w:val="a4"/>
    <w:uiPriority w:val="99"/>
    <w:rsid w:val="00B80FD6"/>
    <w:rPr>
      <w:b/>
      <w:bCs/>
      <w:color w:val="106BBE"/>
      <w:u w:val="single"/>
    </w:rPr>
  </w:style>
  <w:style w:type="paragraph" w:customStyle="1" w:styleId="a6">
    <w:name w:val="Внимание"/>
    <w:basedOn w:val="a"/>
    <w:next w:val="a"/>
    <w:uiPriority w:val="99"/>
    <w:rsid w:val="00B80FD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80FD6"/>
  </w:style>
  <w:style w:type="paragraph" w:customStyle="1" w:styleId="a8">
    <w:name w:val="Внимание: недобросовестность!"/>
    <w:basedOn w:val="a6"/>
    <w:next w:val="a"/>
    <w:uiPriority w:val="99"/>
    <w:rsid w:val="00B80FD6"/>
  </w:style>
  <w:style w:type="character" w:customStyle="1" w:styleId="a9">
    <w:name w:val="Выделение для Базового Поиска"/>
    <w:basedOn w:val="a3"/>
    <w:uiPriority w:val="99"/>
    <w:rsid w:val="00B80FD6"/>
    <w:rPr>
      <w:b/>
      <w:bCs/>
      <w:color w:val="0058A9"/>
    </w:rPr>
  </w:style>
  <w:style w:type="character" w:customStyle="1" w:styleId="aa">
    <w:name w:val="Выделение для Базового Поиска (курсив)"/>
    <w:basedOn w:val="a9"/>
    <w:uiPriority w:val="99"/>
    <w:rsid w:val="00B80FD6"/>
    <w:rPr>
      <w:b/>
      <w:bCs/>
      <w:i/>
      <w:iCs/>
      <w:color w:val="0058A9"/>
    </w:rPr>
  </w:style>
  <w:style w:type="character" w:customStyle="1" w:styleId="ab">
    <w:name w:val="Сравнение редакций"/>
    <w:basedOn w:val="a3"/>
    <w:uiPriority w:val="99"/>
    <w:rsid w:val="00B80FD6"/>
    <w:rPr>
      <w:b/>
      <w:bCs/>
      <w:color w:val="26282F"/>
    </w:rPr>
  </w:style>
  <w:style w:type="character" w:customStyle="1" w:styleId="ac">
    <w:name w:val="Добавленный текст"/>
    <w:uiPriority w:val="99"/>
    <w:rsid w:val="00B80FD6"/>
    <w:rPr>
      <w:color w:val="000000"/>
      <w:shd w:val="clear" w:color="auto" w:fill="auto"/>
    </w:rPr>
  </w:style>
  <w:style w:type="paragraph" w:customStyle="1" w:styleId="ad">
    <w:name w:val="Дочерний элемент списка"/>
    <w:basedOn w:val="a"/>
    <w:next w:val="a"/>
    <w:uiPriority w:val="99"/>
    <w:rsid w:val="00B80FD6"/>
    <w:pPr>
      <w:ind w:firstLine="0"/>
    </w:pPr>
    <w:rPr>
      <w:color w:val="868381"/>
      <w:sz w:val="22"/>
      <w:szCs w:val="22"/>
    </w:rPr>
  </w:style>
  <w:style w:type="paragraph" w:customStyle="1" w:styleId="ae">
    <w:name w:val="Основное меню (преемственное)"/>
    <w:basedOn w:val="a"/>
    <w:next w:val="a"/>
    <w:uiPriority w:val="99"/>
    <w:rsid w:val="00B80FD6"/>
    <w:rPr>
      <w:rFonts w:ascii="Verdana" w:hAnsi="Verdana" w:cs="Verdana"/>
      <w:sz w:val="24"/>
      <w:szCs w:val="24"/>
    </w:rPr>
  </w:style>
  <w:style w:type="paragraph" w:customStyle="1" w:styleId="af">
    <w:name w:val="Заголовок *"/>
    <w:basedOn w:val="ae"/>
    <w:next w:val="a"/>
    <w:uiPriority w:val="99"/>
    <w:rsid w:val="00B80FD6"/>
    <w:rPr>
      <w:b/>
      <w:bCs/>
      <w:color w:val="0058A9"/>
      <w:shd w:val="clear" w:color="auto" w:fill="D4D0C8"/>
    </w:rPr>
  </w:style>
  <w:style w:type="paragraph" w:customStyle="1" w:styleId="af0">
    <w:name w:val="Заголовок группы контролов"/>
    <w:basedOn w:val="a"/>
    <w:next w:val="a"/>
    <w:uiPriority w:val="99"/>
    <w:rsid w:val="00B80FD6"/>
    <w:rPr>
      <w:b/>
      <w:bCs/>
      <w:color w:val="000000"/>
    </w:rPr>
  </w:style>
  <w:style w:type="paragraph" w:customStyle="1" w:styleId="af1">
    <w:name w:val="Заголовок для информации об изменениях"/>
    <w:basedOn w:val="1"/>
    <w:next w:val="a"/>
    <w:uiPriority w:val="99"/>
    <w:rsid w:val="00B80FD6"/>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80FD6"/>
    <w:rPr>
      <w:b/>
      <w:bCs/>
      <w:color w:val="FF0000"/>
    </w:rPr>
  </w:style>
  <w:style w:type="paragraph" w:customStyle="1" w:styleId="af3">
    <w:name w:val="Заголовок распахивающейся части диалога"/>
    <w:basedOn w:val="a"/>
    <w:next w:val="a"/>
    <w:uiPriority w:val="99"/>
    <w:rsid w:val="00B80FD6"/>
    <w:rPr>
      <w:i/>
      <w:iCs/>
      <w:color w:val="000080"/>
      <w:sz w:val="24"/>
      <w:szCs w:val="24"/>
    </w:rPr>
  </w:style>
  <w:style w:type="character" w:customStyle="1" w:styleId="af4">
    <w:name w:val="Заголовок собственного сообщения"/>
    <w:basedOn w:val="a3"/>
    <w:uiPriority w:val="99"/>
    <w:rsid w:val="00B80FD6"/>
    <w:rPr>
      <w:b/>
      <w:bCs/>
      <w:color w:val="26282F"/>
    </w:rPr>
  </w:style>
  <w:style w:type="paragraph" w:customStyle="1" w:styleId="af5">
    <w:name w:val="Заголовок статьи"/>
    <w:basedOn w:val="a"/>
    <w:next w:val="a"/>
    <w:uiPriority w:val="99"/>
    <w:rsid w:val="00B80FD6"/>
    <w:pPr>
      <w:ind w:left="1612" w:hanging="892"/>
    </w:pPr>
  </w:style>
  <w:style w:type="paragraph" w:customStyle="1" w:styleId="af6">
    <w:name w:val="Заголовок ЭР (левое окно)"/>
    <w:basedOn w:val="a"/>
    <w:next w:val="a"/>
    <w:uiPriority w:val="99"/>
    <w:rsid w:val="00B80FD6"/>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80FD6"/>
    <w:pPr>
      <w:spacing w:after="0"/>
      <w:jc w:val="left"/>
    </w:pPr>
  </w:style>
  <w:style w:type="paragraph" w:customStyle="1" w:styleId="af8">
    <w:name w:val="Интерактивный заголовок"/>
    <w:basedOn w:val="af"/>
    <w:next w:val="a"/>
    <w:uiPriority w:val="99"/>
    <w:rsid w:val="00B80FD6"/>
    <w:rPr>
      <w:u w:val="single"/>
    </w:rPr>
  </w:style>
  <w:style w:type="paragraph" w:customStyle="1" w:styleId="af9">
    <w:name w:val="Текст (справка)"/>
    <w:basedOn w:val="a"/>
    <w:next w:val="a"/>
    <w:uiPriority w:val="99"/>
    <w:rsid w:val="00B80FD6"/>
    <w:pPr>
      <w:ind w:left="170" w:right="170" w:firstLine="0"/>
      <w:jc w:val="left"/>
    </w:pPr>
  </w:style>
  <w:style w:type="paragraph" w:customStyle="1" w:styleId="afa">
    <w:name w:val="Комментарий"/>
    <w:basedOn w:val="af9"/>
    <w:next w:val="a"/>
    <w:uiPriority w:val="99"/>
    <w:rsid w:val="00B80FD6"/>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80FD6"/>
    <w:rPr>
      <w:i/>
      <w:iCs/>
    </w:rPr>
  </w:style>
  <w:style w:type="paragraph" w:customStyle="1" w:styleId="afc">
    <w:name w:val="Текст информации об изменениях"/>
    <w:basedOn w:val="a"/>
    <w:next w:val="a"/>
    <w:uiPriority w:val="99"/>
    <w:rsid w:val="00B80FD6"/>
    <w:rPr>
      <w:color w:val="353842"/>
      <w:sz w:val="20"/>
      <w:szCs w:val="20"/>
    </w:rPr>
  </w:style>
  <w:style w:type="paragraph" w:customStyle="1" w:styleId="afd">
    <w:name w:val="Информация об изменениях"/>
    <w:basedOn w:val="afc"/>
    <w:next w:val="a"/>
    <w:uiPriority w:val="99"/>
    <w:rsid w:val="00B80FD6"/>
    <w:pPr>
      <w:spacing w:before="180"/>
      <w:ind w:left="360" w:right="360" w:firstLine="0"/>
    </w:pPr>
    <w:rPr>
      <w:shd w:val="clear" w:color="auto" w:fill="EAEFED"/>
    </w:rPr>
  </w:style>
  <w:style w:type="paragraph" w:customStyle="1" w:styleId="afe">
    <w:name w:val="Текст (лев. подпись)"/>
    <w:basedOn w:val="a"/>
    <w:next w:val="a"/>
    <w:uiPriority w:val="99"/>
    <w:rsid w:val="00B80FD6"/>
    <w:pPr>
      <w:ind w:firstLine="0"/>
      <w:jc w:val="left"/>
    </w:pPr>
  </w:style>
  <w:style w:type="paragraph" w:customStyle="1" w:styleId="aff">
    <w:name w:val="Колонтитул (левый)"/>
    <w:basedOn w:val="afe"/>
    <w:next w:val="a"/>
    <w:uiPriority w:val="99"/>
    <w:rsid w:val="00B80FD6"/>
    <w:rPr>
      <w:sz w:val="16"/>
      <w:szCs w:val="16"/>
    </w:rPr>
  </w:style>
  <w:style w:type="paragraph" w:customStyle="1" w:styleId="aff0">
    <w:name w:val="Текст (прав. подпись)"/>
    <w:basedOn w:val="a"/>
    <w:next w:val="a"/>
    <w:uiPriority w:val="99"/>
    <w:rsid w:val="00B80FD6"/>
    <w:pPr>
      <w:ind w:firstLine="0"/>
      <w:jc w:val="right"/>
    </w:pPr>
  </w:style>
  <w:style w:type="paragraph" w:customStyle="1" w:styleId="aff1">
    <w:name w:val="Колонтитул (правый)"/>
    <w:basedOn w:val="aff0"/>
    <w:next w:val="a"/>
    <w:uiPriority w:val="99"/>
    <w:rsid w:val="00B80FD6"/>
    <w:rPr>
      <w:sz w:val="16"/>
      <w:szCs w:val="16"/>
    </w:rPr>
  </w:style>
  <w:style w:type="paragraph" w:customStyle="1" w:styleId="aff2">
    <w:name w:val="Комментарий пользователя"/>
    <w:basedOn w:val="afa"/>
    <w:next w:val="a"/>
    <w:uiPriority w:val="99"/>
    <w:rsid w:val="00B80FD6"/>
    <w:pPr>
      <w:jc w:val="left"/>
    </w:pPr>
    <w:rPr>
      <w:shd w:val="clear" w:color="auto" w:fill="FFDFE0"/>
    </w:rPr>
  </w:style>
  <w:style w:type="paragraph" w:customStyle="1" w:styleId="aff3">
    <w:name w:val="Куда обратиться?"/>
    <w:basedOn w:val="a6"/>
    <w:next w:val="a"/>
    <w:uiPriority w:val="99"/>
    <w:rsid w:val="00B80FD6"/>
  </w:style>
  <w:style w:type="paragraph" w:customStyle="1" w:styleId="aff4">
    <w:name w:val="Моноширинный"/>
    <w:basedOn w:val="a"/>
    <w:next w:val="a"/>
    <w:uiPriority w:val="99"/>
    <w:rsid w:val="00B80FD6"/>
    <w:pPr>
      <w:ind w:firstLine="0"/>
      <w:jc w:val="left"/>
    </w:pPr>
    <w:rPr>
      <w:rFonts w:ascii="Courier New" w:hAnsi="Courier New" w:cs="Courier New"/>
    </w:rPr>
  </w:style>
  <w:style w:type="character" w:customStyle="1" w:styleId="aff5">
    <w:name w:val="Найденные слова"/>
    <w:basedOn w:val="a3"/>
    <w:uiPriority w:val="99"/>
    <w:rsid w:val="00B80FD6"/>
    <w:rPr>
      <w:rFonts w:cs="Times New Roman"/>
      <w:b/>
      <w:bCs/>
      <w:color w:val="26282F"/>
      <w:shd w:val="clear" w:color="auto" w:fill="auto"/>
    </w:rPr>
  </w:style>
  <w:style w:type="character" w:customStyle="1" w:styleId="aff6">
    <w:name w:val="Не вступил в силу"/>
    <w:basedOn w:val="a3"/>
    <w:uiPriority w:val="99"/>
    <w:rsid w:val="00B80FD6"/>
    <w:rPr>
      <w:rFonts w:cs="Times New Roman"/>
      <w:b/>
      <w:bCs/>
      <w:color w:val="000000"/>
      <w:shd w:val="clear" w:color="auto" w:fill="auto"/>
    </w:rPr>
  </w:style>
  <w:style w:type="paragraph" w:customStyle="1" w:styleId="aff7">
    <w:name w:val="Необходимые документы"/>
    <w:basedOn w:val="a6"/>
    <w:next w:val="a"/>
    <w:uiPriority w:val="99"/>
    <w:rsid w:val="00B80FD6"/>
    <w:pPr>
      <w:ind w:firstLine="118"/>
    </w:pPr>
  </w:style>
  <w:style w:type="paragraph" w:customStyle="1" w:styleId="aff8">
    <w:name w:val="Нормальный (таблица)"/>
    <w:basedOn w:val="a"/>
    <w:next w:val="a"/>
    <w:uiPriority w:val="99"/>
    <w:rsid w:val="00B80FD6"/>
    <w:pPr>
      <w:ind w:firstLine="0"/>
    </w:pPr>
  </w:style>
  <w:style w:type="paragraph" w:customStyle="1" w:styleId="aff9">
    <w:name w:val="Таблицы (моноширинный)"/>
    <w:basedOn w:val="a"/>
    <w:next w:val="a"/>
    <w:uiPriority w:val="99"/>
    <w:rsid w:val="00B80FD6"/>
    <w:pPr>
      <w:ind w:firstLine="0"/>
      <w:jc w:val="left"/>
    </w:pPr>
    <w:rPr>
      <w:rFonts w:ascii="Courier New" w:hAnsi="Courier New" w:cs="Courier New"/>
    </w:rPr>
  </w:style>
  <w:style w:type="paragraph" w:customStyle="1" w:styleId="affa">
    <w:name w:val="Оглавление"/>
    <w:basedOn w:val="aff9"/>
    <w:next w:val="a"/>
    <w:uiPriority w:val="99"/>
    <w:rsid w:val="00B80FD6"/>
    <w:pPr>
      <w:ind w:left="140"/>
    </w:pPr>
  </w:style>
  <w:style w:type="character" w:customStyle="1" w:styleId="affb">
    <w:name w:val="Опечатки"/>
    <w:uiPriority w:val="99"/>
    <w:rsid w:val="00B80FD6"/>
    <w:rPr>
      <w:rFonts w:cs="Times New Roman"/>
      <w:color w:val="FF0000"/>
    </w:rPr>
  </w:style>
  <w:style w:type="paragraph" w:customStyle="1" w:styleId="affc">
    <w:name w:val="Переменная часть"/>
    <w:basedOn w:val="ae"/>
    <w:next w:val="a"/>
    <w:uiPriority w:val="99"/>
    <w:rsid w:val="00B80FD6"/>
    <w:rPr>
      <w:sz w:val="20"/>
      <w:szCs w:val="20"/>
    </w:rPr>
  </w:style>
  <w:style w:type="paragraph" w:customStyle="1" w:styleId="affd">
    <w:name w:val="Подвал для информации об изменениях"/>
    <w:basedOn w:val="1"/>
    <w:next w:val="a"/>
    <w:uiPriority w:val="99"/>
    <w:rsid w:val="00B80FD6"/>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80FD6"/>
    <w:rPr>
      <w:b/>
      <w:bCs/>
    </w:rPr>
  </w:style>
  <w:style w:type="paragraph" w:customStyle="1" w:styleId="afff">
    <w:name w:val="Подчёркнуный текст"/>
    <w:basedOn w:val="a"/>
    <w:next w:val="a"/>
    <w:uiPriority w:val="99"/>
    <w:rsid w:val="00B80FD6"/>
  </w:style>
  <w:style w:type="paragraph" w:customStyle="1" w:styleId="afff0">
    <w:name w:val="Постоянная часть *"/>
    <w:basedOn w:val="ae"/>
    <w:next w:val="a"/>
    <w:uiPriority w:val="99"/>
    <w:rsid w:val="00B80FD6"/>
    <w:rPr>
      <w:sz w:val="22"/>
      <w:szCs w:val="22"/>
    </w:rPr>
  </w:style>
  <w:style w:type="paragraph" w:customStyle="1" w:styleId="afff1">
    <w:name w:val="Прижатый влево"/>
    <w:basedOn w:val="a"/>
    <w:next w:val="a"/>
    <w:uiPriority w:val="99"/>
    <w:rsid w:val="00B80FD6"/>
    <w:pPr>
      <w:ind w:firstLine="0"/>
      <w:jc w:val="left"/>
    </w:pPr>
  </w:style>
  <w:style w:type="paragraph" w:customStyle="1" w:styleId="afff2">
    <w:name w:val="Пример."/>
    <w:basedOn w:val="a6"/>
    <w:next w:val="a"/>
    <w:uiPriority w:val="99"/>
    <w:rsid w:val="00B80FD6"/>
  </w:style>
  <w:style w:type="paragraph" w:customStyle="1" w:styleId="afff3">
    <w:name w:val="Примечание."/>
    <w:basedOn w:val="a6"/>
    <w:next w:val="a"/>
    <w:uiPriority w:val="99"/>
    <w:rsid w:val="00B80FD6"/>
  </w:style>
  <w:style w:type="character" w:customStyle="1" w:styleId="afff4">
    <w:name w:val="Продолжение ссылки"/>
    <w:basedOn w:val="a4"/>
    <w:uiPriority w:val="99"/>
    <w:rsid w:val="00B80FD6"/>
    <w:rPr>
      <w:rFonts w:cs="Times New Roman"/>
      <w:b/>
      <w:bCs/>
      <w:color w:val="106BBE"/>
    </w:rPr>
  </w:style>
  <w:style w:type="paragraph" w:customStyle="1" w:styleId="afff5">
    <w:name w:val="Словарная статья"/>
    <w:basedOn w:val="a"/>
    <w:next w:val="a"/>
    <w:uiPriority w:val="99"/>
    <w:rsid w:val="00B80FD6"/>
    <w:pPr>
      <w:ind w:right="118" w:firstLine="0"/>
    </w:pPr>
  </w:style>
  <w:style w:type="paragraph" w:customStyle="1" w:styleId="afff6">
    <w:name w:val="Ссылка на официальную публикацию"/>
    <w:basedOn w:val="a"/>
    <w:next w:val="a"/>
    <w:uiPriority w:val="99"/>
    <w:rsid w:val="00B80FD6"/>
  </w:style>
  <w:style w:type="paragraph" w:customStyle="1" w:styleId="afff7">
    <w:name w:val="Текст в таблице"/>
    <w:basedOn w:val="aff8"/>
    <w:next w:val="a"/>
    <w:uiPriority w:val="99"/>
    <w:rsid w:val="00B80FD6"/>
    <w:pPr>
      <w:ind w:firstLine="500"/>
    </w:pPr>
  </w:style>
  <w:style w:type="paragraph" w:customStyle="1" w:styleId="afff8">
    <w:name w:val="Текст ЭР (см. также)"/>
    <w:basedOn w:val="a"/>
    <w:next w:val="a"/>
    <w:uiPriority w:val="99"/>
    <w:rsid w:val="00B80FD6"/>
    <w:pPr>
      <w:spacing w:before="200"/>
      <w:ind w:firstLine="0"/>
      <w:jc w:val="left"/>
    </w:pPr>
    <w:rPr>
      <w:sz w:val="22"/>
      <w:szCs w:val="22"/>
    </w:rPr>
  </w:style>
  <w:style w:type="paragraph" w:customStyle="1" w:styleId="afff9">
    <w:name w:val="Технический комментарий"/>
    <w:basedOn w:val="a"/>
    <w:next w:val="a"/>
    <w:uiPriority w:val="99"/>
    <w:rsid w:val="00B80FD6"/>
    <w:pPr>
      <w:ind w:firstLine="0"/>
      <w:jc w:val="left"/>
    </w:pPr>
    <w:rPr>
      <w:color w:val="463F31"/>
      <w:shd w:val="clear" w:color="auto" w:fill="FFFFA6"/>
    </w:rPr>
  </w:style>
  <w:style w:type="character" w:customStyle="1" w:styleId="afffa">
    <w:name w:val="Удалённый текст"/>
    <w:uiPriority w:val="99"/>
    <w:rsid w:val="00B80FD6"/>
    <w:rPr>
      <w:rFonts w:cs="Times New Roman"/>
      <w:color w:val="000000"/>
      <w:shd w:val="clear" w:color="auto" w:fill="auto"/>
    </w:rPr>
  </w:style>
  <w:style w:type="character" w:customStyle="1" w:styleId="afffb">
    <w:name w:val="Утратил силу"/>
    <w:basedOn w:val="a3"/>
    <w:uiPriority w:val="99"/>
    <w:rsid w:val="00B80FD6"/>
    <w:rPr>
      <w:rFonts w:cs="Times New Roman"/>
      <w:b/>
      <w:bCs/>
      <w:strike/>
      <w:color w:val="auto"/>
    </w:rPr>
  </w:style>
  <w:style w:type="paragraph" w:customStyle="1" w:styleId="afffc">
    <w:name w:val="Формула"/>
    <w:basedOn w:val="a"/>
    <w:next w:val="a"/>
    <w:uiPriority w:val="99"/>
    <w:rsid w:val="00B80FD6"/>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80FD6"/>
    <w:pPr>
      <w:jc w:val="center"/>
    </w:pPr>
  </w:style>
  <w:style w:type="paragraph" w:customStyle="1" w:styleId="-">
    <w:name w:val="ЭР-содержание (правое окно)"/>
    <w:basedOn w:val="a"/>
    <w:next w:val="a"/>
    <w:uiPriority w:val="99"/>
    <w:rsid w:val="00B80FD6"/>
    <w:pPr>
      <w:spacing w:before="300"/>
      <w:ind w:firstLine="0"/>
      <w:jc w:val="left"/>
    </w:pPr>
  </w:style>
  <w:style w:type="paragraph" w:styleId="afffe">
    <w:name w:val="Normal (Web)"/>
    <w:basedOn w:val="a"/>
    <w:rsid w:val="00BF628C"/>
    <w:rPr>
      <w:rFonts w:ascii="Times New Roman" w:hAnsi="Times New Roman" w:cs="Times New Roman"/>
      <w:sz w:val="24"/>
      <w:szCs w:val="24"/>
    </w:rPr>
  </w:style>
  <w:style w:type="paragraph" w:customStyle="1" w:styleId="affff">
    <w:name w:val="Знак Знак Знак"/>
    <w:basedOn w:val="a"/>
    <w:rsid w:val="00055C24"/>
    <w:pPr>
      <w:widowControl/>
      <w:autoSpaceDE/>
      <w:autoSpaceDN/>
      <w:adjustRightInd/>
      <w:ind w:firstLine="0"/>
      <w:jc w:val="left"/>
    </w:pPr>
    <w:rPr>
      <w:sz w:val="24"/>
      <w:szCs w:val="24"/>
      <w:lang w:val="pl-PL" w:eastAsia="pl-PL"/>
    </w:rPr>
  </w:style>
  <w:style w:type="table" w:styleId="affff0">
    <w:name w:val="Table Grid"/>
    <w:basedOn w:val="a1"/>
    <w:rsid w:val="009C56DC"/>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6BC1"/>
    <w:pPr>
      <w:widowControl w:val="0"/>
      <w:autoSpaceDE w:val="0"/>
      <w:autoSpaceDN w:val="0"/>
      <w:adjustRightInd w:val="0"/>
      <w:ind w:firstLine="720"/>
    </w:pPr>
    <w:rPr>
      <w:rFonts w:ascii="Arial" w:hAnsi="Arial" w:cs="Arial"/>
    </w:rPr>
  </w:style>
  <w:style w:type="paragraph" w:customStyle="1" w:styleId="affff1">
    <w:name w:val="Знак"/>
    <w:basedOn w:val="a"/>
    <w:rsid w:val="00D76BC1"/>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rsid w:val="00174800"/>
    <w:pPr>
      <w:widowControl w:val="0"/>
      <w:autoSpaceDE w:val="0"/>
      <w:autoSpaceDN w:val="0"/>
      <w:adjustRightInd w:val="0"/>
    </w:pPr>
    <w:rPr>
      <w:rFonts w:ascii="Courier New" w:hAnsi="Courier New" w:cs="Courier New"/>
    </w:rPr>
  </w:style>
  <w:style w:type="paragraph" w:styleId="affff2">
    <w:name w:val="Body Text"/>
    <w:basedOn w:val="a"/>
    <w:rsid w:val="00CA19A0"/>
    <w:pPr>
      <w:widowControl/>
      <w:autoSpaceDE/>
      <w:autoSpaceDN/>
      <w:adjustRightInd/>
      <w:ind w:firstLine="0"/>
    </w:pPr>
    <w:rPr>
      <w:rFonts w:ascii="Times New Roman" w:hAnsi="Times New Roman" w:cs="Times New Roman"/>
      <w:sz w:val="28"/>
      <w:szCs w:val="24"/>
    </w:rPr>
  </w:style>
  <w:style w:type="paragraph" w:customStyle="1" w:styleId="ConsNormal">
    <w:name w:val="ConsNormal"/>
    <w:rsid w:val="00B53A20"/>
    <w:pPr>
      <w:widowControl w:val="0"/>
      <w:autoSpaceDE w:val="0"/>
      <w:autoSpaceDN w:val="0"/>
      <w:adjustRightInd w:val="0"/>
      <w:ind w:right="19772" w:firstLine="720"/>
    </w:pPr>
    <w:rPr>
      <w:rFonts w:ascii="Arial" w:hAnsi="Arial" w:cs="Arial"/>
    </w:rPr>
  </w:style>
  <w:style w:type="paragraph" w:styleId="21">
    <w:name w:val="Body Text 2"/>
    <w:basedOn w:val="a"/>
    <w:rsid w:val="00DA47CD"/>
    <w:pPr>
      <w:spacing w:after="120" w:line="480" w:lineRule="auto"/>
    </w:pPr>
  </w:style>
  <w:style w:type="paragraph" w:styleId="affff3">
    <w:name w:val="Balloon Text"/>
    <w:basedOn w:val="a"/>
    <w:semiHidden/>
    <w:rsid w:val="00F940F6"/>
    <w:rPr>
      <w:rFonts w:ascii="Tahoma" w:hAnsi="Tahoma" w:cs="Tahoma"/>
      <w:sz w:val="16"/>
      <w:szCs w:val="16"/>
    </w:rPr>
  </w:style>
  <w:style w:type="paragraph" w:customStyle="1" w:styleId="11">
    <w:name w:val="Знак1"/>
    <w:basedOn w:val="a"/>
    <w:rsid w:val="007867DB"/>
    <w:pPr>
      <w:widowControl/>
      <w:autoSpaceDE/>
      <w:autoSpaceDN/>
      <w:adjustRightInd/>
      <w:spacing w:after="160" w:line="240" w:lineRule="exact"/>
      <w:ind w:firstLine="0"/>
      <w:jc w:val="left"/>
    </w:pPr>
    <w:rPr>
      <w:rFonts w:ascii="Times New Roman" w:hAnsi="Times New Roman" w:cs="Times New Roman"/>
      <w:noProof/>
      <w:sz w:val="20"/>
      <w:szCs w:val="20"/>
    </w:rPr>
  </w:style>
  <w:style w:type="paragraph" w:styleId="affff4">
    <w:name w:val="Body Text Indent"/>
    <w:basedOn w:val="a"/>
    <w:rsid w:val="007867DB"/>
    <w:pPr>
      <w:widowControl/>
      <w:autoSpaceDE/>
      <w:autoSpaceDN/>
      <w:adjustRightInd/>
      <w:spacing w:after="120"/>
      <w:ind w:left="283" w:firstLine="0"/>
      <w:jc w:val="left"/>
    </w:pPr>
    <w:rPr>
      <w:rFonts w:ascii="Times New Roman" w:hAnsi="Times New Roman" w:cs="Times New Roman"/>
      <w:sz w:val="28"/>
      <w:szCs w:val="24"/>
    </w:rPr>
  </w:style>
  <w:style w:type="paragraph" w:styleId="affff5">
    <w:name w:val="List Paragraph"/>
    <w:basedOn w:val="a"/>
    <w:uiPriority w:val="34"/>
    <w:qFormat/>
    <w:rsid w:val="00424EE2"/>
    <w:pPr>
      <w:ind w:left="720"/>
      <w:contextualSpacing/>
    </w:pPr>
  </w:style>
  <w:style w:type="character" w:styleId="affff6">
    <w:name w:val="line number"/>
    <w:basedOn w:val="a0"/>
    <w:uiPriority w:val="99"/>
    <w:semiHidden/>
    <w:unhideWhenUsed/>
    <w:rsid w:val="00DF20D8"/>
  </w:style>
  <w:style w:type="paragraph" w:styleId="affff7">
    <w:name w:val="header"/>
    <w:basedOn w:val="a"/>
    <w:link w:val="affff8"/>
    <w:unhideWhenUsed/>
    <w:rsid w:val="00DF20D8"/>
    <w:pPr>
      <w:tabs>
        <w:tab w:val="center" w:pos="4677"/>
        <w:tab w:val="right" w:pos="9355"/>
      </w:tabs>
    </w:pPr>
  </w:style>
  <w:style w:type="character" w:customStyle="1" w:styleId="affff8">
    <w:name w:val="Верхний колонтитул Знак"/>
    <w:basedOn w:val="a0"/>
    <w:link w:val="affff7"/>
    <w:uiPriority w:val="99"/>
    <w:rsid w:val="00DF20D8"/>
    <w:rPr>
      <w:rFonts w:ascii="Arial" w:hAnsi="Arial" w:cs="Arial"/>
      <w:sz w:val="26"/>
      <w:szCs w:val="26"/>
    </w:rPr>
  </w:style>
  <w:style w:type="paragraph" w:styleId="affff9">
    <w:name w:val="footer"/>
    <w:basedOn w:val="a"/>
    <w:link w:val="affffa"/>
    <w:uiPriority w:val="99"/>
    <w:semiHidden/>
    <w:unhideWhenUsed/>
    <w:rsid w:val="00DF20D8"/>
    <w:pPr>
      <w:tabs>
        <w:tab w:val="center" w:pos="4677"/>
        <w:tab w:val="right" w:pos="9355"/>
      </w:tabs>
    </w:pPr>
  </w:style>
  <w:style w:type="character" w:customStyle="1" w:styleId="affffa">
    <w:name w:val="Нижний колонтитул Знак"/>
    <w:basedOn w:val="a0"/>
    <w:link w:val="affff9"/>
    <w:uiPriority w:val="99"/>
    <w:semiHidden/>
    <w:rsid w:val="00DF20D8"/>
    <w:rPr>
      <w:rFonts w:ascii="Arial" w:hAnsi="Arial" w:cs="Arial"/>
      <w:sz w:val="26"/>
      <w:szCs w:val="26"/>
    </w:rPr>
  </w:style>
  <w:style w:type="character" w:styleId="affffb">
    <w:name w:val="Hyperlink"/>
    <w:basedOn w:val="a0"/>
    <w:uiPriority w:val="99"/>
    <w:unhideWhenUsed/>
    <w:rsid w:val="006E344E"/>
    <w:rPr>
      <w:color w:val="0000FF" w:themeColor="hyperlink"/>
      <w:u w:val="single"/>
    </w:rPr>
  </w:style>
  <w:style w:type="paragraph" w:styleId="affffc">
    <w:name w:val="No Spacing"/>
    <w:link w:val="affffd"/>
    <w:uiPriority w:val="1"/>
    <w:qFormat/>
    <w:rsid w:val="00667D7E"/>
    <w:rPr>
      <w:rFonts w:ascii="Calibri" w:eastAsia="Calibri" w:hAnsi="Calibri"/>
      <w:sz w:val="22"/>
      <w:szCs w:val="22"/>
      <w:lang w:eastAsia="en-US"/>
    </w:rPr>
  </w:style>
  <w:style w:type="character" w:customStyle="1" w:styleId="affffd">
    <w:name w:val="Без интервала Знак"/>
    <w:link w:val="affffc"/>
    <w:uiPriority w:val="1"/>
    <w:locked/>
    <w:rsid w:val="00667D7E"/>
    <w:rPr>
      <w:rFonts w:ascii="Calibri" w:eastAsia="Calibri" w:hAnsi="Calibri"/>
      <w:sz w:val="22"/>
      <w:szCs w:val="22"/>
      <w:lang w:eastAsia="en-US"/>
    </w:rPr>
  </w:style>
  <w:style w:type="paragraph" w:customStyle="1" w:styleId="ConsPlusTitle">
    <w:name w:val="ConsPlusTitle"/>
    <w:rsid w:val="0072655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tyles" Target="styles.xml"/><Relationship Id="rId21" Type="http://schemas.openxmlformats.org/officeDocument/2006/relationships/hyperlink" Target="https://www.garant.ru/products/ipo/prime/doc/401435834/" TargetMode="External"/><Relationship Id="rId7" Type="http://schemas.openxmlformats.org/officeDocument/2006/relationships/endnotes" Target="end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s://www.garant.ru/products/ipo/prime/doc/4014358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arant.ru/products/ipo/prime/doc/401435834/" TargetMode="External"/><Relationship Id="rId20" Type="http://schemas.openxmlformats.org/officeDocument/2006/relationships/hyperlink" Target="https://www.garant.ru/products/ipo/prime/doc/401435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14358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s://www.garant.ru/products/ipo/prime/doc/401435834/"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s://www.garant.ru/products/ipo/prime/doc/401435834/" TargetMode="External"/><Relationship Id="rId22" Type="http://schemas.openxmlformats.org/officeDocument/2006/relationships/hyperlink" Target="https://www.garant.ru/products/ipo/prime/doc/401435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7913-64C2-472D-AA7D-478AEFAC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6626</Words>
  <Characters>37771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Краснодарского края</vt:lpstr>
    </vt:vector>
  </TitlesOfParts>
  <Company>НПП "Гарант-Сервис"</Company>
  <LinksUpToDate>false</LinksUpToDate>
  <CharactersWithSpaces>44309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Краснодарского края</dc:title>
  <dc:creator>НПП "Гарант-Сервис"</dc:creator>
  <dc:description>Документ экспортирован из системы ГАРАНТ</dc:description>
  <cp:lastModifiedBy>user</cp:lastModifiedBy>
  <cp:revision>2</cp:revision>
  <cp:lastPrinted>2022-06-24T10:17:00Z</cp:lastPrinted>
  <dcterms:created xsi:type="dcterms:W3CDTF">2022-06-29T06:06:00Z</dcterms:created>
  <dcterms:modified xsi:type="dcterms:W3CDTF">2022-06-29T06:06:00Z</dcterms:modified>
</cp:coreProperties>
</file>