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DC" w:rsidRDefault="007A0C71" w:rsidP="00D25DDC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9EA">
        <w:t xml:space="preserve"> </w:t>
      </w:r>
    </w:p>
    <w:p w:rsidR="007A0C71" w:rsidRPr="007A0C71" w:rsidRDefault="007A0C71" w:rsidP="00D25DDC">
      <w:pPr>
        <w:jc w:val="center"/>
        <w:rPr>
          <w:sz w:val="24"/>
        </w:rPr>
      </w:pPr>
    </w:p>
    <w:p w:rsidR="00D25DDC" w:rsidRPr="00BD7745" w:rsidRDefault="00D25DDC" w:rsidP="00D25DDC">
      <w:pPr>
        <w:pStyle w:val="3"/>
        <w:rPr>
          <w:szCs w:val="27"/>
        </w:rPr>
      </w:pPr>
      <w:r w:rsidRPr="00BD7745">
        <w:rPr>
          <w:szCs w:val="27"/>
        </w:rPr>
        <w:t xml:space="preserve">АДМИНИСТРАЦИЯ </w:t>
      </w:r>
      <w:r w:rsidR="007C3B2E">
        <w:rPr>
          <w:szCs w:val="27"/>
        </w:rPr>
        <w:t>ДЖУМАЙЛОВСКОГО СЕЛЬСКОГО ПОСЕЛЕНИЯ КАЛИНИСКОГО РАЙОНА</w:t>
      </w:r>
      <w:r w:rsidRPr="00BD7745">
        <w:rPr>
          <w:szCs w:val="27"/>
        </w:rPr>
        <w:t xml:space="preserve"> </w:t>
      </w:r>
    </w:p>
    <w:p w:rsidR="00D25DDC" w:rsidRPr="00AA6FFC" w:rsidRDefault="00D25DDC" w:rsidP="00D25DDC">
      <w:pPr>
        <w:rPr>
          <w:sz w:val="26"/>
          <w:szCs w:val="26"/>
        </w:rPr>
      </w:pPr>
    </w:p>
    <w:p w:rsidR="00D25DDC" w:rsidRPr="00BD7745" w:rsidRDefault="00D25DDC" w:rsidP="00D25DDC">
      <w:pPr>
        <w:pStyle w:val="2"/>
        <w:rPr>
          <w:sz w:val="32"/>
          <w:szCs w:val="32"/>
        </w:rPr>
      </w:pPr>
      <w:r w:rsidRPr="00BD7745">
        <w:rPr>
          <w:sz w:val="32"/>
          <w:szCs w:val="32"/>
        </w:rPr>
        <w:t>ПОС</w:t>
      </w:r>
      <w:r w:rsidR="00AA6FFC">
        <w:rPr>
          <w:sz w:val="32"/>
          <w:szCs w:val="32"/>
        </w:rPr>
        <w:t>ТА</w:t>
      </w:r>
      <w:r w:rsidRPr="00BD7745">
        <w:rPr>
          <w:sz w:val="32"/>
          <w:szCs w:val="32"/>
        </w:rPr>
        <w:t>НОВЛЕНИЕ</w:t>
      </w:r>
    </w:p>
    <w:p w:rsidR="00D25DDC" w:rsidRPr="00AA6FFC" w:rsidRDefault="00D25DDC" w:rsidP="00D25DDC">
      <w:pPr>
        <w:jc w:val="center"/>
        <w:rPr>
          <w:szCs w:val="28"/>
        </w:rPr>
      </w:pPr>
    </w:p>
    <w:p w:rsidR="007A0C71" w:rsidRDefault="007A0C71" w:rsidP="00F550CB">
      <w:pPr>
        <w:pStyle w:val="a3"/>
        <w:tabs>
          <w:tab w:val="clear" w:pos="9355"/>
          <w:tab w:val="left" w:pos="142"/>
          <w:tab w:val="left" w:pos="708"/>
          <w:tab w:val="right" w:pos="9639"/>
        </w:tabs>
        <w:jc w:val="center"/>
        <w:rPr>
          <w:szCs w:val="28"/>
        </w:rPr>
      </w:pPr>
    </w:p>
    <w:p w:rsidR="00D25DDC" w:rsidRPr="00FB22D0" w:rsidRDefault="003D6068" w:rsidP="00F550CB">
      <w:pPr>
        <w:pStyle w:val="a3"/>
        <w:tabs>
          <w:tab w:val="clear" w:pos="9355"/>
          <w:tab w:val="left" w:pos="142"/>
          <w:tab w:val="left" w:pos="708"/>
          <w:tab w:val="right" w:pos="9639"/>
        </w:tabs>
        <w:jc w:val="center"/>
        <w:rPr>
          <w:b/>
          <w:sz w:val="26"/>
        </w:rPr>
      </w:pPr>
      <w:r>
        <w:rPr>
          <w:b/>
          <w:sz w:val="26"/>
        </w:rPr>
        <w:t>о</w:t>
      </w:r>
      <w:r w:rsidR="00D049EA" w:rsidRPr="00527949">
        <w:rPr>
          <w:b/>
          <w:sz w:val="26"/>
        </w:rPr>
        <w:t>т</w:t>
      </w:r>
      <w:r>
        <w:rPr>
          <w:b/>
          <w:sz w:val="26"/>
        </w:rPr>
        <w:t xml:space="preserve"> </w:t>
      </w:r>
      <w:r w:rsidR="00D049EA" w:rsidRPr="00527949">
        <w:rPr>
          <w:b/>
          <w:sz w:val="26"/>
        </w:rPr>
        <w:t xml:space="preserve"> </w:t>
      </w:r>
      <w:r w:rsidR="007A0C71" w:rsidRPr="007A0C71">
        <w:rPr>
          <w:b/>
          <w:sz w:val="26"/>
          <w:u w:val="single"/>
        </w:rPr>
        <w:t>25.01.2021</w:t>
      </w:r>
      <w:r>
        <w:rPr>
          <w:b/>
          <w:sz w:val="26"/>
        </w:rPr>
        <w:t xml:space="preserve">                      </w:t>
      </w:r>
      <w:r w:rsidR="00F550CB">
        <w:rPr>
          <w:b/>
          <w:sz w:val="26"/>
        </w:rPr>
        <w:t xml:space="preserve">                     </w:t>
      </w:r>
      <w:r w:rsidR="00D25DDC" w:rsidRPr="00527949">
        <w:rPr>
          <w:b/>
          <w:sz w:val="26"/>
        </w:rPr>
        <w:t xml:space="preserve">                      </w:t>
      </w:r>
      <w:r w:rsidR="00F550CB">
        <w:rPr>
          <w:b/>
          <w:sz w:val="26"/>
        </w:rPr>
        <w:t xml:space="preserve">           </w:t>
      </w:r>
      <w:r w:rsidR="00D25DDC" w:rsidRPr="00527949">
        <w:rPr>
          <w:b/>
          <w:sz w:val="26"/>
        </w:rPr>
        <w:t xml:space="preserve"> № </w:t>
      </w:r>
      <w:r w:rsidR="007A0C71" w:rsidRPr="007A0C71">
        <w:rPr>
          <w:b/>
          <w:sz w:val="26"/>
          <w:u w:val="single"/>
        </w:rPr>
        <w:t>4</w:t>
      </w:r>
    </w:p>
    <w:p w:rsidR="00D25DDC" w:rsidRPr="007A0C71" w:rsidRDefault="007C3B2E" w:rsidP="00D25DDC">
      <w:pPr>
        <w:jc w:val="center"/>
        <w:rPr>
          <w:sz w:val="27"/>
          <w:szCs w:val="27"/>
        </w:rPr>
      </w:pPr>
      <w:r w:rsidRPr="007A0C71">
        <w:rPr>
          <w:sz w:val="27"/>
          <w:szCs w:val="27"/>
        </w:rPr>
        <w:t>хутор Джумайловка</w:t>
      </w:r>
    </w:p>
    <w:p w:rsidR="00D25DDC" w:rsidRPr="007A0C71" w:rsidRDefault="00D25DDC" w:rsidP="00D25DDC">
      <w:pPr>
        <w:jc w:val="center"/>
        <w:rPr>
          <w:szCs w:val="28"/>
        </w:rPr>
      </w:pPr>
    </w:p>
    <w:p w:rsidR="00527949" w:rsidRPr="007A0C71" w:rsidRDefault="00527949" w:rsidP="00D25DDC">
      <w:pPr>
        <w:jc w:val="center"/>
        <w:rPr>
          <w:szCs w:val="28"/>
        </w:rPr>
      </w:pPr>
    </w:p>
    <w:p w:rsidR="00527949" w:rsidRPr="007A0C71" w:rsidRDefault="00527949" w:rsidP="00D25DDC">
      <w:pPr>
        <w:jc w:val="center"/>
        <w:rPr>
          <w:szCs w:val="28"/>
        </w:rPr>
      </w:pPr>
    </w:p>
    <w:p w:rsidR="007A0C71" w:rsidRDefault="003A65F6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2"/>
      <w:r>
        <w:rPr>
          <w:b/>
          <w:szCs w:val="28"/>
        </w:rPr>
        <w:t>О внесении изменени</w:t>
      </w:r>
      <w:r w:rsidR="003D6068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</w:t>
      </w:r>
    </w:p>
    <w:p w:rsidR="007A0C71" w:rsidRDefault="007C3B2E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Джумайловского сельского поселения </w:t>
      </w:r>
    </w:p>
    <w:p w:rsidR="007A0C71" w:rsidRDefault="003A65F6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от 31 </w:t>
      </w:r>
      <w:r w:rsidR="007C3B2E">
        <w:rPr>
          <w:b/>
          <w:szCs w:val="28"/>
        </w:rPr>
        <w:t>марта 2016</w:t>
      </w:r>
      <w:r>
        <w:rPr>
          <w:b/>
          <w:szCs w:val="28"/>
        </w:rPr>
        <w:t xml:space="preserve"> года № </w:t>
      </w:r>
      <w:r w:rsidR="007C3B2E">
        <w:rPr>
          <w:b/>
          <w:szCs w:val="28"/>
        </w:rPr>
        <w:t>89</w:t>
      </w:r>
      <w:r>
        <w:rPr>
          <w:b/>
          <w:szCs w:val="28"/>
        </w:rPr>
        <w:t xml:space="preserve"> «</w:t>
      </w:r>
      <w:r w:rsidR="00F97E19" w:rsidRPr="00F97E19">
        <w:rPr>
          <w:b/>
          <w:szCs w:val="28"/>
        </w:rPr>
        <w:t xml:space="preserve">Об установлении требований </w:t>
      </w:r>
    </w:p>
    <w:p w:rsidR="007A0C71" w:rsidRDefault="00F97E19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к порядку разработки и принятия</w:t>
      </w:r>
      <w:r w:rsidR="003A65F6">
        <w:rPr>
          <w:b/>
          <w:szCs w:val="28"/>
        </w:rPr>
        <w:t xml:space="preserve"> </w:t>
      </w:r>
      <w:proofErr w:type="gramStart"/>
      <w:r w:rsidRPr="00F97E19">
        <w:rPr>
          <w:b/>
          <w:szCs w:val="28"/>
        </w:rPr>
        <w:t>правовых</w:t>
      </w:r>
      <w:proofErr w:type="gramEnd"/>
      <w:r w:rsidRPr="00F97E19">
        <w:rPr>
          <w:b/>
          <w:szCs w:val="28"/>
        </w:rPr>
        <w:t xml:space="preserve"> </w:t>
      </w:r>
    </w:p>
    <w:p w:rsidR="007A0C71" w:rsidRDefault="00F97E19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актов о нормировании в сфере закупок товаров, </w:t>
      </w:r>
    </w:p>
    <w:p w:rsidR="007A0C71" w:rsidRDefault="00F97E19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работ,</w:t>
      </w:r>
      <w:r w:rsidR="003744A2"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услуг для обеспечения </w:t>
      </w:r>
      <w:r>
        <w:rPr>
          <w:b/>
          <w:szCs w:val="28"/>
        </w:rPr>
        <w:t>муниципальных</w:t>
      </w:r>
      <w:r w:rsidRPr="00F97E19">
        <w:rPr>
          <w:b/>
          <w:szCs w:val="28"/>
        </w:rPr>
        <w:t xml:space="preserve"> </w:t>
      </w:r>
    </w:p>
    <w:p w:rsidR="007A0C71" w:rsidRDefault="00F97E19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нужд </w:t>
      </w:r>
      <w:r w:rsidR="007C3B2E">
        <w:rPr>
          <w:b/>
          <w:szCs w:val="28"/>
        </w:rPr>
        <w:t xml:space="preserve">администрации </w:t>
      </w:r>
      <w:r w:rsidR="007C3B2E" w:rsidRPr="007C3B2E">
        <w:rPr>
          <w:b/>
          <w:szCs w:val="28"/>
        </w:rPr>
        <w:t>Джум</w:t>
      </w:r>
      <w:r w:rsidR="007C3B2E">
        <w:rPr>
          <w:b/>
          <w:szCs w:val="28"/>
        </w:rPr>
        <w:t xml:space="preserve">айловского </w:t>
      </w:r>
    </w:p>
    <w:p w:rsidR="007A0C71" w:rsidRDefault="007C3B2E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F97E19" w:rsidRPr="00F97E19">
        <w:rPr>
          <w:b/>
          <w:szCs w:val="28"/>
        </w:rPr>
        <w:t xml:space="preserve">, содержанию указанных актов </w:t>
      </w:r>
    </w:p>
    <w:p w:rsidR="00F97E19" w:rsidRPr="00F97E19" w:rsidRDefault="00F97E19" w:rsidP="002E3B4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и обеспечению их исполнения</w:t>
      </w:r>
      <w:r w:rsidR="003A65F6">
        <w:rPr>
          <w:b/>
          <w:szCs w:val="28"/>
        </w:rPr>
        <w:t>»</w:t>
      </w:r>
    </w:p>
    <w:p w:rsid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0C71" w:rsidRPr="00F97E19" w:rsidRDefault="007A0C71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6068" w:rsidRPr="00F97E19" w:rsidRDefault="003D6068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7E19" w:rsidRPr="00F97E19" w:rsidRDefault="00F97E19" w:rsidP="007C3B2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97E19">
        <w:rPr>
          <w:szCs w:val="28"/>
        </w:rPr>
        <w:t xml:space="preserve"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7C3B2E">
        <w:rPr>
          <w:szCs w:val="28"/>
        </w:rPr>
        <w:t>в соответствии с</w:t>
      </w:r>
      <w:r w:rsidR="00443C4A">
        <w:rPr>
          <w:szCs w:val="28"/>
        </w:rPr>
        <w:t xml:space="preserve"> </w:t>
      </w:r>
      <w:r w:rsidR="007C3B2E">
        <w:rPr>
          <w:szCs w:val="28"/>
        </w:rPr>
        <w:t>постановлением</w:t>
      </w:r>
      <w:r w:rsidR="007C3B2E" w:rsidRPr="007C3B2E">
        <w:rPr>
          <w:szCs w:val="28"/>
        </w:rPr>
        <w:t xml:space="preserve"> Правительства Российской Федерации от 18 мая 2015 год</w:t>
      </w:r>
      <w:r w:rsidR="007C3B2E">
        <w:rPr>
          <w:szCs w:val="28"/>
        </w:rPr>
        <w:t>а</w:t>
      </w:r>
      <w:r w:rsidR="007C3B2E" w:rsidRPr="007C3B2E">
        <w:rPr>
          <w:szCs w:val="28"/>
        </w:rPr>
        <w:t xml:space="preserve"> 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="007C3B2E" w:rsidRPr="007C3B2E">
        <w:rPr>
          <w:szCs w:val="28"/>
        </w:rPr>
        <w:t xml:space="preserve"> актов и обеспечению их исполнения»</w:t>
      </w:r>
      <w:r w:rsidR="007C3B2E">
        <w:rPr>
          <w:szCs w:val="28"/>
        </w:rPr>
        <w:t xml:space="preserve"> </w:t>
      </w:r>
      <w:proofErr w:type="gramStart"/>
      <w:r w:rsidRPr="00F97E19">
        <w:rPr>
          <w:szCs w:val="28"/>
        </w:rPr>
        <w:t>п</w:t>
      </w:r>
      <w:proofErr w:type="gramEnd"/>
      <w:r w:rsidRPr="00F97E19">
        <w:rPr>
          <w:szCs w:val="28"/>
        </w:rPr>
        <w:t xml:space="preserve"> о с т а н о в л я ю:</w:t>
      </w:r>
    </w:p>
    <w:p w:rsidR="0098380B" w:rsidRDefault="0098380B" w:rsidP="0098380B">
      <w:pPr>
        <w:ind w:firstLine="708"/>
        <w:jc w:val="both"/>
      </w:pPr>
      <w:r>
        <w:rPr>
          <w:szCs w:val="28"/>
        </w:rPr>
        <w:t xml:space="preserve">1. </w:t>
      </w:r>
      <w:r w:rsidR="003744A2" w:rsidRPr="00FB22D0">
        <w:rPr>
          <w:szCs w:val="28"/>
        </w:rPr>
        <w:t xml:space="preserve">Внести </w:t>
      </w:r>
      <w:r w:rsidR="00FB22D0" w:rsidRPr="00FB22D0">
        <w:rPr>
          <w:szCs w:val="28"/>
        </w:rPr>
        <w:t xml:space="preserve">в </w:t>
      </w:r>
      <w:r w:rsidR="00FB22D0">
        <w:rPr>
          <w:szCs w:val="28"/>
        </w:rPr>
        <w:t>п</w:t>
      </w:r>
      <w:r w:rsidR="003744A2" w:rsidRPr="00FB22D0">
        <w:rPr>
          <w:szCs w:val="28"/>
        </w:rPr>
        <w:t>остановлени</w:t>
      </w:r>
      <w:r w:rsidR="003D6068">
        <w:rPr>
          <w:szCs w:val="28"/>
        </w:rPr>
        <w:t>е</w:t>
      </w:r>
      <w:r w:rsidR="003744A2" w:rsidRPr="00FB22D0">
        <w:rPr>
          <w:szCs w:val="28"/>
        </w:rPr>
        <w:t xml:space="preserve"> </w:t>
      </w:r>
      <w:r w:rsidR="007C3B2E" w:rsidRPr="007C3B2E">
        <w:rPr>
          <w:szCs w:val="28"/>
        </w:rPr>
        <w:t>Джумайловского сельского поселения от 31 марта 2016 года № 89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Джумайловского сельского поселения, содержанию указанных актов и обеспечению их исполнения»</w:t>
      </w:r>
      <w:r w:rsidR="003744A2" w:rsidRPr="00FB22D0">
        <w:rPr>
          <w:szCs w:val="28"/>
        </w:rPr>
        <w:t xml:space="preserve"> </w:t>
      </w:r>
      <w:r>
        <w:t>следующие изменения:</w:t>
      </w:r>
    </w:p>
    <w:p w:rsidR="0098380B" w:rsidRDefault="0098380B" w:rsidP="0098380B">
      <w:pPr>
        <w:ind w:firstLine="708"/>
        <w:jc w:val="both"/>
      </w:pPr>
      <w:r>
        <w:t>1) приложение № 1 изложить</w:t>
      </w:r>
      <w:r w:rsidR="0058557C">
        <w:t xml:space="preserve"> в новой редакции (прилагается).</w:t>
      </w:r>
    </w:p>
    <w:p w:rsidR="00F97E19" w:rsidRPr="00027A20" w:rsidRDefault="00F0020A" w:rsidP="00F97E19">
      <w:pPr>
        <w:ind w:firstLine="708"/>
        <w:jc w:val="both"/>
      </w:pPr>
      <w:r>
        <w:t>2</w:t>
      </w:r>
      <w:r w:rsidR="00F97E19" w:rsidRPr="00027A20">
        <w:t>. Постановление вступает в силу с</w:t>
      </w:r>
      <w:r w:rsidR="0073756C">
        <w:t xml:space="preserve">о дня его </w:t>
      </w:r>
      <w:r w:rsidR="003744A2">
        <w:t>подписания</w:t>
      </w:r>
      <w:r w:rsidR="00F97E19" w:rsidRPr="00027A20">
        <w:t>.</w:t>
      </w:r>
    </w:p>
    <w:bookmarkEnd w:id="0"/>
    <w:p w:rsidR="00802B4F" w:rsidRDefault="00802B4F" w:rsidP="00E735DC">
      <w:pPr>
        <w:widowControl w:val="0"/>
        <w:autoSpaceDE w:val="0"/>
        <w:autoSpaceDN w:val="0"/>
        <w:adjustRightInd w:val="0"/>
        <w:jc w:val="both"/>
      </w:pPr>
    </w:p>
    <w:p w:rsidR="00F0020A" w:rsidRPr="00E735DC" w:rsidRDefault="00F0020A" w:rsidP="00E735DC">
      <w:pPr>
        <w:widowControl w:val="0"/>
        <w:autoSpaceDE w:val="0"/>
        <w:autoSpaceDN w:val="0"/>
        <w:adjustRightInd w:val="0"/>
        <w:jc w:val="both"/>
      </w:pPr>
    </w:p>
    <w:p w:rsidR="007C3B2E" w:rsidRDefault="003744A2" w:rsidP="007C3B2E">
      <w:pPr>
        <w:jc w:val="both"/>
      </w:pPr>
      <w:r>
        <w:t>Г</w:t>
      </w:r>
      <w:r w:rsidR="0045304E">
        <w:t>лав</w:t>
      </w:r>
      <w:r>
        <w:t xml:space="preserve">а </w:t>
      </w:r>
      <w:r w:rsidR="007C3B2E" w:rsidRPr="007C3B2E">
        <w:t xml:space="preserve">Джумайловского </w:t>
      </w:r>
    </w:p>
    <w:p w:rsidR="00795900" w:rsidRPr="00D247DD" w:rsidRDefault="007C3B2E" w:rsidP="007C3B2E">
      <w:pPr>
        <w:jc w:val="both"/>
      </w:pPr>
      <w:r w:rsidRPr="007C3B2E">
        <w:lastRenderedPageBreak/>
        <w:t>сельского поселения</w:t>
      </w:r>
      <w:r w:rsidR="00795900" w:rsidRPr="00D247DD">
        <w:t xml:space="preserve"> </w:t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  <w:t xml:space="preserve">       </w:t>
      </w:r>
      <w:r w:rsidR="003744A2">
        <w:t xml:space="preserve">     </w:t>
      </w:r>
      <w:r>
        <w:tab/>
        <w:t xml:space="preserve">  О.И.Горбань</w:t>
      </w:r>
    </w:p>
    <w:p w:rsidR="00795900" w:rsidRPr="00D247DD" w:rsidRDefault="00795900" w:rsidP="00795900">
      <w:pPr>
        <w:jc w:val="both"/>
        <w:rPr>
          <w:szCs w:val="28"/>
        </w:rPr>
      </w:pPr>
    </w:p>
    <w:p w:rsidR="00795900" w:rsidRDefault="00795900" w:rsidP="00795900">
      <w:pPr>
        <w:jc w:val="both"/>
        <w:rPr>
          <w:szCs w:val="28"/>
        </w:rPr>
      </w:pPr>
    </w:p>
    <w:p w:rsidR="007C3B2E" w:rsidRDefault="007C3B2E" w:rsidP="00795900">
      <w:pPr>
        <w:jc w:val="both"/>
        <w:rPr>
          <w:szCs w:val="28"/>
        </w:rPr>
      </w:pPr>
    </w:p>
    <w:p w:rsidR="007C3B2E" w:rsidRDefault="007C3B2E" w:rsidP="00795900">
      <w:pPr>
        <w:jc w:val="both"/>
        <w:rPr>
          <w:szCs w:val="28"/>
        </w:rPr>
      </w:pPr>
    </w:p>
    <w:p w:rsidR="0058557C" w:rsidRDefault="0058557C" w:rsidP="00795900">
      <w:pPr>
        <w:jc w:val="both"/>
        <w:rPr>
          <w:szCs w:val="28"/>
        </w:rPr>
      </w:pPr>
      <w:bookmarkStart w:id="1" w:name="_GoBack"/>
      <w:bookmarkEnd w:id="1"/>
    </w:p>
    <w:p w:rsidR="00881E1E" w:rsidRDefault="00881E1E" w:rsidP="00795900">
      <w:pPr>
        <w:jc w:val="both"/>
        <w:rPr>
          <w:szCs w:val="28"/>
        </w:rPr>
      </w:pPr>
    </w:p>
    <w:p w:rsidR="007C3B2E" w:rsidRDefault="007C3B2E" w:rsidP="00795900">
      <w:pPr>
        <w:jc w:val="both"/>
        <w:rPr>
          <w:szCs w:val="28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685"/>
        <w:gridCol w:w="420"/>
        <w:gridCol w:w="1540"/>
      </w:tblGrid>
      <w:tr w:rsidR="007C3B2E" w:rsidRPr="007C3B2E" w:rsidTr="00971ED0">
        <w:trPr>
          <w:jc w:val="right"/>
        </w:trPr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3B2E" w:rsidRPr="007C3B2E" w:rsidRDefault="007C3B2E" w:rsidP="007C3B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2" w:name="Par34"/>
            <w:bookmarkEnd w:id="2"/>
            <w:r w:rsidRPr="007C3B2E">
              <w:rPr>
                <w:szCs w:val="28"/>
              </w:rPr>
              <w:t>ПРИЛОЖЕНИЕ</w:t>
            </w:r>
          </w:p>
        </w:tc>
      </w:tr>
      <w:tr w:rsidR="007C3B2E" w:rsidRPr="007C3B2E" w:rsidTr="00971ED0">
        <w:trPr>
          <w:jc w:val="right"/>
        </w:trPr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3B2E" w:rsidRPr="007C3B2E" w:rsidRDefault="007C3B2E" w:rsidP="007C3B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C3B2E">
              <w:rPr>
                <w:szCs w:val="28"/>
              </w:rPr>
              <w:t>к постановлению администрации</w:t>
            </w:r>
            <w:r w:rsidRPr="007C3B2E">
              <w:rPr>
                <w:szCs w:val="28"/>
              </w:rPr>
              <w:br/>
              <w:t>Джумайловского сельского поселения</w:t>
            </w:r>
          </w:p>
        </w:tc>
      </w:tr>
      <w:tr w:rsidR="007C3B2E" w:rsidRPr="007C3B2E" w:rsidTr="00971ED0">
        <w:trPr>
          <w:jc w:val="righ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C3B2E" w:rsidRPr="007C3B2E" w:rsidRDefault="007C3B2E" w:rsidP="007C3B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C3B2E">
              <w:rPr>
                <w:szCs w:val="28"/>
              </w:rPr>
              <w:t>от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B2E" w:rsidRPr="007C3B2E" w:rsidRDefault="007C3B2E" w:rsidP="007C3B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3B2E" w:rsidRPr="007C3B2E" w:rsidRDefault="007C3B2E" w:rsidP="007C3B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C3B2E">
              <w:rPr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B2E" w:rsidRPr="007C3B2E" w:rsidRDefault="007C3B2E" w:rsidP="007C3B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C3B2E" w:rsidRPr="007C3B2E" w:rsidRDefault="007C3B2E" w:rsidP="007C3B2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C3B2E" w:rsidRPr="007C3B2E" w:rsidRDefault="007C3B2E" w:rsidP="007C3B2E">
      <w:pPr>
        <w:ind w:left="6372" w:right="-1"/>
        <w:rPr>
          <w:szCs w:val="28"/>
        </w:rPr>
      </w:pPr>
      <w:r w:rsidRPr="007C3B2E">
        <w:rPr>
          <w:szCs w:val="28"/>
        </w:rPr>
        <w:t>«ПРИЛОЖЕНИЕ № 1</w:t>
      </w:r>
    </w:p>
    <w:p w:rsidR="007C3B2E" w:rsidRPr="007C3B2E" w:rsidRDefault="007C3B2E" w:rsidP="007C3B2E">
      <w:pPr>
        <w:ind w:left="6372" w:right="-1"/>
        <w:rPr>
          <w:szCs w:val="28"/>
        </w:rPr>
      </w:pPr>
    </w:p>
    <w:p w:rsidR="007C3B2E" w:rsidRPr="007C3B2E" w:rsidRDefault="007C3B2E" w:rsidP="007C3B2E">
      <w:pPr>
        <w:ind w:left="6372" w:right="-1"/>
        <w:rPr>
          <w:szCs w:val="28"/>
        </w:rPr>
      </w:pPr>
      <w:r w:rsidRPr="007C3B2E">
        <w:rPr>
          <w:szCs w:val="28"/>
        </w:rPr>
        <w:t>УТВЕРЖДЕНЫ</w:t>
      </w:r>
    </w:p>
    <w:p w:rsidR="007C3B2E" w:rsidRPr="007C3B2E" w:rsidRDefault="007C3B2E" w:rsidP="007C3B2E">
      <w:pPr>
        <w:ind w:left="5387" w:right="-1"/>
        <w:jc w:val="center"/>
        <w:rPr>
          <w:szCs w:val="28"/>
        </w:rPr>
      </w:pPr>
      <w:r w:rsidRPr="007C3B2E">
        <w:rPr>
          <w:szCs w:val="28"/>
        </w:rPr>
        <w:t xml:space="preserve"> постановлением  администрации Джумайловского сельского поселения</w:t>
      </w:r>
    </w:p>
    <w:p w:rsidR="007C3B2E" w:rsidRPr="007C3B2E" w:rsidRDefault="007C3B2E" w:rsidP="007C3B2E">
      <w:pPr>
        <w:ind w:left="5387" w:right="-1" w:firstLine="283"/>
        <w:jc w:val="center"/>
        <w:rPr>
          <w:szCs w:val="28"/>
        </w:rPr>
      </w:pPr>
      <w:r w:rsidRPr="007C3B2E">
        <w:rPr>
          <w:szCs w:val="28"/>
        </w:rPr>
        <w:t>от 31 марта 2016 года № 89</w:t>
      </w:r>
    </w:p>
    <w:p w:rsidR="007C3B2E" w:rsidRPr="007C3B2E" w:rsidRDefault="007C3B2E" w:rsidP="007C3B2E">
      <w:pPr>
        <w:widowControl w:val="0"/>
        <w:autoSpaceDE w:val="0"/>
        <w:autoSpaceDN w:val="0"/>
        <w:adjustRightInd w:val="0"/>
        <w:jc w:val="right"/>
        <w:rPr>
          <w:sz w:val="24"/>
          <w:szCs w:val="20"/>
        </w:rPr>
      </w:pPr>
    </w:p>
    <w:p w:rsidR="007C3B2E" w:rsidRPr="007C3B2E" w:rsidRDefault="007C3B2E" w:rsidP="007C3B2E">
      <w:pPr>
        <w:jc w:val="right"/>
        <w:rPr>
          <w:b/>
          <w:szCs w:val="28"/>
        </w:rPr>
      </w:pPr>
    </w:p>
    <w:p w:rsidR="002E3B47" w:rsidRPr="002E3B47" w:rsidRDefault="002E3B47" w:rsidP="002E3B47">
      <w:pPr>
        <w:keepNext/>
        <w:spacing w:before="240" w:after="60"/>
        <w:jc w:val="center"/>
        <w:outlineLvl w:val="0"/>
        <w:rPr>
          <w:kern w:val="32"/>
          <w:szCs w:val="28"/>
          <w:lang w:eastAsia="en-US"/>
        </w:rPr>
      </w:pPr>
      <w:r w:rsidRPr="002E3B47">
        <w:rPr>
          <w:kern w:val="32"/>
          <w:szCs w:val="28"/>
          <w:lang w:eastAsia="en-US"/>
        </w:rPr>
        <w:t>Требования</w:t>
      </w:r>
      <w:r w:rsidRPr="002E3B47">
        <w:rPr>
          <w:kern w:val="32"/>
          <w:szCs w:val="28"/>
          <w:lang w:eastAsia="en-US"/>
        </w:rPr>
        <w:br/>
        <w:t>к порядку разработки и принятия  правовых актов о нормировании в сфере закупок товаров, работ, услуг для обеспечения муниципальных нужд Джумайловского сельского поселения, содержанию указанных актов и обеспечению их исполнения</w:t>
      </w:r>
      <w:r w:rsidRPr="002E3B47">
        <w:rPr>
          <w:kern w:val="32"/>
          <w:szCs w:val="28"/>
          <w:lang w:eastAsia="en-US"/>
        </w:rPr>
        <w:br/>
      </w:r>
    </w:p>
    <w:p w:rsidR="002E3B47" w:rsidRPr="002E3B47" w:rsidRDefault="002E3B47" w:rsidP="002E3B47">
      <w:pPr>
        <w:rPr>
          <w:szCs w:val="28"/>
          <w:lang w:eastAsia="en-US"/>
        </w:rPr>
      </w:pP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 xml:space="preserve">1. </w:t>
      </w:r>
      <w:proofErr w:type="gramStart"/>
      <w:r w:rsidRPr="002E3B47">
        <w:rPr>
          <w:szCs w:val="28"/>
          <w:lang w:eastAsia="en-US"/>
        </w:rPr>
        <w:t>Требования к порядку разработки и принятия муниципальных правовых актов Джумайловского сельского поселения о нормировании в сфере закупок для обеспечения муниципальных нужд Джумайловского сельского поселения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Джумайловского сельского поселения (далее - муниципальные правовые акты):</w:t>
      </w:r>
      <w:proofErr w:type="gramEnd"/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3" w:name="sub_10011"/>
      <w:r w:rsidRPr="002E3B47">
        <w:rPr>
          <w:szCs w:val="28"/>
          <w:lang w:eastAsia="en-US"/>
        </w:rPr>
        <w:t xml:space="preserve">1.1. Администрации Джумайловского сельского поселения (далее – администрация), </w:t>
      </w:r>
      <w:proofErr w:type="gramStart"/>
      <w:r w:rsidRPr="002E3B47">
        <w:rPr>
          <w:szCs w:val="28"/>
          <w:lang w:eastAsia="en-US"/>
        </w:rPr>
        <w:t>утверждающих</w:t>
      </w:r>
      <w:proofErr w:type="gramEnd"/>
      <w:r w:rsidRPr="002E3B47">
        <w:rPr>
          <w:szCs w:val="28"/>
          <w:lang w:eastAsia="en-US"/>
        </w:rPr>
        <w:t>:</w:t>
      </w:r>
    </w:p>
    <w:bookmarkEnd w:id="3"/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 xml:space="preserve">правила определения нормативных затрат на обеспечение функций муниципальных органов  Джумайловского сельского поселения (далее - муниципальные органы) (включая подведомственные муниципальные казённые </w:t>
      </w:r>
      <w:r w:rsidRPr="002E3B47">
        <w:rPr>
          <w:szCs w:val="28"/>
          <w:lang w:eastAsia="en-US"/>
        </w:rPr>
        <w:lastRenderedPageBreak/>
        <w:t>учреждения Джумайловского сельского поселения) (далее - муниципальные казённые учреждения);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4" w:name="sub_100113"/>
      <w:proofErr w:type="gramStart"/>
      <w:r w:rsidRPr="002E3B47">
        <w:rPr>
          <w:szCs w:val="28"/>
          <w:lang w:eastAsia="en-US"/>
        </w:rPr>
        <w:t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Джумайловского сельского поселения (далее - муниципальные унитарные предприятия) отдельным видам товаров, работ, услуг (в том числе предельные цены товаров, работ, услуг).</w:t>
      </w:r>
      <w:proofErr w:type="gramEnd"/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5" w:name="sub_10012"/>
      <w:bookmarkEnd w:id="4"/>
      <w:r w:rsidRPr="002E3B47">
        <w:rPr>
          <w:szCs w:val="28"/>
          <w:lang w:eastAsia="en-US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6" w:name="sub_100122"/>
      <w:bookmarkEnd w:id="5"/>
      <w:r w:rsidRPr="002E3B47">
        <w:rPr>
          <w:szCs w:val="28"/>
          <w:lang w:eastAsia="en-US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7" w:name="sub_100123"/>
      <w:bookmarkEnd w:id="6"/>
      <w:proofErr w:type="gramStart"/>
      <w:r w:rsidRPr="002E3B47">
        <w:rPr>
          <w:szCs w:val="28"/>
          <w:lang w:eastAsia="en-US"/>
        </w:rPr>
        <w:t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8" w:name="sub_1002"/>
      <w:bookmarkEnd w:id="7"/>
      <w:r w:rsidRPr="002E3B47">
        <w:rPr>
          <w:szCs w:val="28"/>
          <w:lang w:eastAsia="en-US"/>
        </w:rPr>
        <w:t xml:space="preserve">2. Проекты муниципальных правовых актов, указанные в </w:t>
      </w:r>
      <w:hyperlink w:anchor="sub_10011" w:history="1">
        <w:r w:rsidRPr="002E3B47">
          <w:rPr>
            <w:szCs w:val="28"/>
            <w:lang w:eastAsia="en-US"/>
          </w:rPr>
          <w:t>подпункте 1.1 пункта 1</w:t>
        </w:r>
      </w:hyperlink>
      <w:r w:rsidRPr="002E3B47">
        <w:rPr>
          <w:szCs w:val="28"/>
          <w:lang w:eastAsia="en-US"/>
        </w:rPr>
        <w:t xml:space="preserve"> настоящих Требований, разрабатываются в форме проектов постановлений администрации.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9" w:name="sub_1004"/>
      <w:bookmarkEnd w:id="8"/>
      <w:r w:rsidRPr="002E3B47">
        <w:rPr>
          <w:szCs w:val="28"/>
          <w:lang w:eastAsia="en-US"/>
        </w:rPr>
        <w:t xml:space="preserve">3. Проекты муниципальных правовых актов, указанных в </w:t>
      </w:r>
      <w:hyperlink w:anchor="sub_100122" w:history="1">
        <w:r w:rsidRPr="002E3B47">
          <w:rPr>
            <w:szCs w:val="28"/>
            <w:lang w:eastAsia="en-US"/>
          </w:rPr>
          <w:t>абзацах втором</w:t>
        </w:r>
      </w:hyperlink>
      <w:r w:rsidRPr="002E3B47">
        <w:rPr>
          <w:szCs w:val="28"/>
          <w:lang w:eastAsia="en-US"/>
        </w:rPr>
        <w:t xml:space="preserve"> и третьем подпункта 1.2 пункта 1 настоящих Требований, разрабатываются и принимаются администрацией как главным распорядителем средств бюджета Джумайловского сельского поселения (далее – местный бюджет).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0" w:name="sub_1007"/>
      <w:bookmarkEnd w:id="9"/>
      <w:r w:rsidRPr="002E3B47">
        <w:rPr>
          <w:szCs w:val="28"/>
          <w:lang w:eastAsia="en-US"/>
        </w:rPr>
        <w:t xml:space="preserve">4. </w:t>
      </w:r>
      <w:proofErr w:type="gramStart"/>
      <w:r w:rsidRPr="002E3B47">
        <w:rPr>
          <w:szCs w:val="28"/>
          <w:lang w:eastAsia="en-US"/>
        </w:rPr>
        <w:t xml:space="preserve">Для проведения предварительного обсуждения в целях осуществления общественного контроля проектов муниципальных правовых актов, указанных в </w:t>
      </w:r>
      <w:hyperlink w:anchor="sub_1001" w:history="1">
        <w:r w:rsidRPr="002E3B47">
          <w:rPr>
            <w:szCs w:val="28"/>
            <w:lang w:eastAsia="en-US"/>
          </w:rPr>
          <w:t>пункте 1</w:t>
        </w:r>
      </w:hyperlink>
      <w:r w:rsidRPr="002E3B47">
        <w:rPr>
          <w:szCs w:val="28"/>
          <w:lang w:eastAsia="en-US"/>
        </w:rPr>
        <w:t xml:space="preserve"> настоящих Требований, в соответствии с </w:t>
      </w:r>
      <w:hyperlink r:id="rId10" w:history="1">
        <w:r w:rsidRPr="002E3B47">
          <w:rPr>
            <w:szCs w:val="28"/>
            <w:lang w:eastAsia="en-US"/>
          </w:rPr>
          <w:t>пунктом 6</w:t>
        </w:r>
      </w:hyperlink>
      <w:r w:rsidRPr="002E3B47">
        <w:rPr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</w:t>
      </w:r>
      <w:hyperlink r:id="rId11" w:history="1">
        <w:r w:rsidRPr="002E3B47">
          <w:rPr>
            <w:szCs w:val="28"/>
            <w:lang w:eastAsia="en-US"/>
          </w:rPr>
          <w:t>постановлением</w:t>
        </w:r>
      </w:hyperlink>
      <w:r w:rsidRPr="002E3B47">
        <w:rPr>
          <w:szCs w:val="28"/>
          <w:lang w:eastAsia="en-US"/>
        </w:rPr>
        <w:t xml:space="preserve"> Правительства Российской Федерации от 18.05.2015 № 476 "Об утверждении общих требований к порядку разработки</w:t>
      </w:r>
      <w:proofErr w:type="gramEnd"/>
      <w:r w:rsidRPr="002E3B47">
        <w:rPr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1" w:name="sub_1008"/>
      <w:bookmarkEnd w:id="10"/>
      <w:r w:rsidRPr="002E3B47">
        <w:rPr>
          <w:szCs w:val="28"/>
          <w:lang w:eastAsia="en-US"/>
        </w:rPr>
        <w:t xml:space="preserve"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</w:t>
      </w:r>
      <w:r w:rsidRPr="002E3B47">
        <w:rPr>
          <w:szCs w:val="28"/>
          <w:lang w:eastAsia="en-US"/>
        </w:rPr>
        <w:lastRenderedPageBreak/>
        <w:t xml:space="preserve">указанных в </w:t>
      </w:r>
      <w:hyperlink w:anchor="sub_1001" w:history="1">
        <w:r w:rsidRPr="002E3B47">
          <w:rPr>
            <w:szCs w:val="28"/>
            <w:lang w:eastAsia="en-US"/>
          </w:rPr>
          <w:t>пункте 1</w:t>
        </w:r>
      </w:hyperlink>
      <w:r w:rsidRPr="002E3B47">
        <w:rPr>
          <w:szCs w:val="28"/>
          <w:lang w:eastAsia="en-US"/>
        </w:rPr>
        <w:t xml:space="preserve"> настоящих Требований, в единой информационной системе в сфере закупок.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2" w:name="sub_1009"/>
      <w:bookmarkEnd w:id="11"/>
      <w:r w:rsidRPr="002E3B47">
        <w:rPr>
          <w:szCs w:val="28"/>
          <w:lang w:eastAsia="en-US"/>
        </w:rPr>
        <w:t xml:space="preserve"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</w:t>
      </w:r>
      <w:hyperlink w:anchor="sub_1008" w:history="1">
        <w:r w:rsidRPr="002E3B47">
          <w:rPr>
            <w:szCs w:val="28"/>
            <w:lang w:eastAsia="en-US"/>
          </w:rPr>
          <w:t>пункта 8</w:t>
        </w:r>
      </w:hyperlink>
      <w:r w:rsidRPr="002E3B47">
        <w:rPr>
          <w:szCs w:val="28"/>
          <w:lang w:eastAsia="en-US"/>
        </w:rPr>
        <w:t xml:space="preserve"> настоящих Требований.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3" w:name="sub_1010"/>
      <w:bookmarkEnd w:id="12"/>
      <w:r w:rsidRPr="002E3B47">
        <w:rPr>
          <w:szCs w:val="28"/>
          <w:lang w:eastAsia="en-US"/>
        </w:rPr>
        <w:t xml:space="preserve">7. </w:t>
      </w:r>
      <w:proofErr w:type="gramStart"/>
      <w:r w:rsidRPr="002E3B47">
        <w:rPr>
          <w:szCs w:val="28"/>
          <w:lang w:eastAsia="en-US"/>
        </w:rPr>
        <w:t>Муниципальные органы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  <w:proofErr w:type="gramEnd"/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4" w:name="sub_1011"/>
      <w:bookmarkEnd w:id="13"/>
      <w:r w:rsidRPr="002E3B47">
        <w:rPr>
          <w:szCs w:val="28"/>
          <w:lang w:eastAsia="en-US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 пункте 1 настоящих Требований.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5" w:name="sub_1012"/>
      <w:bookmarkEnd w:id="14"/>
      <w:r w:rsidRPr="002E3B47">
        <w:rPr>
          <w:szCs w:val="28"/>
          <w:lang w:eastAsia="en-US"/>
        </w:rPr>
        <w:t xml:space="preserve">9. </w:t>
      </w:r>
      <w:bookmarkStart w:id="16" w:name="sub_1014"/>
      <w:bookmarkEnd w:id="15"/>
      <w:r w:rsidRPr="002E3B47">
        <w:rPr>
          <w:szCs w:val="28"/>
          <w:lang w:eastAsia="en-US"/>
        </w:rPr>
        <w:t xml:space="preserve">Муниципальные органы в срок до 1 июня текущего финансового года  принимают муниципальные правовые акты, указанные в </w:t>
      </w:r>
      <w:hyperlink w:anchor="sub_100122" w:history="1">
        <w:r w:rsidRPr="002E3B47">
          <w:rPr>
            <w:szCs w:val="28"/>
            <w:lang w:eastAsia="en-US"/>
          </w:rPr>
          <w:t>абзаце втором подпункта 1.2 пункта 1</w:t>
        </w:r>
      </w:hyperlink>
      <w:r w:rsidRPr="002E3B47">
        <w:rPr>
          <w:szCs w:val="28"/>
          <w:lang w:eastAsia="en-US"/>
        </w:rPr>
        <w:t xml:space="preserve"> настоящих Требований.</w:t>
      </w:r>
    </w:p>
    <w:bookmarkEnd w:id="16"/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 xml:space="preserve">При обосновании объекта и (или) объектов закупки учитываются изменения, внесённые в муниципальные правовые акты, указанные в </w:t>
      </w:r>
      <w:hyperlink w:anchor="sub_100122" w:history="1">
        <w:r w:rsidRPr="002E3B47">
          <w:rPr>
            <w:szCs w:val="28"/>
            <w:lang w:eastAsia="en-US"/>
          </w:rPr>
          <w:t>абзаце втором подпункта 1.2 пункта 1</w:t>
        </w:r>
      </w:hyperlink>
      <w:r w:rsidRPr="002E3B47">
        <w:rPr>
          <w:szCs w:val="28"/>
          <w:lang w:eastAsia="en-US"/>
        </w:rPr>
        <w:t xml:space="preserve">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17" w:name="sub_1015"/>
      <w:r w:rsidRPr="002E3B47">
        <w:rPr>
          <w:szCs w:val="28"/>
          <w:lang w:eastAsia="en-US"/>
        </w:rPr>
        <w:t xml:space="preserve">10. </w:t>
      </w:r>
      <w:bookmarkStart w:id="18" w:name="sub_1016"/>
      <w:bookmarkEnd w:id="17"/>
      <w:r w:rsidRPr="002E3B47">
        <w:rPr>
          <w:szCs w:val="28"/>
          <w:lang w:eastAsia="en-US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 xml:space="preserve">11. </w:t>
      </w:r>
      <w:bookmarkStart w:id="19" w:name="sub_1017"/>
      <w:bookmarkEnd w:id="18"/>
      <w:r w:rsidRPr="002E3B47">
        <w:rPr>
          <w:szCs w:val="28"/>
          <w:lang w:eastAsia="en-US"/>
        </w:rPr>
        <w:t>Муниципальные органы в течение семи рабочих дней со дня принятия муниципальных правовых актов, указанных в подпункте 1.2 пункта 1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0" w:name="sub_1018"/>
      <w:bookmarkEnd w:id="19"/>
      <w:r w:rsidRPr="002E3B47">
        <w:rPr>
          <w:szCs w:val="28"/>
          <w:lang w:eastAsia="en-US"/>
        </w:rPr>
        <w:t xml:space="preserve">12. Внесение изменений в муниципальные правовые акты, указанные в </w:t>
      </w:r>
      <w:hyperlink w:anchor="sub_10012" w:history="1">
        <w:r w:rsidRPr="002E3B47">
          <w:rPr>
            <w:szCs w:val="28"/>
            <w:lang w:eastAsia="en-US"/>
          </w:rPr>
          <w:t>подпункте 1.2 пункта 1</w:t>
        </w:r>
      </w:hyperlink>
      <w:r w:rsidRPr="002E3B47">
        <w:rPr>
          <w:szCs w:val="28"/>
          <w:lang w:eastAsia="en-US"/>
        </w:rPr>
        <w:t xml:space="preserve"> настоящих Требований, осуществляется в порядке, установленном для их принятия.</w:t>
      </w:r>
    </w:p>
    <w:bookmarkEnd w:id="20"/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 xml:space="preserve">13. </w:t>
      </w:r>
      <w:proofErr w:type="gramStart"/>
      <w:r w:rsidRPr="002E3B47">
        <w:rPr>
          <w:szCs w:val="28"/>
          <w:lang w:eastAsia="en-US"/>
        </w:rPr>
        <w:t>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  <w:proofErr w:type="gramEnd"/>
    </w:p>
    <w:p w:rsidR="002E3B47" w:rsidRPr="002E3B47" w:rsidRDefault="002E3B47" w:rsidP="002E3B47">
      <w:pPr>
        <w:ind w:firstLine="709"/>
        <w:jc w:val="both"/>
        <w:rPr>
          <w:szCs w:val="28"/>
        </w:rPr>
      </w:pPr>
      <w:bookmarkStart w:id="21" w:name="sub_10191"/>
      <w:r w:rsidRPr="002E3B47">
        <w:rPr>
          <w:szCs w:val="28"/>
          <w:lang w:eastAsia="en-US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</w:t>
      </w:r>
      <w:r w:rsidRPr="002E3B47">
        <w:rPr>
          <w:szCs w:val="28"/>
          <w:lang w:eastAsia="en-US"/>
        </w:rPr>
        <w:lastRenderedPageBreak/>
        <w:t xml:space="preserve">включённых в утверждённый администрацией </w:t>
      </w:r>
      <w:r w:rsidRPr="002E3B47">
        <w:rPr>
          <w:szCs w:val="28"/>
        </w:rPr>
        <w:t>обязательный перечень отдельных видов товаров, работ, услуг;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2" w:name="sub_10192"/>
      <w:bookmarkEnd w:id="21"/>
      <w:r w:rsidRPr="002E3B47">
        <w:rPr>
          <w:szCs w:val="28"/>
          <w:lang w:eastAsia="en-US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 подведомственными им муниципальными казёнными, бюджетными учреждениями и муниципальными унитарными предприятиями;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3" w:name="sub_10193"/>
      <w:bookmarkEnd w:id="22"/>
      <w:r w:rsidRPr="002E3B47">
        <w:rPr>
          <w:szCs w:val="28"/>
          <w:lang w:eastAsia="en-US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4" w:name="sub_1020"/>
      <w:bookmarkEnd w:id="23"/>
      <w:r w:rsidRPr="002E3B47">
        <w:rPr>
          <w:szCs w:val="28"/>
          <w:lang w:eastAsia="en-US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5" w:name="sub_10201"/>
      <w:bookmarkEnd w:id="24"/>
      <w:r w:rsidRPr="002E3B47">
        <w:rPr>
          <w:szCs w:val="28"/>
          <w:lang w:eastAsia="en-US"/>
        </w:rPr>
        <w:t>1) порядок расчёта нормативных затрат, в том числе формулы расчёта;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6" w:name="sub_10202"/>
      <w:bookmarkEnd w:id="25"/>
      <w:r w:rsidRPr="002E3B47">
        <w:rPr>
          <w:szCs w:val="28"/>
          <w:lang w:eastAsia="en-US"/>
        </w:rPr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7" w:name="sub_10203"/>
      <w:bookmarkEnd w:id="26"/>
      <w:r w:rsidRPr="002E3B47">
        <w:rPr>
          <w:szCs w:val="28"/>
          <w:lang w:eastAsia="en-US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7"/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 xml:space="preserve">15. </w:t>
      </w:r>
      <w:proofErr w:type="gramStart"/>
      <w:r w:rsidRPr="002E3B47">
        <w:rPr>
          <w:szCs w:val="28"/>
          <w:lang w:eastAsia="en-US"/>
        </w:rPr>
        <w:t>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r w:rsidRPr="002E3B47">
        <w:rPr>
          <w:szCs w:val="28"/>
          <w:lang w:eastAsia="en-US"/>
        </w:rPr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8" w:name="sub_10212"/>
      <w:r w:rsidRPr="002E3B47">
        <w:rPr>
          <w:szCs w:val="28"/>
          <w:lang w:eastAsia="en-US"/>
        </w:rPr>
        <w:t>2) перечень отдельных видов товаров, работ, услуг с указанием характеристик (свойств) и их значений.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29" w:name="sub_1022"/>
      <w:bookmarkEnd w:id="28"/>
      <w:r w:rsidRPr="002E3B47">
        <w:rPr>
          <w:szCs w:val="28"/>
          <w:lang w:eastAsia="en-US"/>
        </w:rPr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30" w:name="sub_1023"/>
      <w:bookmarkEnd w:id="29"/>
      <w:r w:rsidRPr="002E3B47">
        <w:rPr>
          <w:szCs w:val="28"/>
          <w:lang w:eastAsia="en-US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31" w:name="sub_10231"/>
      <w:bookmarkEnd w:id="30"/>
      <w:r w:rsidRPr="002E3B47">
        <w:rPr>
          <w:szCs w:val="28"/>
          <w:lang w:eastAsia="en-US"/>
        </w:rPr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32" w:name="sub_10232"/>
      <w:bookmarkEnd w:id="31"/>
      <w:r w:rsidRPr="002E3B47">
        <w:rPr>
          <w:szCs w:val="28"/>
          <w:lang w:eastAsia="en-US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33" w:name="sub_1024"/>
      <w:bookmarkEnd w:id="32"/>
      <w:r w:rsidRPr="002E3B47">
        <w:rPr>
          <w:szCs w:val="28"/>
          <w:lang w:eastAsia="en-US"/>
        </w:rPr>
        <w:lastRenderedPageBreak/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2E3B47" w:rsidRPr="002E3B47" w:rsidRDefault="002E3B47" w:rsidP="002E3B47">
      <w:pPr>
        <w:ind w:firstLine="709"/>
        <w:jc w:val="both"/>
        <w:rPr>
          <w:szCs w:val="28"/>
          <w:lang w:eastAsia="en-US"/>
        </w:rPr>
      </w:pPr>
      <w:bookmarkStart w:id="34" w:name="sub_1025"/>
      <w:bookmarkEnd w:id="33"/>
      <w:r w:rsidRPr="002E3B47">
        <w:rPr>
          <w:szCs w:val="28"/>
          <w:lang w:eastAsia="en-US"/>
        </w:rPr>
        <w:t xml:space="preserve"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</w:t>
      </w:r>
      <w:bookmarkEnd w:id="34"/>
      <w:r w:rsidRPr="002E3B47">
        <w:rPr>
          <w:szCs w:val="28"/>
          <w:lang w:eastAsia="en-US"/>
        </w:rPr>
        <w:t>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7C3B2E" w:rsidRDefault="007C3B2E" w:rsidP="00795900">
      <w:pPr>
        <w:jc w:val="both"/>
        <w:rPr>
          <w:szCs w:val="28"/>
        </w:rPr>
      </w:pPr>
    </w:p>
    <w:sectPr w:rsidR="007C3B2E" w:rsidSect="007A0C71">
      <w:headerReference w:type="default" r:id="rId12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B8" w:rsidRDefault="00F403B8" w:rsidP="004E4816">
      <w:r>
        <w:separator/>
      </w:r>
    </w:p>
  </w:endnote>
  <w:endnote w:type="continuationSeparator" w:id="0">
    <w:p w:rsidR="00F403B8" w:rsidRDefault="00F403B8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B8" w:rsidRDefault="00F403B8" w:rsidP="004E4816">
      <w:r>
        <w:separator/>
      </w:r>
    </w:p>
  </w:footnote>
  <w:footnote w:type="continuationSeparator" w:id="0">
    <w:p w:rsidR="00F403B8" w:rsidRDefault="00F403B8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3697"/>
      <w:docPartObj>
        <w:docPartGallery w:val="Page Numbers (Top of Page)"/>
        <w:docPartUnique/>
      </w:docPartObj>
    </w:sdtPr>
    <w:sdtContent>
      <w:p w:rsidR="003D6068" w:rsidRDefault="00EC2ABA">
        <w:pPr>
          <w:pStyle w:val="a3"/>
          <w:jc w:val="center"/>
        </w:pPr>
        <w:r>
          <w:fldChar w:fldCharType="begin"/>
        </w:r>
        <w:r w:rsidR="003D6068">
          <w:instrText>PAGE   \* MERGEFORMAT</w:instrText>
        </w:r>
        <w:r>
          <w:fldChar w:fldCharType="separate"/>
        </w:r>
        <w:r w:rsidR="007A0C71">
          <w:rPr>
            <w:noProof/>
          </w:rPr>
          <w:t>3</w:t>
        </w:r>
        <w:r>
          <w:fldChar w:fldCharType="end"/>
        </w:r>
      </w:p>
    </w:sdtContent>
  </w:sdt>
  <w:p w:rsidR="003D6068" w:rsidRDefault="003D60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630"/>
    <w:multiLevelType w:val="hybridMultilevel"/>
    <w:tmpl w:val="F0F0C3D0"/>
    <w:lvl w:ilvl="0" w:tplc="BA5022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47E6"/>
    <w:rsid w:val="00050684"/>
    <w:rsid w:val="000A1A83"/>
    <w:rsid w:val="000C4D47"/>
    <w:rsid w:val="00123F5A"/>
    <w:rsid w:val="001442DC"/>
    <w:rsid w:val="00171698"/>
    <w:rsid w:val="001A3B22"/>
    <w:rsid w:val="001B6DC0"/>
    <w:rsid w:val="0020210F"/>
    <w:rsid w:val="00214F32"/>
    <w:rsid w:val="00235FF6"/>
    <w:rsid w:val="0026079E"/>
    <w:rsid w:val="00296BF2"/>
    <w:rsid w:val="002971ED"/>
    <w:rsid w:val="002C26D0"/>
    <w:rsid w:val="002C69C0"/>
    <w:rsid w:val="002E05C6"/>
    <w:rsid w:val="002E3B47"/>
    <w:rsid w:val="002F73C8"/>
    <w:rsid w:val="00342FCC"/>
    <w:rsid w:val="0035073D"/>
    <w:rsid w:val="003744A2"/>
    <w:rsid w:val="003A37B0"/>
    <w:rsid w:val="003A65F6"/>
    <w:rsid w:val="003D6068"/>
    <w:rsid w:val="00414E48"/>
    <w:rsid w:val="00436F81"/>
    <w:rsid w:val="00443C4A"/>
    <w:rsid w:val="00445FF1"/>
    <w:rsid w:val="0045304E"/>
    <w:rsid w:val="004A0305"/>
    <w:rsid w:val="004A2EAB"/>
    <w:rsid w:val="004B0C24"/>
    <w:rsid w:val="004C03BB"/>
    <w:rsid w:val="004C48DC"/>
    <w:rsid w:val="004E38C1"/>
    <w:rsid w:val="004E4816"/>
    <w:rsid w:val="00512219"/>
    <w:rsid w:val="00527949"/>
    <w:rsid w:val="00555F45"/>
    <w:rsid w:val="00572276"/>
    <w:rsid w:val="0058557C"/>
    <w:rsid w:val="005A0C34"/>
    <w:rsid w:val="005A6003"/>
    <w:rsid w:val="005D1EA9"/>
    <w:rsid w:val="005F61A1"/>
    <w:rsid w:val="00662C79"/>
    <w:rsid w:val="006935FD"/>
    <w:rsid w:val="00694824"/>
    <w:rsid w:val="006A299F"/>
    <w:rsid w:val="006A3943"/>
    <w:rsid w:val="006A7775"/>
    <w:rsid w:val="006C7408"/>
    <w:rsid w:val="00706DC6"/>
    <w:rsid w:val="00706FBB"/>
    <w:rsid w:val="0073355A"/>
    <w:rsid w:val="0073756C"/>
    <w:rsid w:val="00751F8F"/>
    <w:rsid w:val="007627B0"/>
    <w:rsid w:val="007845F8"/>
    <w:rsid w:val="00786BAD"/>
    <w:rsid w:val="00795900"/>
    <w:rsid w:val="007A0516"/>
    <w:rsid w:val="007A0C71"/>
    <w:rsid w:val="007C3B2E"/>
    <w:rsid w:val="007C50AE"/>
    <w:rsid w:val="00802B4F"/>
    <w:rsid w:val="00864C7A"/>
    <w:rsid w:val="00876737"/>
    <w:rsid w:val="00881E1E"/>
    <w:rsid w:val="008C286F"/>
    <w:rsid w:val="00901342"/>
    <w:rsid w:val="00912ACC"/>
    <w:rsid w:val="00920EC7"/>
    <w:rsid w:val="00922CF0"/>
    <w:rsid w:val="00931BC8"/>
    <w:rsid w:val="009346EA"/>
    <w:rsid w:val="00935F2D"/>
    <w:rsid w:val="0094296E"/>
    <w:rsid w:val="0095256C"/>
    <w:rsid w:val="0098380B"/>
    <w:rsid w:val="00985D24"/>
    <w:rsid w:val="0099525C"/>
    <w:rsid w:val="009E173F"/>
    <w:rsid w:val="00A00531"/>
    <w:rsid w:val="00A26D1E"/>
    <w:rsid w:val="00A274C7"/>
    <w:rsid w:val="00A463D5"/>
    <w:rsid w:val="00A52179"/>
    <w:rsid w:val="00A64B24"/>
    <w:rsid w:val="00A742AE"/>
    <w:rsid w:val="00AA6FFC"/>
    <w:rsid w:val="00AB54C9"/>
    <w:rsid w:val="00AC088F"/>
    <w:rsid w:val="00B16085"/>
    <w:rsid w:val="00B22C85"/>
    <w:rsid w:val="00B37059"/>
    <w:rsid w:val="00B55CA4"/>
    <w:rsid w:val="00B734C5"/>
    <w:rsid w:val="00B81B86"/>
    <w:rsid w:val="00BB11EB"/>
    <w:rsid w:val="00C173DA"/>
    <w:rsid w:val="00C445C5"/>
    <w:rsid w:val="00C548A9"/>
    <w:rsid w:val="00C70A84"/>
    <w:rsid w:val="00C97192"/>
    <w:rsid w:val="00CE3369"/>
    <w:rsid w:val="00CE526F"/>
    <w:rsid w:val="00D049EA"/>
    <w:rsid w:val="00D16B16"/>
    <w:rsid w:val="00D247DD"/>
    <w:rsid w:val="00D25DDC"/>
    <w:rsid w:val="00D45F0C"/>
    <w:rsid w:val="00D50C3D"/>
    <w:rsid w:val="00D5702D"/>
    <w:rsid w:val="00DB09F5"/>
    <w:rsid w:val="00DB5573"/>
    <w:rsid w:val="00DD0433"/>
    <w:rsid w:val="00DE1292"/>
    <w:rsid w:val="00DF77AC"/>
    <w:rsid w:val="00E735DC"/>
    <w:rsid w:val="00EC109A"/>
    <w:rsid w:val="00EC2ABA"/>
    <w:rsid w:val="00F0020A"/>
    <w:rsid w:val="00F35012"/>
    <w:rsid w:val="00F403B8"/>
    <w:rsid w:val="00F550CB"/>
    <w:rsid w:val="00F55FCB"/>
    <w:rsid w:val="00F62B31"/>
    <w:rsid w:val="00F8613D"/>
    <w:rsid w:val="00F97E19"/>
    <w:rsid w:val="00FB22D0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B22D0"/>
    <w:pPr>
      <w:ind w:left="720"/>
      <w:contextualSpacing/>
    </w:pPr>
  </w:style>
  <w:style w:type="paragraph" w:customStyle="1" w:styleId="af6">
    <w:name w:val="Знак Знак Знак Знак"/>
    <w:basedOn w:val="a"/>
    <w:uiPriority w:val="99"/>
    <w:rsid w:val="002E3B4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933498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0933498.1006" TargetMode="External"/><Relationship Id="rId4" Type="http://schemas.openxmlformats.org/officeDocument/2006/relationships/settings" Target="settings.xml"/><Relationship Id="rId9" Type="http://schemas.openxmlformats.org/officeDocument/2006/relationships/image" Target="https://images.vector-images.com/23/dgumailovskoe_selo_coa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E2D9-8A7C-40AC-88DA-1BC30996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11836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2019-02-06T11:26:00Z</cp:lastPrinted>
  <dcterms:created xsi:type="dcterms:W3CDTF">2021-02-02T09:52:00Z</dcterms:created>
  <dcterms:modified xsi:type="dcterms:W3CDTF">2021-02-02T09:56:00Z</dcterms:modified>
</cp:coreProperties>
</file>