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AC" w:rsidRPr="00C035A5" w:rsidRDefault="00ED5CAC" w:rsidP="008A273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Pr="00B01A8C" w:rsidRDefault="000A2779" w:rsidP="008A273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445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gumailovskoe_selo_coa" style="width:42.65pt;height:51.05pt;visibility:visible">
            <v:imagedata r:id="rId4" o:title=""/>
          </v:shape>
        </w:pict>
      </w:r>
    </w:p>
    <w:p w:rsidR="00ED5CAC" w:rsidRPr="008027EC" w:rsidRDefault="00ED5CAC" w:rsidP="0014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27E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ДЖУМАЙЛОВСКОГО СЕЛЬСКОГО ПОСЕЛЕНИЯ КАЛИНИНСКОГО РАЙОНА</w:t>
      </w:r>
    </w:p>
    <w:p w:rsidR="00ED5CAC" w:rsidRDefault="00ED5CAC" w:rsidP="00141CB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D5CAC" w:rsidRPr="008027EC" w:rsidRDefault="00ED5CAC" w:rsidP="00DE73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27E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E858E9" w:rsidRDefault="000A2779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A2779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ED5CAC" w:rsidRPr="000A2779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0A27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31.05.2019г.</w:t>
      </w:r>
      <w:r w:rsidR="00ED5CAC" w:rsidRPr="000A277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5CAC"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E737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DE73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ED5CAC" w:rsidRPr="000A27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 w:rsidRPr="000A27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190</w:t>
      </w:r>
    </w:p>
    <w:p w:rsidR="00ED5CAC" w:rsidRPr="00E858E9" w:rsidRDefault="00ED5CAC" w:rsidP="00141CB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>хутор Джумайловка</w:t>
      </w:r>
    </w:p>
    <w:p w:rsidR="00ED5CAC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A2779" w:rsidRDefault="000A2779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2779" w:rsidRPr="00E858E9" w:rsidRDefault="000A2779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DE7371" w:rsidRDefault="00ED5CAC" w:rsidP="00202C3F">
      <w:pPr>
        <w:pStyle w:val="a6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>Об итогах  выполнения  индикативного плана социально-</w:t>
      </w:r>
    </w:p>
    <w:p w:rsidR="00ED5CAC" w:rsidRPr="00DE7371" w:rsidRDefault="00ED5CAC" w:rsidP="00202C3F">
      <w:pPr>
        <w:pStyle w:val="a6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 xml:space="preserve">экономического развития Джумайловского сельского </w:t>
      </w:r>
    </w:p>
    <w:p w:rsidR="00ED5CAC" w:rsidRPr="00DE7371" w:rsidRDefault="00ED5CAC" w:rsidP="00202C3F">
      <w:pPr>
        <w:pStyle w:val="a6"/>
        <w:rPr>
          <w:rFonts w:ascii="Times New Roman" w:hAnsi="Times New Roman" w:cs="Times New Roman"/>
          <w:b/>
          <w:bCs/>
        </w:rPr>
      </w:pPr>
      <w:r w:rsidRPr="00DE7371">
        <w:rPr>
          <w:rFonts w:ascii="Times New Roman" w:hAnsi="Times New Roman" w:cs="Times New Roman"/>
          <w:b/>
          <w:bCs/>
        </w:rPr>
        <w:t>поселения Калининского района  за 2018год</w:t>
      </w:r>
    </w:p>
    <w:p w:rsidR="00ED5CAC" w:rsidRPr="00C035A5" w:rsidRDefault="00ED5CAC" w:rsidP="00202C3F">
      <w:pPr>
        <w:pStyle w:val="a6"/>
      </w:pPr>
    </w:p>
    <w:p w:rsidR="00ED5CAC" w:rsidRDefault="00ED5CAC" w:rsidP="00202C3F">
      <w:pPr>
        <w:pStyle w:val="a6"/>
      </w:pPr>
    </w:p>
    <w:p w:rsidR="000A2779" w:rsidRPr="00C035A5" w:rsidRDefault="000A2779" w:rsidP="00202C3F">
      <w:pPr>
        <w:pStyle w:val="a6"/>
      </w:pP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DE7371">
        <w:rPr>
          <w:rFonts w:ascii="Times New Roman" w:hAnsi="Times New Roman" w:cs="Times New Roman"/>
        </w:rPr>
        <w:t xml:space="preserve">         Основу экономики Джумайловского сельского поселения составляет сельскохозяйственное производство.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В 2018 году индикативный план по объему валовой продукции сельского хозяйства в действующих ценах выполнен на 100,3%. Валовой продукции произведено на сумму 413,5</w:t>
      </w:r>
      <w:bookmarkStart w:id="0" w:name="_GoBack"/>
      <w:bookmarkEnd w:id="0"/>
      <w:r w:rsidRPr="00DE7371">
        <w:rPr>
          <w:rFonts w:ascii="Times New Roman" w:hAnsi="Times New Roman" w:cs="Times New Roman"/>
        </w:rPr>
        <w:t xml:space="preserve"> млн. рублей.  Зерна в весе после доработки во всех категориях хозяйств собрано 4,3 тыс. тонн,  индикативный план выполнен на 102,3%.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Кукурузы в 2018 году получено 4,8 тыс. тонн, при  плане 5,5 тыс. тонн.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Маслосемян подсолнечника в 2018 году получено 2,2 тыс. тонн, это выш</w:t>
      </w:r>
      <w:r w:rsidR="003860F5">
        <w:rPr>
          <w:rFonts w:ascii="Times New Roman" w:hAnsi="Times New Roman" w:cs="Times New Roman"/>
        </w:rPr>
        <w:t>е уровня 2017 года на 0,01 тыс.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Производство картофеля в хозяйствах всех категорий в 2018 году составило 62,3 тыс. тонн.</w:t>
      </w:r>
      <w:r w:rsidR="003860F5">
        <w:rPr>
          <w:rFonts w:ascii="Times New Roman" w:hAnsi="Times New Roman" w:cs="Times New Roman"/>
        </w:rPr>
        <w:t xml:space="preserve"> </w:t>
      </w:r>
      <w:r w:rsidRPr="00DE7371">
        <w:rPr>
          <w:rFonts w:ascii="Times New Roman" w:hAnsi="Times New Roman" w:cs="Times New Roman"/>
        </w:rPr>
        <w:t xml:space="preserve">Все производство картофеля сосредоточено в личных подсобных хозяйствах (далее ЛПХ). Объемы производства картофеля по ЛПХ определяются методом досчета. В Джумайловском поселении обследуемых семей нет, поэтому расчет ведется по среднекраевому показателю.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Овощей во всех категориях хозяйств поселения  собрано в 2018 году 1,3. тонн, выполнение плана (на 93%) </w:t>
      </w:r>
      <w:r w:rsidR="003860F5">
        <w:rPr>
          <w:rFonts w:ascii="Times New Roman" w:hAnsi="Times New Roman" w:cs="Times New Roman"/>
        </w:rPr>
        <w:t>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Индикативный план по производству скота и птицы (на убой в живой массе) в хозяйствах всех категорий выполнен на 110,4 %.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По производству молока всеми категориями хозяйств индикативный план выполнен  в целом на 115,0 %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Производство яиц в 2018 году 92%  от показателя индикативного плана. 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Объем привлеченных инвестиций в основной капитал за счет всех источников финансирования  в сельском поселении в 2018 году составил 23,2  млн. рублей, что составило 124,1 процента от плановых показателей.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Оборот роз</w:t>
      </w:r>
      <w:r w:rsidR="003860F5">
        <w:rPr>
          <w:rFonts w:ascii="Times New Roman" w:hAnsi="Times New Roman" w:cs="Times New Roman"/>
        </w:rPr>
        <w:t xml:space="preserve">ничной торговли в 2018 году </w:t>
      </w:r>
      <w:r w:rsidRPr="00DE7371">
        <w:rPr>
          <w:rFonts w:ascii="Times New Roman" w:hAnsi="Times New Roman" w:cs="Times New Roman"/>
        </w:rPr>
        <w:t xml:space="preserve">выполнен на 100,5 процента. 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 По показателю  «фонд заработной платы» плановые показатели выполнены на 109,9 </w:t>
      </w:r>
      <w:r w:rsidRPr="00DE7371">
        <w:rPr>
          <w:rFonts w:ascii="Times New Roman" w:hAnsi="Times New Roman" w:cs="Times New Roman"/>
          <w:color w:val="000000"/>
        </w:rPr>
        <w:t>процента</w:t>
      </w:r>
      <w:r w:rsidRPr="00DE7371">
        <w:rPr>
          <w:rFonts w:ascii="Times New Roman" w:hAnsi="Times New Roman" w:cs="Times New Roman"/>
        </w:rPr>
        <w:t>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На основании вышеизложенного Совет Джумайловского сельского поселения  </w:t>
      </w:r>
      <w:r w:rsidRPr="00DE7371">
        <w:rPr>
          <w:rFonts w:ascii="Times New Roman" w:hAnsi="Times New Roman" w:cs="Times New Roman"/>
        </w:rPr>
        <w:lastRenderedPageBreak/>
        <w:t>р е ш и л: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1. Утвердить итоги выполнения индикативного плана социально-экономического развития Джумайловского сельского поселения за 2018 год.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 xml:space="preserve">           2. Рекомендовать администрации Джумайловского сельского поселения  обеспечить: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- постоянный мониторинг и своевременную организацию необходимых действий, направленных на динамичное развитие экономики и социальной сферы в целом по  Джумайловскому сельскому поселению;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-своевременное внесение изменений в индикативный план   Джумайловского сельского поселения.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  <w:color w:val="000000"/>
        </w:rPr>
        <w:t>3</w:t>
      </w:r>
      <w:r w:rsidRPr="00DE7371">
        <w:rPr>
          <w:rFonts w:ascii="Times New Roman" w:hAnsi="Times New Roman" w:cs="Times New Roman"/>
        </w:rPr>
        <w:t>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   (Великий В.И.).</w:t>
      </w:r>
    </w:p>
    <w:p w:rsidR="00ED5CAC" w:rsidRPr="00C035A5" w:rsidRDefault="00ED5CAC" w:rsidP="00202C3F">
      <w:pPr>
        <w:pStyle w:val="a6"/>
        <w:jc w:val="both"/>
      </w:pPr>
      <w:r w:rsidRPr="00DE7371">
        <w:rPr>
          <w:rFonts w:ascii="Times New Roman" w:hAnsi="Times New Roman" w:cs="Times New Roman"/>
        </w:rPr>
        <w:t xml:space="preserve">           4.  Решение вступает в силу со дня его </w:t>
      </w:r>
      <w:r w:rsidR="000A2779">
        <w:rPr>
          <w:rFonts w:ascii="Times New Roman" w:hAnsi="Times New Roman" w:cs="Times New Roman"/>
        </w:rPr>
        <w:t>опубликования</w:t>
      </w:r>
      <w:r w:rsidRPr="00C035A5">
        <w:t xml:space="preserve">. </w:t>
      </w:r>
    </w:p>
    <w:p w:rsidR="00ED5CAC" w:rsidRPr="00C035A5" w:rsidRDefault="00ED5CAC" w:rsidP="00202C3F">
      <w:pPr>
        <w:pStyle w:val="a6"/>
        <w:jc w:val="both"/>
      </w:pPr>
    </w:p>
    <w:p w:rsidR="00ED5CAC" w:rsidRPr="00C035A5" w:rsidRDefault="00ED5CAC" w:rsidP="00202C3F">
      <w:pPr>
        <w:pStyle w:val="a6"/>
        <w:jc w:val="both"/>
      </w:pPr>
    </w:p>
    <w:p w:rsidR="00ED5CAC" w:rsidRPr="00C035A5" w:rsidRDefault="00ED5CAC" w:rsidP="00202C3F">
      <w:pPr>
        <w:pStyle w:val="a6"/>
        <w:jc w:val="both"/>
      </w:pPr>
    </w:p>
    <w:p w:rsidR="000A2779" w:rsidRDefault="000A2779" w:rsidP="00202C3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</w:rPr>
      </w:pPr>
      <w:r w:rsidRPr="00DE7371">
        <w:rPr>
          <w:rFonts w:ascii="Times New Roman" w:hAnsi="Times New Roman" w:cs="Times New Roman"/>
        </w:rPr>
        <w:t>Джумайловского сельского поселения</w:t>
      </w:r>
    </w:p>
    <w:p w:rsidR="00ED5CAC" w:rsidRPr="00DE7371" w:rsidRDefault="00ED5CAC" w:rsidP="00202C3F">
      <w:pPr>
        <w:pStyle w:val="a6"/>
        <w:jc w:val="both"/>
        <w:rPr>
          <w:rFonts w:ascii="Times New Roman" w:hAnsi="Times New Roman" w:cs="Times New Roman"/>
          <w:color w:val="FFFFFF"/>
        </w:rPr>
      </w:pPr>
      <w:r w:rsidRPr="00DE7371">
        <w:rPr>
          <w:rFonts w:ascii="Times New Roman" w:hAnsi="Times New Roman" w:cs="Times New Roman"/>
        </w:rPr>
        <w:t xml:space="preserve">Калининского района                                </w:t>
      </w:r>
      <w:r w:rsidR="00DE7371">
        <w:rPr>
          <w:rFonts w:ascii="Times New Roman" w:hAnsi="Times New Roman" w:cs="Times New Roman"/>
        </w:rPr>
        <w:t xml:space="preserve">       </w:t>
      </w:r>
      <w:r w:rsidRPr="00DE7371">
        <w:rPr>
          <w:rFonts w:ascii="Times New Roman" w:hAnsi="Times New Roman" w:cs="Times New Roman"/>
        </w:rPr>
        <w:t xml:space="preserve">           </w:t>
      </w:r>
      <w:r w:rsidR="00DE7371" w:rsidRPr="00DE7371">
        <w:rPr>
          <w:rFonts w:ascii="Times New Roman" w:hAnsi="Times New Roman" w:cs="Times New Roman"/>
        </w:rPr>
        <w:t xml:space="preserve">         </w:t>
      </w:r>
      <w:r w:rsidRPr="00DE7371">
        <w:rPr>
          <w:rFonts w:ascii="Times New Roman" w:hAnsi="Times New Roman" w:cs="Times New Roman"/>
        </w:rPr>
        <w:t xml:space="preserve">            Е.И. Краснопюр</w:t>
      </w:r>
    </w:p>
    <w:p w:rsidR="00ED5CAC" w:rsidRPr="00C035A5" w:rsidRDefault="00ED5CAC" w:rsidP="00202C3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5CAC" w:rsidRPr="00E858E9" w:rsidRDefault="00ED5CAC" w:rsidP="00141C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858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AC" w:rsidRPr="00C035A5" w:rsidRDefault="00ED5CAC" w:rsidP="0017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5CAC" w:rsidRPr="00C035A5" w:rsidSect="00171BDF">
          <w:pgSz w:w="11907" w:h="16840" w:code="9"/>
          <w:pgMar w:top="397" w:right="567" w:bottom="284" w:left="1701" w:header="0" w:footer="0" w:gutter="0"/>
          <w:cols w:space="720"/>
        </w:sectPr>
      </w:pPr>
    </w:p>
    <w:p w:rsidR="00ED5CAC" w:rsidRPr="00C035A5" w:rsidRDefault="00ED5CAC" w:rsidP="00DE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CAC" w:rsidRPr="00C035A5" w:rsidSect="00141CBE">
      <w:pgSz w:w="16840" w:h="11907" w:orient="landscape" w:code="9"/>
      <w:pgMar w:top="426" w:right="1134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A5"/>
    <w:rsid w:val="000A2779"/>
    <w:rsid w:val="000E70C0"/>
    <w:rsid w:val="00141CBE"/>
    <w:rsid w:val="00171BDF"/>
    <w:rsid w:val="001A42C2"/>
    <w:rsid w:val="001B26D4"/>
    <w:rsid w:val="00201481"/>
    <w:rsid w:val="00202C3F"/>
    <w:rsid w:val="00220835"/>
    <w:rsid w:val="00263717"/>
    <w:rsid w:val="002D1FFE"/>
    <w:rsid w:val="002F3AA3"/>
    <w:rsid w:val="002F51B1"/>
    <w:rsid w:val="00327CBD"/>
    <w:rsid w:val="003860F5"/>
    <w:rsid w:val="003E26B3"/>
    <w:rsid w:val="00432F59"/>
    <w:rsid w:val="004654C1"/>
    <w:rsid w:val="004B2C49"/>
    <w:rsid w:val="004F4D48"/>
    <w:rsid w:val="005045AC"/>
    <w:rsid w:val="00555112"/>
    <w:rsid w:val="00571716"/>
    <w:rsid w:val="00576D8E"/>
    <w:rsid w:val="00677692"/>
    <w:rsid w:val="0068250D"/>
    <w:rsid w:val="006C6D05"/>
    <w:rsid w:val="007304E8"/>
    <w:rsid w:val="0073573C"/>
    <w:rsid w:val="00746EEE"/>
    <w:rsid w:val="0078446A"/>
    <w:rsid w:val="007B7B70"/>
    <w:rsid w:val="008027EC"/>
    <w:rsid w:val="008A273B"/>
    <w:rsid w:val="008A4459"/>
    <w:rsid w:val="0096237E"/>
    <w:rsid w:val="00974413"/>
    <w:rsid w:val="00996466"/>
    <w:rsid w:val="009C533C"/>
    <w:rsid w:val="00A46C56"/>
    <w:rsid w:val="00A63C67"/>
    <w:rsid w:val="00A76218"/>
    <w:rsid w:val="00B01A8C"/>
    <w:rsid w:val="00B67887"/>
    <w:rsid w:val="00B73723"/>
    <w:rsid w:val="00C035A5"/>
    <w:rsid w:val="00C64223"/>
    <w:rsid w:val="00C82FAC"/>
    <w:rsid w:val="00CC236E"/>
    <w:rsid w:val="00D64B56"/>
    <w:rsid w:val="00DE7371"/>
    <w:rsid w:val="00E04CD7"/>
    <w:rsid w:val="00E35155"/>
    <w:rsid w:val="00E57DC6"/>
    <w:rsid w:val="00E76750"/>
    <w:rsid w:val="00E858E9"/>
    <w:rsid w:val="00ED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5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01481"/>
    <w:pPr>
      <w:keepNext/>
      <w:spacing w:after="0" w:line="240" w:lineRule="auto"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01481"/>
    <w:rPr>
      <w:rFonts w:ascii="Times New Roman" w:hAnsi="Times New Roman" w:cs="Times New Roman"/>
      <w:b/>
      <w:bCs/>
      <w:caps/>
      <w:sz w:val="24"/>
      <w:szCs w:val="24"/>
    </w:rPr>
  </w:style>
  <w:style w:type="paragraph" w:styleId="a3">
    <w:name w:val="Plain Text"/>
    <w:basedOn w:val="a"/>
    <w:link w:val="a4"/>
    <w:uiPriority w:val="99"/>
    <w:rsid w:val="00C035A5"/>
    <w:pPr>
      <w:spacing w:after="0" w:line="240" w:lineRule="auto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a4">
    <w:name w:val="Текст Знак"/>
    <w:basedOn w:val="a0"/>
    <w:link w:val="a3"/>
    <w:uiPriority w:val="99"/>
    <w:locked/>
    <w:rsid w:val="00C035A5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035A5"/>
    <w:pPr>
      <w:widowControl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paragraph" w:customStyle="1" w:styleId="a5">
    <w:name w:val="Знак"/>
    <w:basedOn w:val="a"/>
    <w:uiPriority w:val="99"/>
    <w:rsid w:val="00C035A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обычный_"/>
    <w:basedOn w:val="a"/>
    <w:autoRedefine/>
    <w:uiPriority w:val="99"/>
    <w:rsid w:val="00C035A5"/>
    <w:pPr>
      <w:widowControl w:val="0"/>
      <w:spacing w:after="0" w:line="240" w:lineRule="auto"/>
      <w:jc w:val="center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rsid w:val="00C0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035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C8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</dc:creator>
  <cp:keywords/>
  <dc:description/>
  <cp:lastModifiedBy>user</cp:lastModifiedBy>
  <cp:revision>10</cp:revision>
  <cp:lastPrinted>2017-03-23T08:17:00Z</cp:lastPrinted>
  <dcterms:created xsi:type="dcterms:W3CDTF">2019-04-16T11:34:00Z</dcterms:created>
  <dcterms:modified xsi:type="dcterms:W3CDTF">2019-06-04T07:34:00Z</dcterms:modified>
</cp:coreProperties>
</file>